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71B28" w14:textId="787C3C37" w:rsidR="00701D04" w:rsidRPr="00C078A2" w:rsidRDefault="00701D04" w:rsidP="00036553">
      <w:pPr>
        <w:rPr>
          <w:sz w:val="20"/>
          <w:szCs w:val="20"/>
        </w:rPr>
      </w:pPr>
    </w:p>
    <w:p w14:paraId="0BF991DF" w14:textId="77777777" w:rsidR="00701D04" w:rsidRDefault="00701D04" w:rsidP="00F12C62">
      <w:pPr>
        <w:rPr>
          <w:b/>
          <w:sz w:val="40"/>
          <w:szCs w:val="40"/>
        </w:rPr>
      </w:pPr>
    </w:p>
    <w:p w14:paraId="66A666FD" w14:textId="77777777" w:rsidR="00322520" w:rsidRPr="00F12C62" w:rsidRDefault="00322520" w:rsidP="00322520">
      <w:pPr>
        <w:jc w:val="center"/>
        <w:rPr>
          <w:b/>
          <w:sz w:val="56"/>
          <w:szCs w:val="56"/>
        </w:rPr>
      </w:pPr>
      <w:r w:rsidRPr="00F12C62">
        <w:rPr>
          <w:b/>
          <w:sz w:val="56"/>
          <w:szCs w:val="56"/>
        </w:rPr>
        <w:t>STUDENT HANDBOOK</w:t>
      </w:r>
    </w:p>
    <w:p w14:paraId="275A62D8" w14:textId="77777777" w:rsidR="00AB1300" w:rsidRPr="00701D04" w:rsidRDefault="00AB1300" w:rsidP="00AB1300">
      <w:pPr>
        <w:jc w:val="center"/>
        <w:rPr>
          <w:b/>
          <w:sz w:val="48"/>
          <w:szCs w:val="48"/>
        </w:rPr>
      </w:pPr>
    </w:p>
    <w:p w14:paraId="518ECE43" w14:textId="5255FFBB" w:rsidR="00AB1300" w:rsidRPr="00701D04" w:rsidRDefault="00AB1300" w:rsidP="7D5C3347">
      <w:pPr>
        <w:jc w:val="center"/>
        <w:rPr>
          <w:b/>
          <w:bCs/>
          <w:sz w:val="48"/>
          <w:szCs w:val="48"/>
        </w:rPr>
      </w:pPr>
      <w:r w:rsidRPr="7D5C3347">
        <w:rPr>
          <w:b/>
          <w:bCs/>
          <w:sz w:val="48"/>
          <w:szCs w:val="48"/>
        </w:rPr>
        <w:t>20</w:t>
      </w:r>
      <w:r w:rsidR="00313ACF" w:rsidRPr="7D5C3347">
        <w:rPr>
          <w:b/>
          <w:bCs/>
          <w:sz w:val="48"/>
          <w:szCs w:val="48"/>
        </w:rPr>
        <w:t>2</w:t>
      </w:r>
      <w:r w:rsidR="007C6CF9">
        <w:rPr>
          <w:b/>
          <w:bCs/>
          <w:sz w:val="48"/>
          <w:szCs w:val="48"/>
        </w:rPr>
        <w:t>4</w:t>
      </w:r>
      <w:r w:rsidRPr="7D5C3347">
        <w:rPr>
          <w:b/>
          <w:bCs/>
          <w:sz w:val="48"/>
          <w:szCs w:val="48"/>
        </w:rPr>
        <w:t>-20</w:t>
      </w:r>
      <w:r w:rsidR="007C5644" w:rsidRPr="7D5C3347">
        <w:rPr>
          <w:b/>
          <w:bCs/>
          <w:sz w:val="48"/>
          <w:szCs w:val="48"/>
        </w:rPr>
        <w:t>2</w:t>
      </w:r>
      <w:r w:rsidR="007C6CF9">
        <w:rPr>
          <w:b/>
          <w:bCs/>
          <w:sz w:val="48"/>
          <w:szCs w:val="48"/>
        </w:rPr>
        <w:t>5</w:t>
      </w:r>
    </w:p>
    <w:p w14:paraId="6E8BC7BD" w14:textId="77777777" w:rsidR="00AB1300" w:rsidRPr="00701D04" w:rsidRDefault="00AB1300" w:rsidP="00AB1300">
      <w:pPr>
        <w:jc w:val="center"/>
        <w:rPr>
          <w:b/>
          <w:sz w:val="48"/>
          <w:szCs w:val="48"/>
        </w:rPr>
      </w:pPr>
    </w:p>
    <w:p w14:paraId="10188F47" w14:textId="7FB14FC7" w:rsidR="00701D04" w:rsidRDefault="00701D04" w:rsidP="00701D04">
      <w:pPr>
        <w:rPr>
          <w:b/>
          <w:sz w:val="40"/>
          <w:szCs w:val="40"/>
        </w:rPr>
      </w:pPr>
    </w:p>
    <w:p w14:paraId="193D6313" w14:textId="7902E8A5" w:rsidR="00701D04" w:rsidRDefault="73ABE371" w:rsidP="00F12C62">
      <w:pPr>
        <w:jc w:val="center"/>
        <w:rPr>
          <w:b/>
          <w:sz w:val="40"/>
          <w:szCs w:val="40"/>
        </w:rPr>
      </w:pPr>
      <w:r>
        <w:rPr>
          <w:noProof/>
        </w:rPr>
        <w:drawing>
          <wp:inline distT="0" distB="0" distL="0" distR="0" wp14:anchorId="69E300E2" wp14:editId="02D5F2D1">
            <wp:extent cx="5228590" cy="5096984"/>
            <wp:effectExtent l="0" t="0" r="0" b="8890"/>
            <wp:docPr id="288701945" name="Picture 1" descr="C:\Users\e014094\AppData\Local\Microsoft\Windows\Temporary Internet Files\Content.Outlook\P8I33J0Z\LORMS LOBO logo 2015_m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228590" cy="5096984"/>
                    </a:xfrm>
                    <a:prstGeom prst="rect">
                      <a:avLst/>
                    </a:prstGeom>
                  </pic:spPr>
                </pic:pic>
              </a:graphicData>
            </a:graphic>
          </wp:inline>
        </w:drawing>
      </w:r>
    </w:p>
    <w:p w14:paraId="630E7FEE" w14:textId="77777777" w:rsidR="00701D04" w:rsidRPr="00701D04" w:rsidRDefault="00701D04" w:rsidP="00701D04">
      <w:pPr>
        <w:jc w:val="center"/>
        <w:rPr>
          <w:b/>
          <w:sz w:val="48"/>
          <w:szCs w:val="48"/>
        </w:rPr>
      </w:pPr>
      <w:r w:rsidRPr="00701D04">
        <w:rPr>
          <w:b/>
          <w:sz w:val="48"/>
          <w:szCs w:val="48"/>
        </w:rPr>
        <w:t>HOME OF THE MIGHTY LOBOS</w:t>
      </w:r>
      <w:r>
        <w:rPr>
          <w:b/>
          <w:sz w:val="48"/>
          <w:szCs w:val="48"/>
        </w:rPr>
        <w:t>!</w:t>
      </w:r>
    </w:p>
    <w:p w14:paraId="6CF04A10" w14:textId="77777777" w:rsidR="00701D04" w:rsidRDefault="00701D04" w:rsidP="00C06CF9">
      <w:pPr>
        <w:rPr>
          <w:b/>
          <w:sz w:val="40"/>
          <w:szCs w:val="40"/>
        </w:rPr>
      </w:pPr>
    </w:p>
    <w:p w14:paraId="59562B2B" w14:textId="150AAC28" w:rsidR="006D2D9F" w:rsidRDefault="00A34EC3" w:rsidP="00036553">
      <w:pPr>
        <w:jc w:val="center"/>
        <w:rPr>
          <w:b/>
          <w:sz w:val="40"/>
          <w:szCs w:val="40"/>
        </w:rPr>
      </w:pPr>
      <w:r>
        <w:rPr>
          <w:b/>
          <w:sz w:val="40"/>
          <w:szCs w:val="40"/>
        </w:rPr>
        <w:t>Wanda J. Stidom, Principal</w:t>
      </w:r>
    </w:p>
    <w:p w14:paraId="557B2A2F" w14:textId="77777777" w:rsidR="006D2D9F" w:rsidRDefault="006D2D9F">
      <w:pPr>
        <w:rPr>
          <w:b/>
          <w:sz w:val="40"/>
          <w:szCs w:val="40"/>
        </w:rPr>
      </w:pPr>
      <w:r>
        <w:rPr>
          <w:b/>
          <w:sz w:val="40"/>
          <w:szCs w:val="40"/>
        </w:rPr>
        <w:lastRenderedPageBreak/>
        <w:br w:type="page"/>
      </w:r>
    </w:p>
    <w:p w14:paraId="24DA8BDA" w14:textId="72785BE6" w:rsidR="009350E7" w:rsidRDefault="009350E7" w:rsidP="009350E7">
      <w:pPr>
        <w:rPr>
          <w:b/>
          <w:sz w:val="40"/>
          <w:szCs w:val="40"/>
        </w:rPr>
      </w:pPr>
      <w:r>
        <w:rPr>
          <w:b/>
          <w:sz w:val="40"/>
          <w:szCs w:val="40"/>
        </w:rPr>
        <w:lastRenderedPageBreak/>
        <w:t>Name:</w:t>
      </w:r>
    </w:p>
    <w:p w14:paraId="6F33F964" w14:textId="77777777" w:rsidR="009350E7" w:rsidRDefault="009350E7" w:rsidP="009350E7">
      <w:pPr>
        <w:rPr>
          <w:b/>
          <w:sz w:val="40"/>
          <w:szCs w:val="40"/>
        </w:rPr>
      </w:pPr>
    </w:p>
    <w:p w14:paraId="37F3714E" w14:textId="77777777" w:rsidR="009350E7" w:rsidRDefault="009350E7" w:rsidP="009350E7">
      <w:pPr>
        <w:rPr>
          <w:b/>
          <w:sz w:val="40"/>
          <w:szCs w:val="40"/>
        </w:rPr>
      </w:pPr>
      <w:r>
        <w:rPr>
          <w:b/>
          <w:sz w:val="40"/>
          <w:szCs w:val="40"/>
        </w:rPr>
        <w:t>Grade:</w:t>
      </w:r>
    </w:p>
    <w:p w14:paraId="114EA078" w14:textId="77777777" w:rsidR="009350E7" w:rsidRDefault="009350E7" w:rsidP="009350E7">
      <w:pPr>
        <w:rPr>
          <w:b/>
          <w:sz w:val="40"/>
          <w:szCs w:val="40"/>
        </w:rPr>
      </w:pPr>
    </w:p>
    <w:p w14:paraId="106EDAFC" w14:textId="77777777" w:rsidR="009350E7" w:rsidRDefault="009350E7" w:rsidP="009350E7">
      <w:pPr>
        <w:rPr>
          <w:b/>
          <w:sz w:val="40"/>
          <w:szCs w:val="40"/>
        </w:rPr>
      </w:pPr>
      <w:r>
        <w:rPr>
          <w:b/>
          <w:sz w:val="40"/>
          <w:szCs w:val="40"/>
        </w:rPr>
        <w:t>Locker #:</w:t>
      </w:r>
    </w:p>
    <w:p w14:paraId="07D3C2A7" w14:textId="77777777" w:rsidR="009350E7" w:rsidRDefault="009350E7" w:rsidP="000314D0">
      <w:pPr>
        <w:jc w:val="center"/>
        <w:rPr>
          <w:b/>
          <w:sz w:val="40"/>
          <w:szCs w:val="40"/>
        </w:rPr>
      </w:pPr>
    </w:p>
    <w:p w14:paraId="61DF309F" w14:textId="77777777" w:rsidR="000314D0" w:rsidRDefault="000314D0" w:rsidP="000314D0">
      <w:pPr>
        <w:jc w:val="center"/>
        <w:rPr>
          <w:b/>
          <w:sz w:val="40"/>
          <w:szCs w:val="40"/>
        </w:rPr>
      </w:pPr>
      <w:r>
        <w:rPr>
          <w:b/>
          <w:sz w:val="40"/>
          <w:szCs w:val="40"/>
        </w:rPr>
        <w:t>Copy Your Schedule Below</w:t>
      </w:r>
    </w:p>
    <w:p w14:paraId="4A592731" w14:textId="77777777" w:rsidR="000314D0" w:rsidRDefault="000314D0" w:rsidP="000314D0">
      <w:pPr>
        <w:jc w:val="center"/>
        <w:rPr>
          <w:b/>
          <w:sz w:val="40"/>
          <w:szCs w:val="40"/>
        </w:rPr>
      </w:pPr>
    </w:p>
    <w:tbl>
      <w:tblPr>
        <w:tblStyle w:val="TableGrid"/>
        <w:tblW w:w="10758" w:type="dxa"/>
        <w:tblLook w:val="04A0" w:firstRow="1" w:lastRow="0" w:firstColumn="1" w:lastColumn="0" w:noHBand="0" w:noVBand="1"/>
      </w:tblPr>
      <w:tblGrid>
        <w:gridCol w:w="1687"/>
        <w:gridCol w:w="2109"/>
        <w:gridCol w:w="3604"/>
        <w:gridCol w:w="3358"/>
      </w:tblGrid>
      <w:tr w:rsidR="000314D0" w14:paraId="0F66E89A" w14:textId="77777777" w:rsidTr="76931DFD">
        <w:trPr>
          <w:trHeight w:val="825"/>
        </w:trPr>
        <w:tc>
          <w:tcPr>
            <w:tcW w:w="1687" w:type="dxa"/>
            <w:vAlign w:val="center"/>
          </w:tcPr>
          <w:p w14:paraId="59415E10" w14:textId="77777777" w:rsidR="000314D0" w:rsidRDefault="000314D0" w:rsidP="000314D0">
            <w:pPr>
              <w:jc w:val="center"/>
              <w:rPr>
                <w:b/>
                <w:sz w:val="40"/>
                <w:szCs w:val="40"/>
              </w:rPr>
            </w:pPr>
            <w:r>
              <w:rPr>
                <w:b/>
                <w:sz w:val="40"/>
                <w:szCs w:val="40"/>
              </w:rPr>
              <w:t>Period</w:t>
            </w:r>
          </w:p>
        </w:tc>
        <w:tc>
          <w:tcPr>
            <w:tcW w:w="2109" w:type="dxa"/>
            <w:vAlign w:val="center"/>
          </w:tcPr>
          <w:p w14:paraId="3BC26ECB" w14:textId="77777777" w:rsidR="000314D0" w:rsidRDefault="000314D0" w:rsidP="000314D0">
            <w:pPr>
              <w:jc w:val="center"/>
              <w:rPr>
                <w:b/>
                <w:sz w:val="40"/>
                <w:szCs w:val="40"/>
              </w:rPr>
            </w:pPr>
            <w:r>
              <w:rPr>
                <w:b/>
                <w:sz w:val="40"/>
                <w:szCs w:val="40"/>
              </w:rPr>
              <w:t>Room</w:t>
            </w:r>
            <w:r w:rsidR="00C02DFB">
              <w:rPr>
                <w:b/>
                <w:sz w:val="40"/>
                <w:szCs w:val="40"/>
              </w:rPr>
              <w:t xml:space="preserve"> No.</w:t>
            </w:r>
          </w:p>
        </w:tc>
        <w:tc>
          <w:tcPr>
            <w:tcW w:w="3604" w:type="dxa"/>
            <w:vAlign w:val="center"/>
          </w:tcPr>
          <w:p w14:paraId="2D213990" w14:textId="77777777" w:rsidR="000314D0" w:rsidRDefault="00C02DFB" w:rsidP="000314D0">
            <w:pPr>
              <w:jc w:val="center"/>
              <w:rPr>
                <w:b/>
                <w:sz w:val="40"/>
                <w:szCs w:val="40"/>
              </w:rPr>
            </w:pPr>
            <w:r>
              <w:rPr>
                <w:b/>
                <w:sz w:val="40"/>
                <w:szCs w:val="40"/>
              </w:rPr>
              <w:t>Subject</w:t>
            </w:r>
          </w:p>
        </w:tc>
        <w:tc>
          <w:tcPr>
            <w:tcW w:w="3358" w:type="dxa"/>
            <w:vAlign w:val="center"/>
          </w:tcPr>
          <w:p w14:paraId="6EAA1EA7" w14:textId="77777777" w:rsidR="000314D0" w:rsidRDefault="000314D0" w:rsidP="000314D0">
            <w:pPr>
              <w:jc w:val="center"/>
              <w:rPr>
                <w:b/>
                <w:sz w:val="40"/>
                <w:szCs w:val="40"/>
              </w:rPr>
            </w:pPr>
            <w:r>
              <w:rPr>
                <w:b/>
                <w:sz w:val="40"/>
                <w:szCs w:val="40"/>
              </w:rPr>
              <w:t>Teacher</w:t>
            </w:r>
          </w:p>
        </w:tc>
      </w:tr>
      <w:tr w:rsidR="000314D0" w14:paraId="1F37802E" w14:textId="77777777" w:rsidTr="76931DFD">
        <w:trPr>
          <w:trHeight w:val="798"/>
        </w:trPr>
        <w:tc>
          <w:tcPr>
            <w:tcW w:w="1687" w:type="dxa"/>
            <w:vAlign w:val="center"/>
          </w:tcPr>
          <w:p w14:paraId="79F62034" w14:textId="77777777" w:rsidR="000314D0" w:rsidRDefault="000314D0" w:rsidP="000314D0">
            <w:pPr>
              <w:jc w:val="center"/>
              <w:rPr>
                <w:b/>
                <w:sz w:val="40"/>
                <w:szCs w:val="40"/>
              </w:rPr>
            </w:pPr>
            <w:r>
              <w:rPr>
                <w:b/>
                <w:sz w:val="40"/>
                <w:szCs w:val="40"/>
              </w:rPr>
              <w:t>1</w:t>
            </w:r>
            <w:r w:rsidRPr="000314D0">
              <w:rPr>
                <w:b/>
                <w:sz w:val="40"/>
                <w:szCs w:val="40"/>
                <w:vertAlign w:val="superscript"/>
              </w:rPr>
              <w:t>st</w:t>
            </w:r>
            <w:r>
              <w:rPr>
                <w:b/>
                <w:sz w:val="40"/>
                <w:szCs w:val="40"/>
              </w:rPr>
              <w:t xml:space="preserve"> </w:t>
            </w:r>
          </w:p>
        </w:tc>
        <w:tc>
          <w:tcPr>
            <w:tcW w:w="2109" w:type="dxa"/>
          </w:tcPr>
          <w:p w14:paraId="723E56EF" w14:textId="77777777" w:rsidR="000314D0" w:rsidRDefault="000314D0" w:rsidP="000314D0">
            <w:pPr>
              <w:rPr>
                <w:b/>
                <w:sz w:val="40"/>
                <w:szCs w:val="40"/>
              </w:rPr>
            </w:pPr>
          </w:p>
        </w:tc>
        <w:tc>
          <w:tcPr>
            <w:tcW w:w="3604" w:type="dxa"/>
          </w:tcPr>
          <w:p w14:paraId="5C9A0C54" w14:textId="77777777" w:rsidR="000314D0" w:rsidRDefault="000314D0" w:rsidP="000314D0">
            <w:pPr>
              <w:rPr>
                <w:b/>
                <w:sz w:val="40"/>
                <w:szCs w:val="40"/>
              </w:rPr>
            </w:pPr>
          </w:p>
        </w:tc>
        <w:tc>
          <w:tcPr>
            <w:tcW w:w="3358" w:type="dxa"/>
          </w:tcPr>
          <w:p w14:paraId="1CD7D5F3" w14:textId="77777777" w:rsidR="000314D0" w:rsidRDefault="000314D0" w:rsidP="000314D0">
            <w:pPr>
              <w:jc w:val="center"/>
              <w:rPr>
                <w:b/>
                <w:sz w:val="40"/>
                <w:szCs w:val="40"/>
              </w:rPr>
            </w:pPr>
          </w:p>
        </w:tc>
      </w:tr>
      <w:tr w:rsidR="000314D0" w14:paraId="0C9700E8" w14:textId="77777777" w:rsidTr="76931DFD">
        <w:trPr>
          <w:trHeight w:val="798"/>
        </w:trPr>
        <w:tc>
          <w:tcPr>
            <w:tcW w:w="1687" w:type="dxa"/>
            <w:vAlign w:val="center"/>
          </w:tcPr>
          <w:p w14:paraId="2F3D2154" w14:textId="77777777" w:rsidR="000314D0" w:rsidRDefault="000314D0" w:rsidP="000314D0">
            <w:pPr>
              <w:jc w:val="center"/>
              <w:rPr>
                <w:b/>
                <w:sz w:val="40"/>
                <w:szCs w:val="40"/>
              </w:rPr>
            </w:pPr>
            <w:r>
              <w:rPr>
                <w:b/>
                <w:sz w:val="40"/>
                <w:szCs w:val="40"/>
              </w:rPr>
              <w:t>2</w:t>
            </w:r>
            <w:r w:rsidRPr="000314D0">
              <w:rPr>
                <w:b/>
                <w:sz w:val="40"/>
                <w:szCs w:val="40"/>
                <w:vertAlign w:val="superscript"/>
              </w:rPr>
              <w:t>nd</w:t>
            </w:r>
            <w:r>
              <w:rPr>
                <w:b/>
                <w:sz w:val="40"/>
                <w:szCs w:val="40"/>
              </w:rPr>
              <w:t xml:space="preserve"> </w:t>
            </w:r>
          </w:p>
        </w:tc>
        <w:tc>
          <w:tcPr>
            <w:tcW w:w="2109" w:type="dxa"/>
          </w:tcPr>
          <w:p w14:paraId="57346B55" w14:textId="77777777" w:rsidR="000314D0" w:rsidRDefault="000314D0" w:rsidP="000314D0">
            <w:pPr>
              <w:jc w:val="center"/>
              <w:rPr>
                <w:b/>
                <w:sz w:val="40"/>
                <w:szCs w:val="40"/>
              </w:rPr>
            </w:pPr>
          </w:p>
        </w:tc>
        <w:tc>
          <w:tcPr>
            <w:tcW w:w="3604" w:type="dxa"/>
          </w:tcPr>
          <w:p w14:paraId="1106713A" w14:textId="11B59337" w:rsidR="000314D0" w:rsidRDefault="009258C3" w:rsidP="000314D0">
            <w:pPr>
              <w:jc w:val="center"/>
              <w:rPr>
                <w:b/>
                <w:sz w:val="40"/>
                <w:szCs w:val="40"/>
              </w:rPr>
            </w:pPr>
            <w:r>
              <w:rPr>
                <w:b/>
                <w:sz w:val="40"/>
                <w:szCs w:val="40"/>
              </w:rPr>
              <w:t>LOBO Time</w:t>
            </w:r>
          </w:p>
        </w:tc>
        <w:tc>
          <w:tcPr>
            <w:tcW w:w="3358" w:type="dxa"/>
          </w:tcPr>
          <w:p w14:paraId="3F326D47" w14:textId="77777777" w:rsidR="000314D0" w:rsidRDefault="000314D0" w:rsidP="000314D0">
            <w:pPr>
              <w:jc w:val="center"/>
              <w:rPr>
                <w:b/>
                <w:sz w:val="40"/>
                <w:szCs w:val="40"/>
              </w:rPr>
            </w:pPr>
          </w:p>
        </w:tc>
      </w:tr>
      <w:tr w:rsidR="000314D0" w14:paraId="7A1F161C" w14:textId="77777777" w:rsidTr="76931DFD">
        <w:trPr>
          <w:trHeight w:val="825"/>
        </w:trPr>
        <w:tc>
          <w:tcPr>
            <w:tcW w:w="1687" w:type="dxa"/>
            <w:vAlign w:val="center"/>
          </w:tcPr>
          <w:p w14:paraId="180A7C08" w14:textId="77777777" w:rsidR="000314D0" w:rsidRDefault="000314D0" w:rsidP="000314D0">
            <w:pPr>
              <w:jc w:val="center"/>
              <w:rPr>
                <w:b/>
                <w:sz w:val="40"/>
                <w:szCs w:val="40"/>
              </w:rPr>
            </w:pPr>
            <w:r>
              <w:rPr>
                <w:b/>
                <w:sz w:val="40"/>
                <w:szCs w:val="40"/>
              </w:rPr>
              <w:t>3</w:t>
            </w:r>
            <w:r w:rsidRPr="000314D0">
              <w:rPr>
                <w:b/>
                <w:sz w:val="40"/>
                <w:szCs w:val="40"/>
                <w:vertAlign w:val="superscript"/>
              </w:rPr>
              <w:t>rd</w:t>
            </w:r>
            <w:r>
              <w:rPr>
                <w:b/>
                <w:sz w:val="40"/>
                <w:szCs w:val="40"/>
              </w:rPr>
              <w:t xml:space="preserve"> </w:t>
            </w:r>
          </w:p>
        </w:tc>
        <w:tc>
          <w:tcPr>
            <w:tcW w:w="2109" w:type="dxa"/>
          </w:tcPr>
          <w:p w14:paraId="6544F7C6" w14:textId="77777777" w:rsidR="000314D0" w:rsidRDefault="000314D0" w:rsidP="000314D0">
            <w:pPr>
              <w:jc w:val="center"/>
              <w:rPr>
                <w:b/>
                <w:sz w:val="40"/>
                <w:szCs w:val="40"/>
              </w:rPr>
            </w:pPr>
          </w:p>
        </w:tc>
        <w:tc>
          <w:tcPr>
            <w:tcW w:w="3604" w:type="dxa"/>
          </w:tcPr>
          <w:p w14:paraId="21E261F7" w14:textId="77777777" w:rsidR="000314D0" w:rsidRDefault="000314D0" w:rsidP="000314D0">
            <w:pPr>
              <w:jc w:val="center"/>
              <w:rPr>
                <w:b/>
                <w:sz w:val="40"/>
                <w:szCs w:val="40"/>
              </w:rPr>
            </w:pPr>
          </w:p>
        </w:tc>
        <w:tc>
          <w:tcPr>
            <w:tcW w:w="3358" w:type="dxa"/>
          </w:tcPr>
          <w:p w14:paraId="04D4FDF3" w14:textId="77777777" w:rsidR="000314D0" w:rsidRDefault="000314D0" w:rsidP="000314D0">
            <w:pPr>
              <w:jc w:val="center"/>
              <w:rPr>
                <w:b/>
                <w:sz w:val="40"/>
                <w:szCs w:val="40"/>
              </w:rPr>
            </w:pPr>
          </w:p>
        </w:tc>
      </w:tr>
      <w:tr w:rsidR="000314D0" w14:paraId="4A68D5B4" w14:textId="77777777" w:rsidTr="76931DFD">
        <w:trPr>
          <w:trHeight w:val="798"/>
        </w:trPr>
        <w:tc>
          <w:tcPr>
            <w:tcW w:w="1687" w:type="dxa"/>
            <w:vAlign w:val="center"/>
          </w:tcPr>
          <w:p w14:paraId="15A03147" w14:textId="77777777" w:rsidR="000314D0" w:rsidRDefault="000314D0" w:rsidP="000314D0">
            <w:pPr>
              <w:jc w:val="center"/>
              <w:rPr>
                <w:b/>
                <w:sz w:val="40"/>
                <w:szCs w:val="40"/>
              </w:rPr>
            </w:pPr>
            <w:r>
              <w:rPr>
                <w:b/>
                <w:sz w:val="40"/>
                <w:szCs w:val="40"/>
              </w:rPr>
              <w:t>4</w:t>
            </w:r>
            <w:r w:rsidRPr="000314D0">
              <w:rPr>
                <w:b/>
                <w:sz w:val="40"/>
                <w:szCs w:val="40"/>
                <w:vertAlign w:val="superscript"/>
              </w:rPr>
              <w:t>th</w:t>
            </w:r>
            <w:r>
              <w:rPr>
                <w:b/>
                <w:sz w:val="40"/>
                <w:szCs w:val="40"/>
              </w:rPr>
              <w:t xml:space="preserve"> </w:t>
            </w:r>
          </w:p>
        </w:tc>
        <w:tc>
          <w:tcPr>
            <w:tcW w:w="2109" w:type="dxa"/>
          </w:tcPr>
          <w:p w14:paraId="3D8F2312" w14:textId="77777777" w:rsidR="000314D0" w:rsidRDefault="000314D0" w:rsidP="000314D0">
            <w:pPr>
              <w:jc w:val="center"/>
              <w:rPr>
                <w:b/>
                <w:sz w:val="40"/>
                <w:szCs w:val="40"/>
              </w:rPr>
            </w:pPr>
          </w:p>
        </w:tc>
        <w:tc>
          <w:tcPr>
            <w:tcW w:w="3604" w:type="dxa"/>
          </w:tcPr>
          <w:p w14:paraId="37413ECF" w14:textId="77777777" w:rsidR="000314D0" w:rsidRDefault="000314D0" w:rsidP="000314D0">
            <w:pPr>
              <w:jc w:val="center"/>
              <w:rPr>
                <w:b/>
                <w:sz w:val="40"/>
                <w:szCs w:val="40"/>
              </w:rPr>
            </w:pPr>
          </w:p>
        </w:tc>
        <w:tc>
          <w:tcPr>
            <w:tcW w:w="3358" w:type="dxa"/>
          </w:tcPr>
          <w:p w14:paraId="5D1359CC" w14:textId="77777777" w:rsidR="000314D0" w:rsidRDefault="000314D0" w:rsidP="000314D0">
            <w:pPr>
              <w:jc w:val="center"/>
              <w:rPr>
                <w:b/>
                <w:sz w:val="40"/>
                <w:szCs w:val="40"/>
              </w:rPr>
            </w:pPr>
          </w:p>
        </w:tc>
      </w:tr>
      <w:tr w:rsidR="000314D0" w14:paraId="5CD96F0D" w14:textId="77777777" w:rsidTr="76931DFD">
        <w:trPr>
          <w:trHeight w:val="798"/>
        </w:trPr>
        <w:tc>
          <w:tcPr>
            <w:tcW w:w="1687" w:type="dxa"/>
            <w:vAlign w:val="center"/>
          </w:tcPr>
          <w:p w14:paraId="32DB3821" w14:textId="77777777" w:rsidR="000314D0" w:rsidRDefault="000314D0" w:rsidP="000314D0">
            <w:pPr>
              <w:jc w:val="center"/>
              <w:rPr>
                <w:b/>
                <w:sz w:val="40"/>
                <w:szCs w:val="40"/>
              </w:rPr>
            </w:pPr>
            <w:r>
              <w:rPr>
                <w:b/>
                <w:sz w:val="40"/>
                <w:szCs w:val="40"/>
              </w:rPr>
              <w:t>5</w:t>
            </w:r>
            <w:r w:rsidRPr="000314D0">
              <w:rPr>
                <w:b/>
                <w:sz w:val="40"/>
                <w:szCs w:val="40"/>
                <w:vertAlign w:val="superscript"/>
              </w:rPr>
              <w:t>th</w:t>
            </w:r>
            <w:r>
              <w:rPr>
                <w:b/>
                <w:sz w:val="40"/>
                <w:szCs w:val="40"/>
              </w:rPr>
              <w:t xml:space="preserve"> </w:t>
            </w:r>
          </w:p>
        </w:tc>
        <w:tc>
          <w:tcPr>
            <w:tcW w:w="2109" w:type="dxa"/>
          </w:tcPr>
          <w:p w14:paraId="1F050662" w14:textId="77777777" w:rsidR="000314D0" w:rsidRDefault="000314D0" w:rsidP="000314D0">
            <w:pPr>
              <w:jc w:val="center"/>
              <w:rPr>
                <w:b/>
                <w:sz w:val="40"/>
                <w:szCs w:val="40"/>
              </w:rPr>
            </w:pPr>
          </w:p>
        </w:tc>
        <w:tc>
          <w:tcPr>
            <w:tcW w:w="3604" w:type="dxa"/>
          </w:tcPr>
          <w:p w14:paraId="1ED2A084" w14:textId="77777777" w:rsidR="000314D0" w:rsidRDefault="000314D0" w:rsidP="000314D0">
            <w:pPr>
              <w:jc w:val="center"/>
              <w:rPr>
                <w:b/>
                <w:sz w:val="40"/>
                <w:szCs w:val="40"/>
              </w:rPr>
            </w:pPr>
          </w:p>
        </w:tc>
        <w:tc>
          <w:tcPr>
            <w:tcW w:w="3358" w:type="dxa"/>
          </w:tcPr>
          <w:p w14:paraId="1164A34D" w14:textId="77777777" w:rsidR="000314D0" w:rsidRDefault="000314D0" w:rsidP="000314D0">
            <w:pPr>
              <w:jc w:val="center"/>
              <w:rPr>
                <w:b/>
                <w:sz w:val="40"/>
                <w:szCs w:val="40"/>
              </w:rPr>
            </w:pPr>
          </w:p>
        </w:tc>
      </w:tr>
      <w:tr w:rsidR="000314D0" w14:paraId="00986649" w14:textId="77777777" w:rsidTr="76931DFD">
        <w:trPr>
          <w:trHeight w:val="825"/>
        </w:trPr>
        <w:tc>
          <w:tcPr>
            <w:tcW w:w="1687" w:type="dxa"/>
            <w:vAlign w:val="center"/>
          </w:tcPr>
          <w:p w14:paraId="1C863AC3" w14:textId="77777777" w:rsidR="000314D0" w:rsidRDefault="000314D0" w:rsidP="000314D0">
            <w:pPr>
              <w:jc w:val="center"/>
              <w:rPr>
                <w:b/>
                <w:sz w:val="40"/>
                <w:szCs w:val="40"/>
              </w:rPr>
            </w:pPr>
            <w:r>
              <w:rPr>
                <w:b/>
                <w:sz w:val="40"/>
                <w:szCs w:val="40"/>
              </w:rPr>
              <w:t>6</w:t>
            </w:r>
            <w:r w:rsidRPr="000314D0">
              <w:rPr>
                <w:b/>
                <w:sz w:val="40"/>
                <w:szCs w:val="40"/>
                <w:vertAlign w:val="superscript"/>
              </w:rPr>
              <w:t>th</w:t>
            </w:r>
            <w:r>
              <w:rPr>
                <w:b/>
                <w:sz w:val="40"/>
                <w:szCs w:val="40"/>
              </w:rPr>
              <w:t xml:space="preserve"> </w:t>
            </w:r>
          </w:p>
        </w:tc>
        <w:tc>
          <w:tcPr>
            <w:tcW w:w="2109" w:type="dxa"/>
          </w:tcPr>
          <w:p w14:paraId="64891A0A" w14:textId="77777777" w:rsidR="000314D0" w:rsidRDefault="000314D0" w:rsidP="000314D0">
            <w:pPr>
              <w:jc w:val="center"/>
              <w:rPr>
                <w:b/>
                <w:sz w:val="40"/>
                <w:szCs w:val="40"/>
              </w:rPr>
            </w:pPr>
          </w:p>
        </w:tc>
        <w:tc>
          <w:tcPr>
            <w:tcW w:w="3604" w:type="dxa"/>
          </w:tcPr>
          <w:p w14:paraId="7AB8CB3E" w14:textId="77777777" w:rsidR="000314D0" w:rsidRDefault="000314D0" w:rsidP="000314D0">
            <w:pPr>
              <w:jc w:val="center"/>
              <w:rPr>
                <w:b/>
                <w:sz w:val="40"/>
                <w:szCs w:val="40"/>
              </w:rPr>
            </w:pPr>
          </w:p>
        </w:tc>
        <w:tc>
          <w:tcPr>
            <w:tcW w:w="3358" w:type="dxa"/>
          </w:tcPr>
          <w:p w14:paraId="1E5A1305" w14:textId="77777777" w:rsidR="000314D0" w:rsidRDefault="000314D0" w:rsidP="000314D0">
            <w:pPr>
              <w:jc w:val="center"/>
              <w:rPr>
                <w:b/>
                <w:sz w:val="40"/>
                <w:szCs w:val="40"/>
              </w:rPr>
            </w:pPr>
          </w:p>
        </w:tc>
      </w:tr>
      <w:tr w:rsidR="000314D0" w14:paraId="3B3C8E86" w14:textId="77777777" w:rsidTr="76931DFD">
        <w:trPr>
          <w:trHeight w:val="798"/>
        </w:trPr>
        <w:tc>
          <w:tcPr>
            <w:tcW w:w="1687" w:type="dxa"/>
            <w:vAlign w:val="center"/>
          </w:tcPr>
          <w:p w14:paraId="7198AC39" w14:textId="77777777" w:rsidR="000314D0" w:rsidRDefault="000314D0" w:rsidP="000314D0">
            <w:pPr>
              <w:jc w:val="center"/>
              <w:rPr>
                <w:b/>
                <w:sz w:val="40"/>
                <w:szCs w:val="40"/>
              </w:rPr>
            </w:pPr>
            <w:r>
              <w:rPr>
                <w:b/>
                <w:sz w:val="40"/>
                <w:szCs w:val="40"/>
              </w:rPr>
              <w:t>7</w:t>
            </w:r>
            <w:r w:rsidRPr="000314D0">
              <w:rPr>
                <w:b/>
                <w:sz w:val="40"/>
                <w:szCs w:val="40"/>
                <w:vertAlign w:val="superscript"/>
              </w:rPr>
              <w:t>th</w:t>
            </w:r>
            <w:r>
              <w:rPr>
                <w:b/>
                <w:sz w:val="40"/>
                <w:szCs w:val="40"/>
              </w:rPr>
              <w:t xml:space="preserve"> </w:t>
            </w:r>
          </w:p>
        </w:tc>
        <w:tc>
          <w:tcPr>
            <w:tcW w:w="2109" w:type="dxa"/>
          </w:tcPr>
          <w:p w14:paraId="0913FF46" w14:textId="77777777" w:rsidR="000314D0" w:rsidRDefault="000314D0" w:rsidP="000314D0">
            <w:pPr>
              <w:jc w:val="center"/>
              <w:rPr>
                <w:b/>
                <w:sz w:val="40"/>
                <w:szCs w:val="40"/>
              </w:rPr>
            </w:pPr>
          </w:p>
        </w:tc>
        <w:tc>
          <w:tcPr>
            <w:tcW w:w="3604" w:type="dxa"/>
          </w:tcPr>
          <w:p w14:paraId="5F34C31F" w14:textId="77777777" w:rsidR="000314D0" w:rsidRDefault="000314D0" w:rsidP="000314D0">
            <w:pPr>
              <w:jc w:val="center"/>
              <w:rPr>
                <w:b/>
                <w:sz w:val="40"/>
                <w:szCs w:val="40"/>
              </w:rPr>
            </w:pPr>
          </w:p>
        </w:tc>
        <w:tc>
          <w:tcPr>
            <w:tcW w:w="3358" w:type="dxa"/>
          </w:tcPr>
          <w:p w14:paraId="062E59ED" w14:textId="77777777" w:rsidR="000314D0" w:rsidRDefault="000314D0" w:rsidP="000314D0">
            <w:pPr>
              <w:jc w:val="center"/>
              <w:rPr>
                <w:b/>
                <w:sz w:val="40"/>
                <w:szCs w:val="40"/>
              </w:rPr>
            </w:pPr>
          </w:p>
        </w:tc>
      </w:tr>
      <w:tr w:rsidR="000314D0" w14:paraId="64F89867" w14:textId="77777777" w:rsidTr="76931DFD">
        <w:trPr>
          <w:trHeight w:val="798"/>
        </w:trPr>
        <w:tc>
          <w:tcPr>
            <w:tcW w:w="1687" w:type="dxa"/>
            <w:vAlign w:val="center"/>
          </w:tcPr>
          <w:p w14:paraId="1D3471B7" w14:textId="77777777" w:rsidR="000314D0" w:rsidRDefault="000314D0" w:rsidP="000314D0">
            <w:pPr>
              <w:jc w:val="center"/>
              <w:rPr>
                <w:b/>
                <w:sz w:val="40"/>
                <w:szCs w:val="40"/>
              </w:rPr>
            </w:pPr>
            <w:r>
              <w:rPr>
                <w:b/>
                <w:sz w:val="40"/>
                <w:szCs w:val="40"/>
              </w:rPr>
              <w:t>8</w:t>
            </w:r>
            <w:r w:rsidRPr="000314D0">
              <w:rPr>
                <w:b/>
                <w:sz w:val="40"/>
                <w:szCs w:val="40"/>
                <w:vertAlign w:val="superscript"/>
              </w:rPr>
              <w:t>th</w:t>
            </w:r>
            <w:r>
              <w:rPr>
                <w:b/>
                <w:sz w:val="40"/>
                <w:szCs w:val="40"/>
              </w:rPr>
              <w:t xml:space="preserve"> </w:t>
            </w:r>
          </w:p>
        </w:tc>
        <w:tc>
          <w:tcPr>
            <w:tcW w:w="2109" w:type="dxa"/>
          </w:tcPr>
          <w:p w14:paraId="7FFB3472" w14:textId="77777777" w:rsidR="000314D0" w:rsidRDefault="000314D0" w:rsidP="000314D0">
            <w:pPr>
              <w:jc w:val="center"/>
              <w:rPr>
                <w:b/>
                <w:sz w:val="40"/>
                <w:szCs w:val="40"/>
              </w:rPr>
            </w:pPr>
          </w:p>
        </w:tc>
        <w:tc>
          <w:tcPr>
            <w:tcW w:w="3604" w:type="dxa"/>
          </w:tcPr>
          <w:p w14:paraId="6317F7BE" w14:textId="77777777" w:rsidR="000314D0" w:rsidRDefault="000314D0" w:rsidP="000314D0">
            <w:pPr>
              <w:jc w:val="center"/>
              <w:rPr>
                <w:b/>
                <w:sz w:val="40"/>
                <w:szCs w:val="40"/>
              </w:rPr>
            </w:pPr>
          </w:p>
        </w:tc>
        <w:tc>
          <w:tcPr>
            <w:tcW w:w="3358" w:type="dxa"/>
          </w:tcPr>
          <w:p w14:paraId="29881774" w14:textId="77777777" w:rsidR="000314D0" w:rsidRDefault="000314D0" w:rsidP="000314D0">
            <w:pPr>
              <w:jc w:val="center"/>
              <w:rPr>
                <w:b/>
                <w:sz w:val="40"/>
                <w:szCs w:val="40"/>
              </w:rPr>
            </w:pPr>
          </w:p>
        </w:tc>
      </w:tr>
      <w:tr w:rsidR="76931DFD" w14:paraId="66714600" w14:textId="77777777" w:rsidTr="76931DFD">
        <w:trPr>
          <w:trHeight w:val="798"/>
        </w:trPr>
        <w:tc>
          <w:tcPr>
            <w:tcW w:w="1687" w:type="dxa"/>
            <w:vAlign w:val="center"/>
          </w:tcPr>
          <w:p w14:paraId="3981BB0A" w14:textId="42082296" w:rsidR="76931DFD" w:rsidRDefault="76931DFD" w:rsidP="76931DFD">
            <w:pPr>
              <w:jc w:val="center"/>
              <w:rPr>
                <w:b/>
                <w:bCs/>
                <w:sz w:val="40"/>
                <w:szCs w:val="40"/>
              </w:rPr>
            </w:pPr>
            <w:r w:rsidRPr="76931DFD">
              <w:rPr>
                <w:b/>
                <w:bCs/>
                <w:sz w:val="40"/>
                <w:szCs w:val="40"/>
              </w:rPr>
              <w:t>9</w:t>
            </w:r>
            <w:r w:rsidRPr="76931DFD">
              <w:rPr>
                <w:b/>
                <w:bCs/>
                <w:sz w:val="40"/>
                <w:szCs w:val="40"/>
                <w:vertAlign w:val="superscript"/>
              </w:rPr>
              <w:t>th</w:t>
            </w:r>
            <w:r w:rsidRPr="76931DFD">
              <w:rPr>
                <w:b/>
                <w:bCs/>
                <w:sz w:val="40"/>
                <w:szCs w:val="40"/>
              </w:rPr>
              <w:t xml:space="preserve"> </w:t>
            </w:r>
          </w:p>
        </w:tc>
        <w:tc>
          <w:tcPr>
            <w:tcW w:w="2109" w:type="dxa"/>
          </w:tcPr>
          <w:p w14:paraId="7F1B7D61" w14:textId="52B8B96F" w:rsidR="76931DFD" w:rsidRDefault="76931DFD" w:rsidP="76931DFD">
            <w:pPr>
              <w:jc w:val="center"/>
              <w:rPr>
                <w:b/>
                <w:bCs/>
                <w:sz w:val="40"/>
                <w:szCs w:val="40"/>
              </w:rPr>
            </w:pPr>
          </w:p>
        </w:tc>
        <w:tc>
          <w:tcPr>
            <w:tcW w:w="3604" w:type="dxa"/>
          </w:tcPr>
          <w:p w14:paraId="5844904B" w14:textId="5D2F3B56" w:rsidR="76931DFD" w:rsidRDefault="76931DFD" w:rsidP="76931DFD">
            <w:pPr>
              <w:jc w:val="center"/>
              <w:rPr>
                <w:b/>
                <w:bCs/>
                <w:sz w:val="40"/>
                <w:szCs w:val="40"/>
              </w:rPr>
            </w:pPr>
          </w:p>
        </w:tc>
        <w:tc>
          <w:tcPr>
            <w:tcW w:w="3358" w:type="dxa"/>
          </w:tcPr>
          <w:p w14:paraId="16935380" w14:textId="22558182" w:rsidR="76931DFD" w:rsidRDefault="76931DFD" w:rsidP="76931DFD">
            <w:pPr>
              <w:jc w:val="center"/>
              <w:rPr>
                <w:b/>
                <w:bCs/>
                <w:sz w:val="40"/>
                <w:szCs w:val="40"/>
              </w:rPr>
            </w:pPr>
          </w:p>
        </w:tc>
      </w:tr>
    </w:tbl>
    <w:p w14:paraId="31118646" w14:textId="77777777" w:rsidR="001D4D0A" w:rsidRDefault="001D4D0A" w:rsidP="003F1482">
      <w:pPr>
        <w:jc w:val="center"/>
        <w:rPr>
          <w:b/>
          <w:sz w:val="32"/>
          <w:szCs w:val="32"/>
        </w:rPr>
      </w:pPr>
    </w:p>
    <w:p w14:paraId="5A2ED99C" w14:textId="77777777" w:rsidR="001D4D0A" w:rsidRDefault="001D4D0A" w:rsidP="003F1482">
      <w:pPr>
        <w:jc w:val="center"/>
        <w:rPr>
          <w:b/>
          <w:sz w:val="32"/>
          <w:szCs w:val="32"/>
        </w:rPr>
      </w:pPr>
    </w:p>
    <w:p w14:paraId="23338E27" w14:textId="77777777" w:rsidR="001D4D0A" w:rsidRDefault="001D4D0A" w:rsidP="003F1482">
      <w:pPr>
        <w:jc w:val="center"/>
        <w:rPr>
          <w:b/>
          <w:sz w:val="32"/>
          <w:szCs w:val="32"/>
        </w:rPr>
      </w:pPr>
    </w:p>
    <w:p w14:paraId="7B4A5BAB" w14:textId="77777777" w:rsidR="00B91F7F" w:rsidRDefault="00B91F7F" w:rsidP="003F1482">
      <w:pPr>
        <w:jc w:val="center"/>
        <w:rPr>
          <w:b/>
          <w:sz w:val="32"/>
          <w:szCs w:val="32"/>
        </w:rPr>
      </w:pPr>
    </w:p>
    <w:p w14:paraId="269673C6" w14:textId="2346DF76" w:rsidR="00263C99" w:rsidRPr="00036553" w:rsidRDefault="003F1482" w:rsidP="003F1482">
      <w:pPr>
        <w:jc w:val="center"/>
        <w:rPr>
          <w:b/>
          <w:sz w:val="32"/>
          <w:szCs w:val="32"/>
        </w:rPr>
      </w:pPr>
      <w:r w:rsidRPr="00036553">
        <w:rPr>
          <w:b/>
          <w:sz w:val="32"/>
          <w:szCs w:val="32"/>
        </w:rPr>
        <w:lastRenderedPageBreak/>
        <w:t xml:space="preserve">Live Oak Ridge Middle School’s </w:t>
      </w:r>
      <w:r w:rsidR="00C02DFB">
        <w:rPr>
          <w:b/>
          <w:sz w:val="32"/>
          <w:szCs w:val="32"/>
        </w:rPr>
        <w:t>Support</w:t>
      </w:r>
      <w:r w:rsidRPr="00036553">
        <w:rPr>
          <w:b/>
          <w:sz w:val="32"/>
          <w:szCs w:val="32"/>
        </w:rPr>
        <w:t xml:space="preserve"> Team</w:t>
      </w:r>
    </w:p>
    <w:p w14:paraId="74E42979" w14:textId="77777777" w:rsidR="00263C99" w:rsidRPr="00036553" w:rsidRDefault="00263C99" w:rsidP="00263C99">
      <w:pPr>
        <w:rPr>
          <w:b/>
          <w:sz w:val="32"/>
          <w:szCs w:val="32"/>
        </w:rPr>
      </w:pPr>
    </w:p>
    <w:p w14:paraId="70181026" w14:textId="77777777" w:rsidR="00263C99" w:rsidRDefault="003F1482" w:rsidP="00E348E4">
      <w:pPr>
        <w:jc w:val="center"/>
        <w:rPr>
          <w:b/>
          <w:sz w:val="32"/>
          <w:szCs w:val="32"/>
        </w:rPr>
      </w:pPr>
      <w:r w:rsidRPr="00036553">
        <w:rPr>
          <w:b/>
          <w:sz w:val="32"/>
          <w:szCs w:val="32"/>
        </w:rPr>
        <w:t>Wanda J. Stidom</w:t>
      </w:r>
      <w:r w:rsidR="00263C99" w:rsidRPr="00036553">
        <w:rPr>
          <w:b/>
          <w:sz w:val="32"/>
          <w:szCs w:val="32"/>
        </w:rPr>
        <w:t>, Principal</w:t>
      </w:r>
    </w:p>
    <w:p w14:paraId="1901B5AE" w14:textId="77777777" w:rsidR="00FC16EC" w:rsidRDefault="00FC16EC" w:rsidP="00E348E4">
      <w:pPr>
        <w:jc w:val="center"/>
        <w:rPr>
          <w:b/>
          <w:sz w:val="32"/>
          <w:szCs w:val="32"/>
        </w:rPr>
      </w:pPr>
    </w:p>
    <w:p w14:paraId="295CDF54" w14:textId="1805368A" w:rsidR="00FC16EC" w:rsidRDefault="00FC16EC" w:rsidP="00E348E4">
      <w:pPr>
        <w:jc w:val="center"/>
        <w:rPr>
          <w:b/>
          <w:sz w:val="32"/>
          <w:szCs w:val="32"/>
        </w:rPr>
      </w:pPr>
      <w:r>
        <w:rPr>
          <w:b/>
          <w:sz w:val="32"/>
          <w:szCs w:val="32"/>
        </w:rPr>
        <w:t>Sarah Castleberry, Dean of Instruction</w:t>
      </w:r>
    </w:p>
    <w:p w14:paraId="6630721F" w14:textId="77777777" w:rsidR="00360268" w:rsidRPr="00036553" w:rsidRDefault="00360268" w:rsidP="00E348E4">
      <w:pPr>
        <w:jc w:val="center"/>
        <w:rPr>
          <w:b/>
          <w:sz w:val="32"/>
          <w:szCs w:val="32"/>
        </w:rPr>
      </w:pPr>
    </w:p>
    <w:p w14:paraId="6B96F3E3" w14:textId="09B30AB5" w:rsidR="00263C99" w:rsidRPr="00036553" w:rsidRDefault="001A280C" w:rsidP="00E348E4">
      <w:pPr>
        <w:jc w:val="center"/>
        <w:rPr>
          <w:b/>
          <w:sz w:val="32"/>
          <w:szCs w:val="32"/>
        </w:rPr>
      </w:pPr>
      <w:r>
        <w:rPr>
          <w:b/>
          <w:sz w:val="32"/>
          <w:szCs w:val="32"/>
        </w:rPr>
        <w:t>Gloria Effinger</w:t>
      </w:r>
      <w:r w:rsidR="00263C99" w:rsidRPr="00036553">
        <w:rPr>
          <w:b/>
          <w:sz w:val="32"/>
          <w:szCs w:val="32"/>
        </w:rPr>
        <w:t>, As</w:t>
      </w:r>
      <w:r w:rsidR="00E348E4">
        <w:rPr>
          <w:b/>
          <w:sz w:val="32"/>
          <w:szCs w:val="32"/>
        </w:rPr>
        <w:t>sistant Principal (students A-K)</w:t>
      </w:r>
    </w:p>
    <w:p w14:paraId="1917497F" w14:textId="71DF49D1" w:rsidR="00263C99" w:rsidRDefault="006C0C38" w:rsidP="00E348E4">
      <w:pPr>
        <w:jc w:val="center"/>
        <w:rPr>
          <w:b/>
          <w:sz w:val="32"/>
          <w:szCs w:val="32"/>
        </w:rPr>
      </w:pPr>
      <w:r>
        <w:rPr>
          <w:b/>
          <w:sz w:val="32"/>
          <w:szCs w:val="32"/>
        </w:rPr>
        <w:t xml:space="preserve">Crisanta </w:t>
      </w:r>
      <w:r w:rsidR="007C6CF9">
        <w:rPr>
          <w:b/>
          <w:sz w:val="32"/>
          <w:szCs w:val="32"/>
        </w:rPr>
        <w:t>Emery</w:t>
      </w:r>
      <w:r w:rsidR="00263C99" w:rsidRPr="00036553">
        <w:rPr>
          <w:b/>
          <w:sz w:val="32"/>
          <w:szCs w:val="32"/>
        </w:rPr>
        <w:t>, Counselor (students A-K)</w:t>
      </w:r>
    </w:p>
    <w:p w14:paraId="2D6B54B2" w14:textId="77777777" w:rsidR="00360268" w:rsidRPr="00036553" w:rsidRDefault="00360268" w:rsidP="00E348E4">
      <w:pPr>
        <w:jc w:val="center"/>
        <w:rPr>
          <w:b/>
          <w:sz w:val="32"/>
          <w:szCs w:val="32"/>
        </w:rPr>
      </w:pPr>
    </w:p>
    <w:p w14:paraId="099CF60D" w14:textId="34ED9A66" w:rsidR="00E348E4" w:rsidRDefault="001A280C" w:rsidP="7D5C3347">
      <w:pPr>
        <w:jc w:val="center"/>
        <w:rPr>
          <w:b/>
          <w:bCs/>
          <w:sz w:val="32"/>
          <w:szCs w:val="32"/>
        </w:rPr>
      </w:pPr>
      <w:r>
        <w:rPr>
          <w:b/>
          <w:sz w:val="32"/>
          <w:szCs w:val="32"/>
        </w:rPr>
        <w:t>Shuntala Cuthbert</w:t>
      </w:r>
      <w:r w:rsidR="00E348E4" w:rsidRPr="76931DFD">
        <w:rPr>
          <w:b/>
          <w:bCs/>
          <w:sz w:val="32"/>
          <w:szCs w:val="32"/>
        </w:rPr>
        <w:t>, Assistant Principal (students L-Z)</w:t>
      </w:r>
    </w:p>
    <w:p w14:paraId="6664B0C3" w14:textId="1B0A09BA" w:rsidR="007C7216" w:rsidRPr="00036553" w:rsidRDefault="00F66F66" w:rsidP="00FC16EC">
      <w:pPr>
        <w:jc w:val="center"/>
        <w:rPr>
          <w:b/>
          <w:sz w:val="32"/>
          <w:szCs w:val="32"/>
        </w:rPr>
      </w:pPr>
      <w:r>
        <w:rPr>
          <w:b/>
          <w:sz w:val="32"/>
          <w:szCs w:val="32"/>
        </w:rPr>
        <w:t xml:space="preserve">Deborah Fay, </w:t>
      </w:r>
      <w:r w:rsidR="00263C99" w:rsidRPr="00036553">
        <w:rPr>
          <w:b/>
          <w:sz w:val="32"/>
          <w:szCs w:val="32"/>
        </w:rPr>
        <w:t>Counselor (students L-Z)</w:t>
      </w:r>
    </w:p>
    <w:p w14:paraId="3FDE1D47" w14:textId="77777777" w:rsidR="00A34EC3" w:rsidRPr="00036553" w:rsidRDefault="00A34EC3" w:rsidP="00A34EC3">
      <w:pPr>
        <w:rPr>
          <w:b/>
          <w:sz w:val="32"/>
          <w:szCs w:val="32"/>
        </w:rPr>
      </w:pPr>
      <w:r w:rsidRPr="00036553">
        <w:rPr>
          <w:b/>
          <w:sz w:val="32"/>
          <w:szCs w:val="32"/>
        </w:rPr>
        <w:t>Point of Contacts:</w:t>
      </w:r>
    </w:p>
    <w:tbl>
      <w:tblPr>
        <w:tblStyle w:val="TableGrid"/>
        <w:tblW w:w="11156" w:type="dxa"/>
        <w:tblLook w:val="04A0" w:firstRow="1" w:lastRow="0" w:firstColumn="1" w:lastColumn="0" w:noHBand="0" w:noVBand="1"/>
      </w:tblPr>
      <w:tblGrid>
        <w:gridCol w:w="3718"/>
        <w:gridCol w:w="3719"/>
        <w:gridCol w:w="3719"/>
      </w:tblGrid>
      <w:tr w:rsidR="00B31DE9" w:rsidRPr="00036553" w14:paraId="457328BF" w14:textId="77777777" w:rsidTr="76931DFD">
        <w:trPr>
          <w:trHeight w:val="586"/>
        </w:trPr>
        <w:tc>
          <w:tcPr>
            <w:tcW w:w="3718" w:type="dxa"/>
            <w:shd w:val="clear" w:color="auto" w:fill="D9D9D9" w:themeFill="background1" w:themeFillShade="D9"/>
          </w:tcPr>
          <w:p w14:paraId="471610F9" w14:textId="77777777" w:rsidR="00B31DE9" w:rsidRPr="00036553" w:rsidRDefault="00B31DE9" w:rsidP="00B31DE9">
            <w:pPr>
              <w:jc w:val="center"/>
              <w:rPr>
                <w:b/>
                <w:sz w:val="32"/>
                <w:szCs w:val="32"/>
              </w:rPr>
            </w:pPr>
            <w:r w:rsidRPr="00036553">
              <w:rPr>
                <w:b/>
                <w:sz w:val="32"/>
                <w:szCs w:val="32"/>
              </w:rPr>
              <w:t>Department</w:t>
            </w:r>
          </w:p>
        </w:tc>
        <w:tc>
          <w:tcPr>
            <w:tcW w:w="3719" w:type="dxa"/>
            <w:shd w:val="clear" w:color="auto" w:fill="D9D9D9" w:themeFill="background1" w:themeFillShade="D9"/>
          </w:tcPr>
          <w:p w14:paraId="3495F4AD" w14:textId="77777777" w:rsidR="00B31DE9" w:rsidRPr="00036553" w:rsidRDefault="00B31DE9" w:rsidP="00B31DE9">
            <w:pPr>
              <w:jc w:val="center"/>
              <w:rPr>
                <w:b/>
                <w:sz w:val="32"/>
                <w:szCs w:val="32"/>
              </w:rPr>
            </w:pPr>
            <w:r w:rsidRPr="00036553">
              <w:rPr>
                <w:b/>
                <w:sz w:val="32"/>
                <w:szCs w:val="32"/>
              </w:rPr>
              <w:t>Name</w:t>
            </w:r>
          </w:p>
        </w:tc>
        <w:tc>
          <w:tcPr>
            <w:tcW w:w="3719" w:type="dxa"/>
            <w:shd w:val="clear" w:color="auto" w:fill="D9D9D9" w:themeFill="background1" w:themeFillShade="D9"/>
          </w:tcPr>
          <w:p w14:paraId="77D870FA" w14:textId="77777777" w:rsidR="00B31DE9" w:rsidRPr="00036553" w:rsidRDefault="00B31DE9" w:rsidP="00B31DE9">
            <w:pPr>
              <w:jc w:val="center"/>
              <w:rPr>
                <w:b/>
                <w:sz w:val="32"/>
                <w:szCs w:val="32"/>
              </w:rPr>
            </w:pPr>
            <w:r w:rsidRPr="00036553">
              <w:rPr>
                <w:b/>
                <w:sz w:val="32"/>
                <w:szCs w:val="32"/>
              </w:rPr>
              <w:t>Phone Number</w:t>
            </w:r>
          </w:p>
        </w:tc>
      </w:tr>
      <w:tr w:rsidR="00B31DE9" w:rsidRPr="00036553" w14:paraId="3ADC4E3B" w14:textId="77777777" w:rsidTr="76931DFD">
        <w:trPr>
          <w:trHeight w:val="598"/>
        </w:trPr>
        <w:tc>
          <w:tcPr>
            <w:tcW w:w="3718" w:type="dxa"/>
          </w:tcPr>
          <w:p w14:paraId="6DEF0006" w14:textId="77777777" w:rsidR="00B31DE9" w:rsidRPr="00036553" w:rsidRDefault="00B31DE9" w:rsidP="00B31DE9">
            <w:pPr>
              <w:jc w:val="center"/>
              <w:rPr>
                <w:b/>
                <w:sz w:val="32"/>
                <w:szCs w:val="32"/>
              </w:rPr>
            </w:pPr>
            <w:r w:rsidRPr="00036553">
              <w:rPr>
                <w:b/>
                <w:sz w:val="32"/>
                <w:szCs w:val="32"/>
              </w:rPr>
              <w:t>Main Office</w:t>
            </w:r>
          </w:p>
        </w:tc>
        <w:tc>
          <w:tcPr>
            <w:tcW w:w="3719" w:type="dxa"/>
          </w:tcPr>
          <w:p w14:paraId="04E0E1D1" w14:textId="0880F352" w:rsidR="00B31DE9" w:rsidRPr="00036553" w:rsidRDefault="007C6CF9" w:rsidP="00B31DE9">
            <w:pPr>
              <w:jc w:val="center"/>
              <w:rPr>
                <w:b/>
                <w:sz w:val="32"/>
                <w:szCs w:val="32"/>
              </w:rPr>
            </w:pPr>
            <w:r>
              <w:rPr>
                <w:b/>
                <w:sz w:val="32"/>
                <w:szCs w:val="32"/>
              </w:rPr>
              <w:t>Brittany Serafin</w:t>
            </w:r>
          </w:p>
        </w:tc>
        <w:tc>
          <w:tcPr>
            <w:tcW w:w="3719" w:type="dxa"/>
          </w:tcPr>
          <w:p w14:paraId="4243B750" w14:textId="77777777" w:rsidR="00B31DE9" w:rsidRPr="00036553" w:rsidRDefault="00B31DE9" w:rsidP="00B31DE9">
            <w:pPr>
              <w:jc w:val="center"/>
              <w:rPr>
                <w:b/>
                <w:sz w:val="32"/>
                <w:szCs w:val="32"/>
              </w:rPr>
            </w:pPr>
            <w:r w:rsidRPr="00036553">
              <w:rPr>
                <w:b/>
                <w:sz w:val="32"/>
                <w:szCs w:val="32"/>
              </w:rPr>
              <w:t>336-2490</w:t>
            </w:r>
          </w:p>
        </w:tc>
      </w:tr>
      <w:tr w:rsidR="00B31DE9" w:rsidRPr="00036553" w14:paraId="66BDE434" w14:textId="77777777" w:rsidTr="76931DFD">
        <w:trPr>
          <w:trHeight w:val="586"/>
        </w:trPr>
        <w:tc>
          <w:tcPr>
            <w:tcW w:w="3718" w:type="dxa"/>
          </w:tcPr>
          <w:p w14:paraId="30B202EE" w14:textId="77777777" w:rsidR="00B31DE9" w:rsidRPr="00036553" w:rsidRDefault="00B31DE9" w:rsidP="00B31DE9">
            <w:pPr>
              <w:jc w:val="center"/>
              <w:rPr>
                <w:b/>
                <w:sz w:val="32"/>
                <w:szCs w:val="32"/>
              </w:rPr>
            </w:pPr>
            <w:r w:rsidRPr="00036553">
              <w:rPr>
                <w:b/>
                <w:sz w:val="32"/>
                <w:szCs w:val="32"/>
              </w:rPr>
              <w:t>Principal’s Secretary</w:t>
            </w:r>
          </w:p>
        </w:tc>
        <w:tc>
          <w:tcPr>
            <w:tcW w:w="3719" w:type="dxa"/>
          </w:tcPr>
          <w:p w14:paraId="3827219A" w14:textId="77777777" w:rsidR="00B31DE9" w:rsidRPr="00036553" w:rsidRDefault="00B31DE9" w:rsidP="00B31DE9">
            <w:pPr>
              <w:jc w:val="center"/>
              <w:rPr>
                <w:b/>
                <w:sz w:val="32"/>
                <w:szCs w:val="32"/>
              </w:rPr>
            </w:pPr>
            <w:r w:rsidRPr="00036553">
              <w:rPr>
                <w:b/>
                <w:sz w:val="32"/>
                <w:szCs w:val="32"/>
              </w:rPr>
              <w:t>Leslie Mintz</w:t>
            </w:r>
          </w:p>
        </w:tc>
        <w:tc>
          <w:tcPr>
            <w:tcW w:w="3719" w:type="dxa"/>
          </w:tcPr>
          <w:p w14:paraId="5040F32D" w14:textId="77777777" w:rsidR="00B31DE9" w:rsidRPr="00036553" w:rsidRDefault="00B31DE9" w:rsidP="00B31DE9">
            <w:pPr>
              <w:jc w:val="center"/>
              <w:rPr>
                <w:b/>
                <w:sz w:val="32"/>
                <w:szCs w:val="32"/>
              </w:rPr>
            </w:pPr>
            <w:r w:rsidRPr="00036553">
              <w:rPr>
                <w:b/>
                <w:sz w:val="32"/>
                <w:szCs w:val="32"/>
              </w:rPr>
              <w:t>336-2492</w:t>
            </w:r>
          </w:p>
        </w:tc>
      </w:tr>
      <w:tr w:rsidR="00C078A2" w:rsidRPr="00036553" w14:paraId="203C32AF" w14:textId="77777777" w:rsidTr="76931DFD">
        <w:trPr>
          <w:trHeight w:val="1185"/>
        </w:trPr>
        <w:tc>
          <w:tcPr>
            <w:tcW w:w="3718" w:type="dxa"/>
            <w:vAlign w:val="center"/>
          </w:tcPr>
          <w:p w14:paraId="1DE89D72" w14:textId="77777777" w:rsidR="00C078A2" w:rsidRPr="00036553" w:rsidRDefault="00C078A2" w:rsidP="00C078A2">
            <w:pPr>
              <w:jc w:val="center"/>
              <w:rPr>
                <w:b/>
                <w:sz w:val="32"/>
                <w:szCs w:val="32"/>
              </w:rPr>
            </w:pPr>
            <w:r w:rsidRPr="00036553">
              <w:rPr>
                <w:b/>
                <w:sz w:val="32"/>
                <w:szCs w:val="32"/>
              </w:rPr>
              <w:t>Assistant Principal’s Secretary</w:t>
            </w:r>
          </w:p>
        </w:tc>
        <w:tc>
          <w:tcPr>
            <w:tcW w:w="3719" w:type="dxa"/>
            <w:vAlign w:val="center"/>
          </w:tcPr>
          <w:p w14:paraId="7FECF03B" w14:textId="573267B1" w:rsidR="00C078A2" w:rsidRPr="000C7FD1" w:rsidRDefault="001A280C" w:rsidP="18503E41">
            <w:pPr>
              <w:jc w:val="center"/>
              <w:rPr>
                <w:b/>
                <w:bCs/>
                <w:sz w:val="32"/>
                <w:szCs w:val="32"/>
              </w:rPr>
            </w:pPr>
            <w:r>
              <w:rPr>
                <w:b/>
                <w:bCs/>
                <w:sz w:val="32"/>
                <w:szCs w:val="32"/>
              </w:rPr>
              <w:t>Tamara Peters</w:t>
            </w:r>
          </w:p>
        </w:tc>
        <w:tc>
          <w:tcPr>
            <w:tcW w:w="3719" w:type="dxa"/>
            <w:vAlign w:val="center"/>
          </w:tcPr>
          <w:p w14:paraId="3FC91520" w14:textId="77777777" w:rsidR="00C078A2" w:rsidRPr="00036553" w:rsidRDefault="00C078A2" w:rsidP="00C078A2">
            <w:pPr>
              <w:jc w:val="center"/>
              <w:rPr>
                <w:b/>
                <w:sz w:val="32"/>
                <w:szCs w:val="32"/>
              </w:rPr>
            </w:pPr>
            <w:r w:rsidRPr="00036553">
              <w:rPr>
                <w:b/>
                <w:sz w:val="32"/>
                <w:szCs w:val="32"/>
              </w:rPr>
              <w:t>336-2494</w:t>
            </w:r>
          </w:p>
        </w:tc>
      </w:tr>
      <w:tr w:rsidR="00B31DE9" w:rsidRPr="00036553" w14:paraId="0E659D70" w14:textId="77777777" w:rsidTr="76931DFD">
        <w:trPr>
          <w:trHeight w:val="586"/>
        </w:trPr>
        <w:tc>
          <w:tcPr>
            <w:tcW w:w="3718" w:type="dxa"/>
          </w:tcPr>
          <w:p w14:paraId="4071370B" w14:textId="77777777" w:rsidR="00B31DE9" w:rsidRPr="00036553" w:rsidRDefault="00263C99" w:rsidP="00B31DE9">
            <w:pPr>
              <w:jc w:val="center"/>
              <w:rPr>
                <w:b/>
                <w:sz w:val="32"/>
                <w:szCs w:val="32"/>
              </w:rPr>
            </w:pPr>
            <w:r w:rsidRPr="00036553">
              <w:rPr>
                <w:b/>
                <w:sz w:val="32"/>
                <w:szCs w:val="32"/>
              </w:rPr>
              <w:t>Counselor’s Secretary</w:t>
            </w:r>
          </w:p>
        </w:tc>
        <w:tc>
          <w:tcPr>
            <w:tcW w:w="3719" w:type="dxa"/>
          </w:tcPr>
          <w:p w14:paraId="5259882C" w14:textId="2246056C" w:rsidR="00B31DE9" w:rsidRPr="00036553" w:rsidRDefault="007C6CF9" w:rsidP="00B31DE9">
            <w:pPr>
              <w:jc w:val="center"/>
              <w:rPr>
                <w:b/>
                <w:sz w:val="32"/>
                <w:szCs w:val="32"/>
              </w:rPr>
            </w:pPr>
            <w:r>
              <w:rPr>
                <w:b/>
                <w:bCs/>
                <w:sz w:val="32"/>
                <w:szCs w:val="32"/>
              </w:rPr>
              <w:t>KelliUnshae Jamison</w:t>
            </w:r>
          </w:p>
        </w:tc>
        <w:tc>
          <w:tcPr>
            <w:tcW w:w="3719" w:type="dxa"/>
          </w:tcPr>
          <w:p w14:paraId="4FC9DE65" w14:textId="77777777" w:rsidR="00B31DE9" w:rsidRPr="00036553" w:rsidRDefault="00263C99" w:rsidP="003F1482">
            <w:pPr>
              <w:jc w:val="center"/>
              <w:rPr>
                <w:b/>
                <w:sz w:val="32"/>
                <w:szCs w:val="32"/>
              </w:rPr>
            </w:pPr>
            <w:r w:rsidRPr="00036553">
              <w:rPr>
                <w:b/>
                <w:sz w:val="32"/>
                <w:szCs w:val="32"/>
              </w:rPr>
              <w:t>336-</w:t>
            </w:r>
            <w:r w:rsidR="003F1482" w:rsidRPr="00036553">
              <w:rPr>
                <w:b/>
                <w:sz w:val="32"/>
                <w:szCs w:val="32"/>
              </w:rPr>
              <w:t>2505</w:t>
            </w:r>
          </w:p>
        </w:tc>
      </w:tr>
      <w:tr w:rsidR="00B31DE9" w:rsidRPr="00036553" w14:paraId="57FC6282" w14:textId="77777777" w:rsidTr="76931DFD">
        <w:trPr>
          <w:trHeight w:val="586"/>
        </w:trPr>
        <w:tc>
          <w:tcPr>
            <w:tcW w:w="3718" w:type="dxa"/>
          </w:tcPr>
          <w:p w14:paraId="6B5595DF" w14:textId="77777777" w:rsidR="00B31DE9" w:rsidRPr="00036553" w:rsidRDefault="00263C99" w:rsidP="00263C99">
            <w:pPr>
              <w:jc w:val="center"/>
              <w:rPr>
                <w:b/>
                <w:sz w:val="32"/>
                <w:szCs w:val="32"/>
              </w:rPr>
            </w:pPr>
            <w:r w:rsidRPr="00036553">
              <w:rPr>
                <w:b/>
                <w:sz w:val="32"/>
                <w:szCs w:val="32"/>
              </w:rPr>
              <w:t>Attendance Secretary</w:t>
            </w:r>
          </w:p>
        </w:tc>
        <w:tc>
          <w:tcPr>
            <w:tcW w:w="3719" w:type="dxa"/>
          </w:tcPr>
          <w:p w14:paraId="4D637117" w14:textId="6B9314FE" w:rsidR="00B31DE9" w:rsidRPr="00036553" w:rsidRDefault="00C078A2" w:rsidP="00B31DE9">
            <w:pPr>
              <w:jc w:val="center"/>
              <w:rPr>
                <w:b/>
                <w:sz w:val="32"/>
                <w:szCs w:val="32"/>
              </w:rPr>
            </w:pPr>
            <w:r>
              <w:rPr>
                <w:b/>
                <w:sz w:val="32"/>
                <w:szCs w:val="32"/>
              </w:rPr>
              <w:t>Jasmine Jett</w:t>
            </w:r>
          </w:p>
        </w:tc>
        <w:tc>
          <w:tcPr>
            <w:tcW w:w="3719" w:type="dxa"/>
          </w:tcPr>
          <w:p w14:paraId="7AF65A8A" w14:textId="77777777" w:rsidR="00B31DE9" w:rsidRPr="00036553" w:rsidRDefault="00263C99" w:rsidP="00B31DE9">
            <w:pPr>
              <w:jc w:val="center"/>
              <w:rPr>
                <w:b/>
                <w:sz w:val="32"/>
                <w:szCs w:val="32"/>
              </w:rPr>
            </w:pPr>
            <w:r w:rsidRPr="00036553">
              <w:rPr>
                <w:b/>
                <w:sz w:val="32"/>
                <w:szCs w:val="32"/>
              </w:rPr>
              <w:t>336-2493</w:t>
            </w:r>
          </w:p>
        </w:tc>
      </w:tr>
      <w:tr w:rsidR="00263C99" w:rsidRPr="00036553" w14:paraId="0619F49D" w14:textId="77777777" w:rsidTr="76931DFD">
        <w:trPr>
          <w:trHeight w:val="598"/>
        </w:trPr>
        <w:tc>
          <w:tcPr>
            <w:tcW w:w="3718" w:type="dxa"/>
          </w:tcPr>
          <w:p w14:paraId="085BF12B" w14:textId="72042A15" w:rsidR="00263C99" w:rsidRPr="00036553" w:rsidRDefault="007C6CF9" w:rsidP="00B31DE9">
            <w:pPr>
              <w:jc w:val="center"/>
              <w:rPr>
                <w:b/>
                <w:sz w:val="32"/>
                <w:szCs w:val="32"/>
              </w:rPr>
            </w:pPr>
            <w:r>
              <w:rPr>
                <w:b/>
                <w:sz w:val="32"/>
                <w:szCs w:val="32"/>
              </w:rPr>
              <w:t>Curriculum Instructional</w:t>
            </w:r>
            <w:r w:rsidR="00263C99" w:rsidRPr="00036553">
              <w:rPr>
                <w:b/>
                <w:sz w:val="32"/>
                <w:szCs w:val="32"/>
              </w:rPr>
              <w:t xml:space="preserve"> </w:t>
            </w:r>
            <w:r>
              <w:rPr>
                <w:b/>
                <w:sz w:val="32"/>
                <w:szCs w:val="32"/>
              </w:rPr>
              <w:t>Coach</w:t>
            </w:r>
          </w:p>
        </w:tc>
        <w:tc>
          <w:tcPr>
            <w:tcW w:w="3719" w:type="dxa"/>
          </w:tcPr>
          <w:p w14:paraId="4A3FAD3A" w14:textId="68C782E5" w:rsidR="00263C99" w:rsidRPr="00036553" w:rsidRDefault="001A280C" w:rsidP="76931DFD">
            <w:pPr>
              <w:jc w:val="center"/>
              <w:rPr>
                <w:b/>
                <w:bCs/>
                <w:sz w:val="32"/>
                <w:szCs w:val="32"/>
              </w:rPr>
            </w:pPr>
            <w:r>
              <w:rPr>
                <w:b/>
                <w:bCs/>
                <w:sz w:val="32"/>
                <w:szCs w:val="32"/>
              </w:rPr>
              <w:t>J</w:t>
            </w:r>
            <w:r w:rsidR="008A27D4">
              <w:rPr>
                <w:b/>
                <w:bCs/>
                <w:sz w:val="32"/>
                <w:szCs w:val="32"/>
              </w:rPr>
              <w:t>o</w:t>
            </w:r>
            <w:r>
              <w:rPr>
                <w:b/>
                <w:bCs/>
                <w:sz w:val="32"/>
                <w:szCs w:val="32"/>
              </w:rPr>
              <w:t>v</w:t>
            </w:r>
            <w:r w:rsidR="008A27D4">
              <w:rPr>
                <w:b/>
                <w:bCs/>
                <w:sz w:val="32"/>
                <w:szCs w:val="32"/>
              </w:rPr>
              <w:t>a</w:t>
            </w:r>
            <w:r>
              <w:rPr>
                <w:b/>
                <w:bCs/>
                <w:sz w:val="32"/>
                <w:szCs w:val="32"/>
              </w:rPr>
              <w:t>nda Minor</w:t>
            </w:r>
          </w:p>
        </w:tc>
        <w:tc>
          <w:tcPr>
            <w:tcW w:w="3719" w:type="dxa"/>
          </w:tcPr>
          <w:p w14:paraId="07E5632A" w14:textId="77777777" w:rsidR="00263C99" w:rsidRPr="00036553" w:rsidRDefault="00263C99" w:rsidP="00B31DE9">
            <w:pPr>
              <w:jc w:val="center"/>
              <w:rPr>
                <w:b/>
                <w:sz w:val="32"/>
                <w:szCs w:val="32"/>
              </w:rPr>
            </w:pPr>
            <w:r w:rsidRPr="00036553">
              <w:rPr>
                <w:b/>
                <w:sz w:val="32"/>
                <w:szCs w:val="32"/>
              </w:rPr>
              <w:t>336-2526</w:t>
            </w:r>
          </w:p>
        </w:tc>
      </w:tr>
      <w:tr w:rsidR="007A3583" w:rsidRPr="00036553" w14:paraId="1D3E4CE1" w14:textId="77777777" w:rsidTr="76931DFD">
        <w:trPr>
          <w:trHeight w:val="598"/>
        </w:trPr>
        <w:tc>
          <w:tcPr>
            <w:tcW w:w="3718" w:type="dxa"/>
          </w:tcPr>
          <w:p w14:paraId="2F935040" w14:textId="5C0D4E0D" w:rsidR="007A3583" w:rsidRPr="00036553" w:rsidRDefault="007A3583" w:rsidP="00B31DE9">
            <w:pPr>
              <w:jc w:val="center"/>
              <w:rPr>
                <w:b/>
                <w:sz w:val="32"/>
                <w:szCs w:val="32"/>
              </w:rPr>
            </w:pPr>
            <w:r>
              <w:rPr>
                <w:b/>
                <w:sz w:val="32"/>
                <w:szCs w:val="32"/>
              </w:rPr>
              <w:t xml:space="preserve">Curriculum </w:t>
            </w:r>
            <w:r w:rsidR="007C6CF9">
              <w:rPr>
                <w:b/>
                <w:sz w:val="32"/>
                <w:szCs w:val="32"/>
              </w:rPr>
              <w:t xml:space="preserve">Instructional </w:t>
            </w:r>
            <w:r>
              <w:rPr>
                <w:b/>
                <w:sz w:val="32"/>
                <w:szCs w:val="32"/>
              </w:rPr>
              <w:t>Specialist</w:t>
            </w:r>
          </w:p>
        </w:tc>
        <w:tc>
          <w:tcPr>
            <w:tcW w:w="3719" w:type="dxa"/>
          </w:tcPr>
          <w:p w14:paraId="417A70AE" w14:textId="64B7E58E" w:rsidR="007A3583" w:rsidRDefault="007A3583" w:rsidP="006D2D9F">
            <w:pPr>
              <w:jc w:val="center"/>
              <w:rPr>
                <w:b/>
                <w:sz w:val="32"/>
                <w:szCs w:val="32"/>
              </w:rPr>
            </w:pPr>
            <w:r>
              <w:rPr>
                <w:b/>
                <w:sz w:val="32"/>
                <w:szCs w:val="32"/>
              </w:rPr>
              <w:t xml:space="preserve">Jerrilyn Lizama </w:t>
            </w:r>
          </w:p>
        </w:tc>
        <w:tc>
          <w:tcPr>
            <w:tcW w:w="3719" w:type="dxa"/>
          </w:tcPr>
          <w:p w14:paraId="11419D5A" w14:textId="1D928CDD" w:rsidR="007A3583" w:rsidRPr="00036553" w:rsidRDefault="007A3583" w:rsidP="00B31DE9">
            <w:pPr>
              <w:jc w:val="center"/>
              <w:rPr>
                <w:b/>
                <w:sz w:val="32"/>
                <w:szCs w:val="32"/>
              </w:rPr>
            </w:pPr>
            <w:r>
              <w:rPr>
                <w:b/>
                <w:sz w:val="32"/>
                <w:szCs w:val="32"/>
              </w:rPr>
              <w:t>336-2526</w:t>
            </w:r>
          </w:p>
        </w:tc>
      </w:tr>
      <w:tr w:rsidR="007A60E8" w:rsidRPr="00036553" w14:paraId="51A6E5BC" w14:textId="77777777" w:rsidTr="76931DFD">
        <w:trPr>
          <w:trHeight w:val="598"/>
        </w:trPr>
        <w:tc>
          <w:tcPr>
            <w:tcW w:w="3718" w:type="dxa"/>
          </w:tcPr>
          <w:p w14:paraId="78BC2E51" w14:textId="27D1B577" w:rsidR="007A60E8" w:rsidRPr="00036553" w:rsidRDefault="007A60E8" w:rsidP="00B31DE9">
            <w:pPr>
              <w:jc w:val="center"/>
              <w:rPr>
                <w:b/>
                <w:sz w:val="32"/>
                <w:szCs w:val="32"/>
              </w:rPr>
            </w:pPr>
            <w:r>
              <w:rPr>
                <w:b/>
                <w:sz w:val="32"/>
                <w:szCs w:val="32"/>
              </w:rPr>
              <w:t>Special Pro</w:t>
            </w:r>
            <w:r w:rsidR="00065960">
              <w:rPr>
                <w:b/>
                <w:sz w:val="32"/>
                <w:szCs w:val="32"/>
              </w:rPr>
              <w:t>grams</w:t>
            </w:r>
          </w:p>
        </w:tc>
        <w:tc>
          <w:tcPr>
            <w:tcW w:w="3719" w:type="dxa"/>
          </w:tcPr>
          <w:p w14:paraId="6649C34C" w14:textId="0D44128E" w:rsidR="007A60E8" w:rsidRDefault="00065960" w:rsidP="006D2D9F">
            <w:pPr>
              <w:jc w:val="center"/>
              <w:rPr>
                <w:b/>
                <w:sz w:val="32"/>
                <w:szCs w:val="32"/>
              </w:rPr>
            </w:pPr>
            <w:r>
              <w:rPr>
                <w:b/>
                <w:sz w:val="32"/>
                <w:szCs w:val="32"/>
              </w:rPr>
              <w:t>Flora Chapman</w:t>
            </w:r>
          </w:p>
        </w:tc>
        <w:tc>
          <w:tcPr>
            <w:tcW w:w="3719" w:type="dxa"/>
          </w:tcPr>
          <w:p w14:paraId="36D62DC6" w14:textId="4FD2D514" w:rsidR="007A60E8" w:rsidRPr="00036553" w:rsidRDefault="00065960" w:rsidP="00B31DE9">
            <w:pPr>
              <w:jc w:val="center"/>
              <w:rPr>
                <w:b/>
                <w:sz w:val="32"/>
                <w:szCs w:val="32"/>
              </w:rPr>
            </w:pPr>
            <w:r>
              <w:rPr>
                <w:b/>
                <w:sz w:val="32"/>
                <w:szCs w:val="32"/>
              </w:rPr>
              <w:t>336-</w:t>
            </w:r>
            <w:r w:rsidR="00BC4833">
              <w:rPr>
                <w:b/>
                <w:sz w:val="32"/>
                <w:szCs w:val="32"/>
              </w:rPr>
              <w:t>2532</w:t>
            </w:r>
          </w:p>
        </w:tc>
      </w:tr>
      <w:tr w:rsidR="00A32FF0" w:rsidRPr="00036553" w14:paraId="50B35A3A" w14:textId="77777777" w:rsidTr="76931DFD">
        <w:trPr>
          <w:trHeight w:val="598"/>
        </w:trPr>
        <w:tc>
          <w:tcPr>
            <w:tcW w:w="3718" w:type="dxa"/>
          </w:tcPr>
          <w:p w14:paraId="3D4C25B6" w14:textId="11783BD4" w:rsidR="00A32FF0" w:rsidRDefault="00A32FF0" w:rsidP="00B31DE9">
            <w:pPr>
              <w:jc w:val="center"/>
              <w:rPr>
                <w:b/>
                <w:sz w:val="32"/>
                <w:szCs w:val="32"/>
              </w:rPr>
            </w:pPr>
            <w:r>
              <w:rPr>
                <w:b/>
                <w:sz w:val="32"/>
                <w:szCs w:val="32"/>
              </w:rPr>
              <w:t>Parent Liaison</w:t>
            </w:r>
          </w:p>
        </w:tc>
        <w:tc>
          <w:tcPr>
            <w:tcW w:w="3719" w:type="dxa"/>
          </w:tcPr>
          <w:p w14:paraId="2D4F7DC7" w14:textId="0BA891C9" w:rsidR="00A32FF0" w:rsidRDefault="00A32FF0" w:rsidP="006D2D9F">
            <w:pPr>
              <w:jc w:val="center"/>
              <w:rPr>
                <w:b/>
                <w:sz w:val="32"/>
                <w:szCs w:val="32"/>
              </w:rPr>
            </w:pPr>
            <w:r>
              <w:rPr>
                <w:b/>
                <w:sz w:val="32"/>
                <w:szCs w:val="32"/>
              </w:rPr>
              <w:t>Shakia Rogers</w:t>
            </w:r>
          </w:p>
        </w:tc>
        <w:tc>
          <w:tcPr>
            <w:tcW w:w="3719" w:type="dxa"/>
          </w:tcPr>
          <w:p w14:paraId="5D98F9C8" w14:textId="693934BF" w:rsidR="00A32FF0" w:rsidRDefault="00A32FF0" w:rsidP="00B31DE9">
            <w:pPr>
              <w:jc w:val="center"/>
              <w:rPr>
                <w:b/>
                <w:sz w:val="32"/>
                <w:szCs w:val="32"/>
              </w:rPr>
            </w:pPr>
            <w:r>
              <w:rPr>
                <w:b/>
                <w:sz w:val="32"/>
                <w:szCs w:val="32"/>
              </w:rPr>
              <w:t>336-</w:t>
            </w:r>
            <w:r w:rsidR="000C7FD1">
              <w:rPr>
                <w:b/>
                <w:sz w:val="32"/>
                <w:szCs w:val="32"/>
              </w:rPr>
              <w:t>2490</w:t>
            </w:r>
          </w:p>
        </w:tc>
      </w:tr>
      <w:tr w:rsidR="00B31DE9" w:rsidRPr="00036553" w14:paraId="5F77F2A5" w14:textId="77777777" w:rsidTr="76931DFD">
        <w:trPr>
          <w:trHeight w:val="586"/>
        </w:trPr>
        <w:tc>
          <w:tcPr>
            <w:tcW w:w="3718" w:type="dxa"/>
          </w:tcPr>
          <w:p w14:paraId="2CC9E0E9" w14:textId="77777777" w:rsidR="00B31DE9" w:rsidRPr="00036553" w:rsidRDefault="00B31DE9" w:rsidP="00B31DE9">
            <w:pPr>
              <w:jc w:val="center"/>
              <w:rPr>
                <w:b/>
                <w:sz w:val="32"/>
                <w:szCs w:val="32"/>
              </w:rPr>
            </w:pPr>
            <w:r w:rsidRPr="00036553">
              <w:rPr>
                <w:b/>
                <w:sz w:val="32"/>
                <w:szCs w:val="32"/>
              </w:rPr>
              <w:t>Clinic</w:t>
            </w:r>
          </w:p>
        </w:tc>
        <w:tc>
          <w:tcPr>
            <w:tcW w:w="3719" w:type="dxa"/>
          </w:tcPr>
          <w:p w14:paraId="57C6151F" w14:textId="0397BB1B" w:rsidR="00B31DE9" w:rsidRPr="00036553" w:rsidRDefault="00E453D0" w:rsidP="70732E4A">
            <w:pPr>
              <w:jc w:val="center"/>
              <w:rPr>
                <w:b/>
                <w:bCs/>
                <w:sz w:val="32"/>
                <w:szCs w:val="32"/>
              </w:rPr>
            </w:pPr>
            <w:r>
              <w:rPr>
                <w:b/>
                <w:bCs/>
                <w:sz w:val="32"/>
                <w:szCs w:val="32"/>
              </w:rPr>
              <w:t>Rosalind</w:t>
            </w:r>
            <w:r w:rsidR="00580730">
              <w:rPr>
                <w:b/>
                <w:bCs/>
                <w:sz w:val="32"/>
                <w:szCs w:val="32"/>
              </w:rPr>
              <w:t xml:space="preserve"> Harkness</w:t>
            </w:r>
          </w:p>
        </w:tc>
        <w:tc>
          <w:tcPr>
            <w:tcW w:w="3719" w:type="dxa"/>
          </w:tcPr>
          <w:p w14:paraId="6525353B" w14:textId="77777777" w:rsidR="00B31DE9" w:rsidRPr="00036553" w:rsidRDefault="00B31DE9" w:rsidP="00B31DE9">
            <w:pPr>
              <w:jc w:val="center"/>
              <w:rPr>
                <w:b/>
                <w:sz w:val="32"/>
                <w:szCs w:val="32"/>
              </w:rPr>
            </w:pPr>
            <w:r w:rsidRPr="00036553">
              <w:rPr>
                <w:b/>
                <w:sz w:val="32"/>
                <w:szCs w:val="32"/>
              </w:rPr>
              <w:t>336-2504</w:t>
            </w:r>
          </w:p>
        </w:tc>
      </w:tr>
      <w:tr w:rsidR="00B31DE9" w:rsidRPr="00036553" w14:paraId="709F78B0" w14:textId="77777777" w:rsidTr="76931DFD">
        <w:trPr>
          <w:trHeight w:val="598"/>
        </w:trPr>
        <w:tc>
          <w:tcPr>
            <w:tcW w:w="3718" w:type="dxa"/>
          </w:tcPr>
          <w:p w14:paraId="17A49875" w14:textId="77777777" w:rsidR="00B31DE9" w:rsidRPr="00036553" w:rsidRDefault="00263C99" w:rsidP="00B31DE9">
            <w:pPr>
              <w:jc w:val="center"/>
              <w:rPr>
                <w:b/>
                <w:sz w:val="32"/>
                <w:szCs w:val="32"/>
              </w:rPr>
            </w:pPr>
            <w:r w:rsidRPr="00036553">
              <w:rPr>
                <w:b/>
                <w:sz w:val="32"/>
                <w:szCs w:val="32"/>
              </w:rPr>
              <w:t>Librarian</w:t>
            </w:r>
          </w:p>
        </w:tc>
        <w:tc>
          <w:tcPr>
            <w:tcW w:w="3719" w:type="dxa"/>
          </w:tcPr>
          <w:p w14:paraId="2079854A" w14:textId="77777777" w:rsidR="00B31DE9" w:rsidRPr="00036553" w:rsidRDefault="00F3296A" w:rsidP="00B31DE9">
            <w:pPr>
              <w:jc w:val="center"/>
              <w:rPr>
                <w:b/>
                <w:sz w:val="32"/>
                <w:szCs w:val="32"/>
              </w:rPr>
            </w:pPr>
            <w:r>
              <w:rPr>
                <w:b/>
                <w:sz w:val="32"/>
                <w:szCs w:val="32"/>
              </w:rPr>
              <w:t>Denene Barnes</w:t>
            </w:r>
          </w:p>
        </w:tc>
        <w:tc>
          <w:tcPr>
            <w:tcW w:w="3719" w:type="dxa"/>
          </w:tcPr>
          <w:p w14:paraId="70FB37FA" w14:textId="77777777" w:rsidR="00B31DE9" w:rsidRPr="00036553" w:rsidRDefault="00263C99" w:rsidP="00B31DE9">
            <w:pPr>
              <w:jc w:val="center"/>
              <w:rPr>
                <w:b/>
                <w:sz w:val="32"/>
                <w:szCs w:val="32"/>
              </w:rPr>
            </w:pPr>
            <w:r w:rsidRPr="00036553">
              <w:rPr>
                <w:b/>
                <w:sz w:val="32"/>
                <w:szCs w:val="32"/>
              </w:rPr>
              <w:t>336-2525</w:t>
            </w:r>
          </w:p>
        </w:tc>
      </w:tr>
      <w:tr w:rsidR="00D75F24" w:rsidRPr="003F1482" w14:paraId="49521954" w14:textId="77777777" w:rsidTr="76931DFD">
        <w:trPr>
          <w:trHeight w:val="586"/>
        </w:trPr>
        <w:tc>
          <w:tcPr>
            <w:tcW w:w="3718" w:type="dxa"/>
          </w:tcPr>
          <w:p w14:paraId="30E5F658" w14:textId="77777777" w:rsidR="00D75F24" w:rsidRPr="00036553" w:rsidRDefault="00D75F24" w:rsidP="00B31DE9">
            <w:pPr>
              <w:jc w:val="center"/>
              <w:rPr>
                <w:b/>
                <w:sz w:val="32"/>
                <w:szCs w:val="32"/>
              </w:rPr>
            </w:pPr>
            <w:r w:rsidRPr="00036553">
              <w:rPr>
                <w:b/>
                <w:sz w:val="32"/>
                <w:szCs w:val="32"/>
              </w:rPr>
              <w:t>Boys &amp; Girls Club</w:t>
            </w:r>
          </w:p>
        </w:tc>
        <w:tc>
          <w:tcPr>
            <w:tcW w:w="3719" w:type="dxa"/>
          </w:tcPr>
          <w:p w14:paraId="012851EF" w14:textId="25E350C9" w:rsidR="00D75F24" w:rsidRPr="00036553" w:rsidRDefault="007C6CF9" w:rsidP="7D5C3347">
            <w:pPr>
              <w:spacing w:line="259" w:lineRule="auto"/>
              <w:jc w:val="center"/>
            </w:pPr>
            <w:r>
              <w:rPr>
                <w:b/>
                <w:bCs/>
                <w:sz w:val="32"/>
                <w:szCs w:val="32"/>
              </w:rPr>
              <w:t xml:space="preserve">Ms. </w:t>
            </w:r>
            <w:r w:rsidR="00FC16EC">
              <w:rPr>
                <w:b/>
                <w:bCs/>
                <w:sz w:val="32"/>
                <w:szCs w:val="32"/>
              </w:rPr>
              <w:t xml:space="preserve">Martinez </w:t>
            </w:r>
            <w:r>
              <w:rPr>
                <w:b/>
                <w:bCs/>
                <w:sz w:val="32"/>
                <w:szCs w:val="32"/>
              </w:rPr>
              <w:t>Ortiz</w:t>
            </w:r>
          </w:p>
        </w:tc>
        <w:tc>
          <w:tcPr>
            <w:tcW w:w="3719" w:type="dxa"/>
          </w:tcPr>
          <w:p w14:paraId="02DBE7A3" w14:textId="05708C8C" w:rsidR="00D75F24" w:rsidRPr="003F1482" w:rsidRDefault="00026B0B" w:rsidP="00B31DE9">
            <w:pPr>
              <w:jc w:val="center"/>
              <w:rPr>
                <w:b/>
                <w:sz w:val="32"/>
                <w:szCs w:val="32"/>
              </w:rPr>
            </w:pPr>
            <w:r>
              <w:rPr>
                <w:b/>
                <w:sz w:val="32"/>
                <w:szCs w:val="32"/>
              </w:rPr>
              <w:t>254-251-7420</w:t>
            </w:r>
          </w:p>
        </w:tc>
      </w:tr>
    </w:tbl>
    <w:p w14:paraId="6DA28AEF" w14:textId="20837BF8" w:rsidR="003F1482" w:rsidRPr="003F1482" w:rsidRDefault="003F1482" w:rsidP="00A34EC3">
      <w:pPr>
        <w:rPr>
          <w:b/>
          <w:sz w:val="32"/>
          <w:szCs w:val="32"/>
        </w:rPr>
      </w:pPr>
    </w:p>
    <w:p w14:paraId="7B48F42D" w14:textId="481EC73B" w:rsidR="76931DFD" w:rsidRDefault="76931DFD" w:rsidP="76931DFD">
      <w:pPr>
        <w:jc w:val="center"/>
        <w:rPr>
          <w:b/>
          <w:bCs/>
          <w:sz w:val="40"/>
          <w:szCs w:val="40"/>
        </w:rPr>
      </w:pPr>
    </w:p>
    <w:p w14:paraId="0FB8D522" w14:textId="77777777" w:rsidR="00E45874" w:rsidRDefault="00E45874" w:rsidP="00701D04">
      <w:pPr>
        <w:jc w:val="center"/>
        <w:rPr>
          <w:b/>
          <w:sz w:val="40"/>
          <w:szCs w:val="40"/>
        </w:rPr>
      </w:pPr>
      <w:r>
        <w:rPr>
          <w:b/>
          <w:sz w:val="40"/>
          <w:szCs w:val="40"/>
        </w:rPr>
        <w:t>Live Oak Ridge Student Handbook</w:t>
      </w:r>
    </w:p>
    <w:p w14:paraId="40D538D1" w14:textId="19A753E0" w:rsidR="00690629" w:rsidRDefault="00F121CA" w:rsidP="7D5C3347">
      <w:pPr>
        <w:jc w:val="center"/>
        <w:rPr>
          <w:b/>
          <w:bCs/>
          <w:sz w:val="40"/>
          <w:szCs w:val="40"/>
        </w:rPr>
      </w:pPr>
      <w:r w:rsidRPr="7D5C3347">
        <w:rPr>
          <w:b/>
          <w:bCs/>
          <w:sz w:val="40"/>
          <w:szCs w:val="40"/>
        </w:rPr>
        <w:t>20</w:t>
      </w:r>
      <w:r w:rsidR="00AE4788" w:rsidRPr="7D5C3347">
        <w:rPr>
          <w:b/>
          <w:bCs/>
          <w:sz w:val="40"/>
          <w:szCs w:val="40"/>
        </w:rPr>
        <w:t>2</w:t>
      </w:r>
      <w:r w:rsidR="00FC16EC">
        <w:rPr>
          <w:b/>
          <w:bCs/>
          <w:sz w:val="40"/>
          <w:szCs w:val="40"/>
        </w:rPr>
        <w:t>4</w:t>
      </w:r>
      <w:r w:rsidR="00AE4788" w:rsidRPr="7D5C3347">
        <w:rPr>
          <w:b/>
          <w:bCs/>
          <w:sz w:val="40"/>
          <w:szCs w:val="40"/>
        </w:rPr>
        <w:t>-</w:t>
      </w:r>
      <w:r w:rsidRPr="7D5C3347">
        <w:rPr>
          <w:b/>
          <w:bCs/>
          <w:sz w:val="40"/>
          <w:szCs w:val="40"/>
        </w:rPr>
        <w:t>20</w:t>
      </w:r>
      <w:r w:rsidR="00EF2391" w:rsidRPr="7D5C3347">
        <w:rPr>
          <w:b/>
          <w:bCs/>
          <w:sz w:val="40"/>
          <w:szCs w:val="40"/>
        </w:rPr>
        <w:t>2</w:t>
      </w:r>
      <w:r w:rsidR="00FC16EC">
        <w:rPr>
          <w:b/>
          <w:bCs/>
          <w:sz w:val="40"/>
          <w:szCs w:val="40"/>
        </w:rPr>
        <w:t>5</w:t>
      </w:r>
    </w:p>
    <w:p w14:paraId="29817714" w14:textId="77777777" w:rsidR="000148F9" w:rsidRDefault="000148F9">
      <w:pPr>
        <w:jc w:val="center"/>
        <w:rPr>
          <w:b/>
          <w:sz w:val="40"/>
          <w:szCs w:val="40"/>
        </w:rPr>
      </w:pPr>
    </w:p>
    <w:p w14:paraId="4EF17DFF" w14:textId="77777777" w:rsidR="00E45874" w:rsidRDefault="00E45874">
      <w:pPr>
        <w:jc w:val="center"/>
      </w:pPr>
    </w:p>
    <w:p w14:paraId="217B71D6" w14:textId="47578371" w:rsidR="00E45874" w:rsidRDefault="00E45874" w:rsidP="00D84BE8">
      <w:pPr>
        <w:rPr>
          <w:b/>
        </w:rPr>
      </w:pPr>
      <w:r w:rsidRPr="003959D2">
        <w:rPr>
          <w:b/>
        </w:rPr>
        <w:t>SCHOOL HOURS</w:t>
      </w:r>
    </w:p>
    <w:p w14:paraId="035A6D4E" w14:textId="77777777" w:rsidR="00101B9E" w:rsidRPr="003959D2" w:rsidRDefault="00101B9E" w:rsidP="00101B9E">
      <w:pPr>
        <w:jc w:val="center"/>
        <w:rPr>
          <w:b/>
        </w:rPr>
      </w:pPr>
    </w:p>
    <w:p w14:paraId="2DF48575" w14:textId="4301F2D7" w:rsidR="00D24D42" w:rsidRDefault="00F121CA" w:rsidP="006D2D9F">
      <w:pPr>
        <w:tabs>
          <w:tab w:val="left" w:pos="5040"/>
        </w:tabs>
        <w:ind w:right="-720" w:firstLine="360"/>
        <w:rPr>
          <w:rFonts w:cs="Arial"/>
        </w:rPr>
      </w:pPr>
      <w:r w:rsidRPr="003959D2">
        <w:rPr>
          <w:rFonts w:cs="Arial"/>
        </w:rPr>
        <w:t xml:space="preserve">Breakfast </w:t>
      </w:r>
      <w:r w:rsidRPr="003959D2">
        <w:rPr>
          <w:rFonts w:cs="Arial"/>
        </w:rPr>
        <w:tab/>
      </w:r>
      <w:r w:rsidR="003959D2">
        <w:rPr>
          <w:rFonts w:cs="Arial"/>
        </w:rPr>
        <w:t>7:30</w:t>
      </w:r>
      <w:r w:rsidR="008E252B">
        <w:rPr>
          <w:rFonts w:cs="Arial"/>
        </w:rPr>
        <w:t xml:space="preserve"> a.m. – </w:t>
      </w:r>
      <w:r w:rsidR="00A0444B" w:rsidRPr="003959D2">
        <w:rPr>
          <w:rFonts w:cs="Arial"/>
        </w:rPr>
        <w:t>7:5</w:t>
      </w:r>
      <w:r w:rsidRPr="003959D2">
        <w:rPr>
          <w:rFonts w:cs="Arial"/>
        </w:rPr>
        <w:t>5</w:t>
      </w:r>
      <w:r w:rsidR="00E45874" w:rsidRPr="003959D2">
        <w:rPr>
          <w:rFonts w:cs="Arial"/>
        </w:rPr>
        <w:t xml:space="preserve"> a.m</w:t>
      </w:r>
      <w:r w:rsidR="00E45874">
        <w:rPr>
          <w:rFonts w:cs="Arial"/>
        </w:rPr>
        <w:t>.</w:t>
      </w:r>
    </w:p>
    <w:p w14:paraId="5C6DCED0" w14:textId="32381E70" w:rsidR="00E45874" w:rsidRDefault="00E45874" w:rsidP="006D2D9F">
      <w:pPr>
        <w:tabs>
          <w:tab w:val="left" w:pos="5040"/>
        </w:tabs>
        <w:ind w:left="360" w:right="-720"/>
        <w:rPr>
          <w:rFonts w:cs="Arial"/>
        </w:rPr>
      </w:pPr>
    </w:p>
    <w:p w14:paraId="4A11745A" w14:textId="0CF0FCA3" w:rsidR="00D24D42" w:rsidRDefault="6428D4BD" w:rsidP="006C0C38">
      <w:pPr>
        <w:tabs>
          <w:tab w:val="left" w:pos="5040"/>
          <w:tab w:val="left" w:pos="6120"/>
        </w:tabs>
        <w:ind w:left="360" w:right="-720"/>
        <w:rPr>
          <w:rFonts w:cs="Arial"/>
        </w:rPr>
      </w:pPr>
      <w:r w:rsidRPr="18503E41">
        <w:rPr>
          <w:rFonts w:cs="Arial"/>
        </w:rPr>
        <w:t>S</w:t>
      </w:r>
      <w:r w:rsidR="44CE8232" w:rsidRPr="18503E41">
        <w:rPr>
          <w:rFonts w:cs="Arial"/>
        </w:rPr>
        <w:t xml:space="preserve">tudents enter the </w:t>
      </w:r>
      <w:r w:rsidR="00B91F7F" w:rsidRPr="18503E41">
        <w:rPr>
          <w:rFonts w:cs="Arial"/>
        </w:rPr>
        <w:t>building at</w:t>
      </w:r>
      <w:r w:rsidR="00E45874">
        <w:tab/>
      </w:r>
      <w:r w:rsidR="464C7958" w:rsidRPr="18503E41">
        <w:rPr>
          <w:rFonts w:cs="Arial"/>
        </w:rPr>
        <w:t>7:</w:t>
      </w:r>
      <w:r w:rsidR="0004454E">
        <w:rPr>
          <w:rFonts w:cs="Arial"/>
        </w:rPr>
        <w:t>3</w:t>
      </w:r>
      <w:r w:rsidR="6EAE41B7" w:rsidRPr="18503E41">
        <w:rPr>
          <w:rFonts w:cs="Arial"/>
        </w:rPr>
        <w:t>0</w:t>
      </w:r>
      <w:r w:rsidRPr="18503E41">
        <w:rPr>
          <w:rFonts w:cs="Arial"/>
        </w:rPr>
        <w:t xml:space="preserve"> a.m.</w:t>
      </w:r>
      <w:r w:rsidR="00E45874">
        <w:tab/>
      </w:r>
    </w:p>
    <w:p w14:paraId="5C2CC1A9" w14:textId="18B09A05" w:rsidR="00E45874" w:rsidRDefault="00E45874" w:rsidP="006D2D9F">
      <w:pPr>
        <w:tabs>
          <w:tab w:val="left" w:pos="5040"/>
        </w:tabs>
        <w:ind w:left="360" w:right="-720"/>
        <w:rPr>
          <w:rFonts w:cs="Arial"/>
        </w:rPr>
      </w:pPr>
    </w:p>
    <w:p w14:paraId="3C0E5A92" w14:textId="13D8C17D" w:rsidR="00E45874" w:rsidRDefault="00E45874" w:rsidP="006D2D9F">
      <w:pPr>
        <w:tabs>
          <w:tab w:val="left" w:pos="5040"/>
        </w:tabs>
        <w:ind w:left="360" w:right="-720"/>
        <w:rPr>
          <w:rFonts w:cs="Arial"/>
        </w:rPr>
      </w:pPr>
      <w:r w:rsidRPr="7D5C3347">
        <w:rPr>
          <w:rFonts w:cs="Arial"/>
        </w:rPr>
        <w:t>Mo</w:t>
      </w:r>
      <w:r w:rsidR="00461D75" w:rsidRPr="7D5C3347">
        <w:rPr>
          <w:rFonts w:cs="Arial"/>
        </w:rPr>
        <w:t xml:space="preserve">rning Announcements </w:t>
      </w:r>
      <w:r>
        <w:tab/>
      </w:r>
      <w:r w:rsidR="006C2510" w:rsidRPr="7D5C3347">
        <w:rPr>
          <w:rFonts w:cs="Arial"/>
        </w:rPr>
        <w:t xml:space="preserve">8:54 </w:t>
      </w:r>
      <w:r w:rsidR="000148F9" w:rsidRPr="7D5C3347">
        <w:rPr>
          <w:rFonts w:cs="Arial"/>
        </w:rPr>
        <w:t>–</w:t>
      </w:r>
      <w:r w:rsidR="006C2510" w:rsidRPr="7D5C3347">
        <w:rPr>
          <w:rFonts w:cs="Arial"/>
        </w:rPr>
        <w:t xml:space="preserve"> </w:t>
      </w:r>
      <w:r w:rsidR="000148F9" w:rsidRPr="7D5C3347">
        <w:rPr>
          <w:rFonts w:cs="Arial"/>
        </w:rPr>
        <w:t>9:05</w:t>
      </w:r>
    </w:p>
    <w:p w14:paraId="0DB55547" w14:textId="51316A94" w:rsidR="00E45874" w:rsidRDefault="00E45874" w:rsidP="006D2D9F">
      <w:pPr>
        <w:tabs>
          <w:tab w:val="left" w:pos="5040"/>
        </w:tabs>
        <w:ind w:left="360" w:right="-720"/>
        <w:rPr>
          <w:rFonts w:cs="Arial"/>
          <w:sz w:val="20"/>
        </w:rPr>
      </w:pPr>
      <w:r>
        <w:rPr>
          <w:rFonts w:cs="Arial"/>
        </w:rPr>
        <w:tab/>
      </w:r>
      <w:r>
        <w:rPr>
          <w:rFonts w:cs="Arial"/>
          <w:sz w:val="20"/>
        </w:rPr>
        <w:t>(Pledge US/TX Flag</w:t>
      </w:r>
      <w:r w:rsidR="0011591F">
        <w:rPr>
          <w:rFonts w:cs="Arial"/>
          <w:sz w:val="20"/>
        </w:rPr>
        <w:t>...</w:t>
      </w:r>
      <w:r>
        <w:rPr>
          <w:rFonts w:cs="Arial"/>
          <w:sz w:val="20"/>
        </w:rPr>
        <w:t>Moment of Silence)</w:t>
      </w:r>
    </w:p>
    <w:p w14:paraId="00954E27" w14:textId="30FB3C26" w:rsidR="00E45874" w:rsidRDefault="00E45874" w:rsidP="006D2D9F">
      <w:pPr>
        <w:tabs>
          <w:tab w:val="left" w:pos="5040"/>
        </w:tabs>
        <w:ind w:left="360" w:right="-720"/>
        <w:rPr>
          <w:rFonts w:cs="Arial"/>
          <w:sz w:val="20"/>
        </w:rPr>
      </w:pPr>
      <w:r>
        <w:rPr>
          <w:rFonts w:cs="Arial"/>
          <w:sz w:val="20"/>
        </w:rPr>
        <w:tab/>
        <w:t>Senate Bill 83 Mandate</w:t>
      </w:r>
    </w:p>
    <w:p w14:paraId="7AE3DAF9" w14:textId="77777777" w:rsidR="00E45874" w:rsidRDefault="00E45874" w:rsidP="006D2D9F">
      <w:pPr>
        <w:tabs>
          <w:tab w:val="left" w:pos="5040"/>
        </w:tabs>
        <w:ind w:left="360" w:right="-720"/>
        <w:rPr>
          <w:rFonts w:cs="Arial"/>
        </w:rPr>
      </w:pPr>
    </w:p>
    <w:p w14:paraId="12547421" w14:textId="45F86B21" w:rsidR="00E45874" w:rsidRDefault="00E45874" w:rsidP="006D2D9F">
      <w:pPr>
        <w:tabs>
          <w:tab w:val="left" w:pos="5040"/>
        </w:tabs>
        <w:ind w:left="360" w:right="-720"/>
        <w:rPr>
          <w:rFonts w:cs="Arial"/>
        </w:rPr>
      </w:pPr>
      <w:r>
        <w:rPr>
          <w:rFonts w:cs="Arial"/>
        </w:rPr>
        <w:t xml:space="preserve">Dismissal Bell </w:t>
      </w:r>
      <w:r>
        <w:rPr>
          <w:rFonts w:cs="Arial"/>
        </w:rPr>
        <w:tab/>
        <w:t>3:</w:t>
      </w:r>
      <w:r w:rsidR="00F23FC2">
        <w:rPr>
          <w:rFonts w:cs="Arial"/>
        </w:rPr>
        <w:t>3</w:t>
      </w:r>
      <w:r w:rsidR="00F121CA">
        <w:rPr>
          <w:rFonts w:cs="Arial"/>
        </w:rPr>
        <w:t>0</w:t>
      </w:r>
      <w:r>
        <w:rPr>
          <w:rFonts w:cs="Arial"/>
        </w:rPr>
        <w:t xml:space="preserve"> p.m.</w:t>
      </w:r>
    </w:p>
    <w:p w14:paraId="4CF7C3C5" w14:textId="77777777" w:rsidR="00FF322D" w:rsidRDefault="00FF322D">
      <w:pPr>
        <w:ind w:left="360" w:right="-720"/>
        <w:rPr>
          <w:rFonts w:cs="Arial"/>
        </w:rPr>
      </w:pPr>
    </w:p>
    <w:p w14:paraId="581E35BB" w14:textId="6026A7C7" w:rsidR="00FF322D" w:rsidRDefault="00FF322D">
      <w:pPr>
        <w:ind w:left="360" w:right="-720"/>
        <w:rPr>
          <w:rFonts w:cs="Arial"/>
        </w:rPr>
      </w:pPr>
    </w:p>
    <w:p w14:paraId="1A00269F" w14:textId="6BDFB1CF" w:rsidR="003A75E2" w:rsidRDefault="003A75E2" w:rsidP="000148F9">
      <w:pPr>
        <w:ind w:right="-720"/>
        <w:rPr>
          <w:rFonts w:cs="Arial"/>
          <w:b/>
        </w:rPr>
      </w:pPr>
    </w:p>
    <w:p w14:paraId="2372472C" w14:textId="1E211BC8" w:rsidR="00D24D42" w:rsidRDefault="00DB0454" w:rsidP="00D84BE8">
      <w:pPr>
        <w:ind w:left="360" w:right="-720"/>
        <w:rPr>
          <w:rFonts w:cs="Arial"/>
          <w:b/>
        </w:rPr>
      </w:pPr>
      <w:r w:rsidRPr="00036553">
        <w:rPr>
          <w:rFonts w:cs="Arial"/>
          <w:b/>
        </w:rPr>
        <w:t>Students enrolled in PE need:</w:t>
      </w:r>
    </w:p>
    <w:p w14:paraId="77337F8D" w14:textId="0DB13166" w:rsidR="004546C4" w:rsidRDefault="004546C4" w:rsidP="00D84BE8">
      <w:pPr>
        <w:ind w:left="360" w:right="-720"/>
        <w:rPr>
          <w:rFonts w:cs="Arial"/>
          <w:b/>
        </w:rPr>
      </w:pPr>
      <w:r>
        <w:rPr>
          <w:rFonts w:cs="Arial"/>
          <w:b/>
        </w:rPr>
        <w:tab/>
      </w:r>
    </w:p>
    <w:p w14:paraId="49B91E15" w14:textId="512E1630" w:rsidR="00DB0454" w:rsidRPr="00D84BE8" w:rsidRDefault="00DB0454">
      <w:pPr>
        <w:pStyle w:val="ListParagraph"/>
        <w:numPr>
          <w:ilvl w:val="0"/>
          <w:numId w:val="11"/>
        </w:numPr>
        <w:ind w:right="-720"/>
        <w:rPr>
          <w:rFonts w:cs="Arial"/>
          <w:b/>
          <w:bCs/>
        </w:rPr>
      </w:pPr>
      <w:r w:rsidRPr="7E85E91C">
        <w:rPr>
          <w:rFonts w:cs="Arial"/>
          <w:b/>
          <w:bCs/>
        </w:rPr>
        <w:t xml:space="preserve">PE Uniform consisting of shorts, </w:t>
      </w:r>
      <w:r w:rsidR="000B443D" w:rsidRPr="7E85E91C">
        <w:rPr>
          <w:rFonts w:cs="Arial"/>
          <w:b/>
          <w:bCs/>
        </w:rPr>
        <w:t>T</w:t>
      </w:r>
      <w:r w:rsidRPr="7E85E91C">
        <w:rPr>
          <w:rFonts w:cs="Arial"/>
          <w:b/>
          <w:bCs/>
        </w:rPr>
        <w:t>-shirt, and tennis shoes (All clothing should be marked with student name.)  If parents are purchasing athletic wear, the colors should be green and grey.</w:t>
      </w:r>
    </w:p>
    <w:p w14:paraId="60E95B9C" w14:textId="77777777" w:rsidR="00D84BE8" w:rsidRPr="00036553" w:rsidRDefault="00D84BE8" w:rsidP="00D84BE8">
      <w:pPr>
        <w:ind w:left="360" w:right="-720"/>
        <w:rPr>
          <w:rFonts w:cs="Arial"/>
          <w:b/>
        </w:rPr>
      </w:pPr>
    </w:p>
    <w:p w14:paraId="5DC3F5F3" w14:textId="229FEA57" w:rsidR="006D2D9F" w:rsidRDefault="00DB0454">
      <w:pPr>
        <w:pStyle w:val="ListParagraph"/>
        <w:numPr>
          <w:ilvl w:val="0"/>
          <w:numId w:val="11"/>
        </w:numPr>
        <w:ind w:right="-720"/>
        <w:rPr>
          <w:rFonts w:cs="Arial"/>
          <w:b/>
        </w:rPr>
      </w:pPr>
      <w:r w:rsidRPr="00D84BE8">
        <w:rPr>
          <w:rFonts w:cs="Arial"/>
          <w:b/>
        </w:rPr>
        <w:t xml:space="preserve">Combination Lock </w:t>
      </w:r>
      <w:r w:rsidR="00D84BE8">
        <w:rPr>
          <w:rFonts w:cs="Arial"/>
          <w:b/>
        </w:rPr>
        <w:t xml:space="preserve">for the locker room </w:t>
      </w:r>
      <w:r w:rsidRPr="00D84BE8">
        <w:rPr>
          <w:rFonts w:cs="Arial"/>
          <w:b/>
        </w:rPr>
        <w:t>(Master Lock brand preferred)</w:t>
      </w:r>
    </w:p>
    <w:p w14:paraId="1D6BDBE9" w14:textId="77777777" w:rsidR="004546C4" w:rsidRPr="004546C4" w:rsidRDefault="004546C4" w:rsidP="004546C4">
      <w:pPr>
        <w:pStyle w:val="ListParagraph"/>
        <w:rPr>
          <w:rFonts w:cs="Arial"/>
          <w:b/>
        </w:rPr>
      </w:pPr>
    </w:p>
    <w:p w14:paraId="6BEDD0B0" w14:textId="6C4A40FC" w:rsidR="004546C4" w:rsidRDefault="004546C4">
      <w:pPr>
        <w:pStyle w:val="ListParagraph"/>
        <w:numPr>
          <w:ilvl w:val="0"/>
          <w:numId w:val="11"/>
        </w:numPr>
        <w:ind w:right="-720"/>
        <w:rPr>
          <w:rFonts w:cs="Arial"/>
          <w:b/>
        </w:rPr>
      </w:pPr>
      <w:r>
        <w:rPr>
          <w:rFonts w:cs="Arial"/>
          <w:b/>
        </w:rPr>
        <w:t>PE teachers will provide guidance on dressing out</w:t>
      </w:r>
      <w:r w:rsidR="00D85CC0">
        <w:rPr>
          <w:rFonts w:cs="Arial"/>
          <w:b/>
        </w:rPr>
        <w:t>.</w:t>
      </w:r>
    </w:p>
    <w:p w14:paraId="729D9141" w14:textId="10E00FD2" w:rsidR="009E0734" w:rsidRDefault="006D2D9F" w:rsidP="006D2D9F">
      <w:pPr>
        <w:rPr>
          <w:rFonts w:cs="Arial"/>
          <w:b/>
        </w:rPr>
      </w:pPr>
      <w:r w:rsidRPr="7D5C3347">
        <w:rPr>
          <w:rFonts w:cs="Arial"/>
          <w:b/>
          <w:bCs/>
        </w:rPr>
        <w:br w:type="page"/>
      </w:r>
    </w:p>
    <w:p w14:paraId="5A933416" w14:textId="16F3FF15" w:rsidR="00423015" w:rsidRDefault="00B40DCA" w:rsidP="7D5C3347">
      <w:pPr>
        <w:ind w:right="-720"/>
        <w:rPr>
          <w:b/>
          <w:bCs/>
          <w:sz w:val="40"/>
          <w:szCs w:val="40"/>
        </w:rPr>
      </w:pPr>
      <w:r>
        <w:rPr>
          <w:noProof/>
        </w:rPr>
        <w:lastRenderedPageBreak/>
        <mc:AlternateContent>
          <mc:Choice Requires="wps">
            <w:drawing>
              <wp:anchor distT="0" distB="0" distL="114300" distR="114300" simplePos="0" relativeHeight="251658240" behindDoc="0" locked="0" layoutInCell="1" allowOverlap="1" wp14:anchorId="6B4467D7" wp14:editId="3A5086B0">
                <wp:simplePos x="0" y="0"/>
                <wp:positionH relativeFrom="column">
                  <wp:posOffset>0</wp:posOffset>
                </wp:positionH>
                <wp:positionV relativeFrom="paragraph">
                  <wp:posOffset>0</wp:posOffset>
                </wp:positionV>
                <wp:extent cx="525780" cy="815340"/>
                <wp:effectExtent l="0" t="0" r="0" b="38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 cy="815340"/>
                        </a:xfrm>
                        <a:prstGeom prst="rect">
                          <a:avLst/>
                        </a:prstGeom>
                        <a:noFill/>
                        <a:ln>
                          <a:noFill/>
                        </a:ln>
                        <a:effectLst/>
                      </wps:spPr>
                      <wps:txbx>
                        <w:txbxContent>
                          <w:p w14:paraId="6D3E256F" w14:textId="77777777" w:rsidR="006C0C38" w:rsidRPr="00423015" w:rsidRDefault="006C0C38" w:rsidP="00423015">
                            <w:pPr>
                              <w:pStyle w:val="Heading1"/>
                              <w:rPr>
                                <w:color w:val="9BBB59" w:themeColor="accent3"/>
                                <w:sz w:val="72"/>
                                <w:szCs w:val="72"/>
                                <w:u w:val="singl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page">
                  <wp14:pctWidth>0</wp14:pctWidth>
                </wp14:sizeRelH>
                <wp14:sizeRelV relativeFrom="page">
                  <wp14:pctHeight>0</wp14:pctHeight>
                </wp14:sizeRelV>
              </wp:anchor>
            </w:drawing>
          </mc:Choice>
          <mc:Fallback>
            <w:pict>
              <v:shapetype w14:anchorId="6B4467D7" id="_x0000_t202" coordsize="21600,21600" o:spt="202" path="m,l,21600r21600,l21600,xe">
                <v:stroke joinstyle="miter"/>
                <v:path gradientshapeok="t" o:connecttype="rect"/>
              </v:shapetype>
              <v:shape id="Text Box 1" o:spid="_x0000_s1026" type="#_x0000_t202" style="position:absolute;margin-left:0;margin-top:0;width:41.4pt;height:64.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F2gIAAO4FAAAOAAAAZHJzL2Uyb0RvYy54bWysVMlu2zAQvRfoPxC8N7LsuHGEyIGbwG2B&#10;bGhS5ExTlCWUIgmStpR+fR8peWmSU1Ef5Nk4nHlvOBeXXSPJVlhXa5XT9GREiVBcF7Va5/Tn0/LT&#10;jBLnmSqY1Erk9EU4ejn/+OGiNZkY60rLQliCJMplrclp5b3JksTxSjTMnWgjFJyltg3zUO06KSxr&#10;kb2RyXg0+py02hbGai6cg/W6d9J5zF+Wgvv7snTCE5lT1Obj18bvKnyT+QXL1paZquZDGewfqmhY&#10;rXDpPtU184xsbP0mVVNzq50u/QnXTaLLsuYi9oBu0tGrbh4rZkTsBeA4s4fJ/b+0/G77aB4s8d0X&#10;3YHA2IQzN5r/csAmaY3LhpiAqcscokOjXWmb8I8WCA4C25c9nqLzhMM4HU/PZvBwuGbpdHIa8U4O&#10;h411/qvQDQlCTi3oigWw7Y3z4XqW7ULCXUovaykjZVL9ZUBgbxGR8+H0od4g+W7V4WwQV7p4QdNW&#10;9/PgDF/WqOCGOf/ALAYARWOo/T0+pdRtTvUgUVJp+/s9e4gHL/BS0mKgcqow8ZTI7wp8naen6J74&#10;qJxOz8ZQ7LFndexRm+ZKY2JTPB7DoxjivdyJpdXNMyZ/Ee6EiymOm3Pqd+KV74ccL4eLxSIGYeIM&#10;8zfq0fAd0wHdp+6ZWTNQ4MHdnd4NHsteMdHHBuidWWw8+Ag0QeNCiUkRRM4aYdmQTltf6eF5La1W&#10;vn9wsl5X/ke9JrbGmiglQ91FHesPKcALgS0WjbUR/63YoujZ+Sj8QpZA+ZAmKkclODMpCBqxm7CW&#10;vuV0kp5NgRJHAXpjn3P6eRL00P0t88LWDGAb3WIXxflbia2QTwS8p+ejEFntpX5SmVpL0fcyJL2S&#10;8VnExSWgkG3IyTiA8ZOY1NfK99Z03wSQq1gh3jEzf6uLt/ZqI96xA4v9xRGM46KCE4DAfhj9QcFS&#10;ieEDQ2FrHesx6rCm538AAAD//wMAUEsDBBQABgAIAAAAIQAmzaUx2AAAAAQBAAAPAAAAZHJzL2Rv&#10;d25yZXYueG1sTI/BTsMwEETvSPyDtUjcqNOooBDiVKjAGSh8wDZe4pB4HcVuG/h6Fi70stJoRrNv&#10;qvXsB3WgKXaBDSwXGSjiJtiOWwPvb09XBaiYkC0OgcnAF0VY1+dnFZY2HPmVDtvUKinhWKIBl9JY&#10;ah0bRx7jIozE4n2EyWMSObXaTniUcj/oPMtutMeO5YPDkTaOmn679waKzD/3/W3+Ev3qe3ntNg/h&#10;cfw05vJivr8DlWhO/2H4xRd0qIVpF/ZsoxoMyJD0d8Urclmxk0xerEDXlT6Fr38AAAD//wMAUEsB&#10;Ai0AFAAGAAgAAAAhALaDOJL+AAAA4QEAABMAAAAAAAAAAAAAAAAAAAAAAFtDb250ZW50X1R5cGVz&#10;XS54bWxQSwECLQAUAAYACAAAACEAOP0h/9YAAACUAQAACwAAAAAAAAAAAAAAAAAvAQAAX3JlbHMv&#10;LnJlbHNQSwECLQAUAAYACAAAACEAsbZPxdoCAADuBQAADgAAAAAAAAAAAAAAAAAuAgAAZHJzL2Uy&#10;b0RvYy54bWxQSwECLQAUAAYACAAAACEAJs2lMdgAAAAEAQAADwAAAAAAAAAAAAAAAAA0BQAAZHJz&#10;L2Rvd25yZXYueG1sUEsFBgAAAAAEAAQA8wAAADkGAAAAAA==&#10;" filled="f" stroked="f">
                <v:textbox style="mso-fit-shape-to-text:t">
                  <w:txbxContent>
                    <w:p w14:paraId="6D3E256F" w14:textId="77777777" w:rsidR="006C0C38" w:rsidRPr="00423015" w:rsidRDefault="006C0C38" w:rsidP="00423015">
                      <w:pPr>
                        <w:pStyle w:val="Heading1"/>
                        <w:rPr>
                          <w:color w:val="9BBB59" w:themeColor="accent3"/>
                          <w:sz w:val="72"/>
                          <w:szCs w:val="72"/>
                          <w:u w:val="single"/>
                        </w:rPr>
                      </w:pPr>
                    </w:p>
                  </w:txbxContent>
                </v:textbox>
              </v:shape>
            </w:pict>
          </mc:Fallback>
        </mc:AlternateContent>
      </w:r>
      <w:r>
        <w:tab/>
      </w:r>
      <w:r w:rsidR="73ABE371">
        <w:rPr>
          <w:noProof/>
        </w:rPr>
        <w:drawing>
          <wp:inline distT="0" distB="0" distL="0" distR="0" wp14:anchorId="1440C0E8" wp14:editId="21818DD7">
            <wp:extent cx="999490" cy="1112958"/>
            <wp:effectExtent l="0" t="0" r="0" b="8890"/>
            <wp:docPr id="2022350033" name="Picture 1" descr="C:\Users\e014094\AppData\Local\Microsoft\Windows\Temporary Internet Files\Content.Outlook\P8I33J0Z\LORMS LOBO logo 2015_m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9490" cy="1112958"/>
                    </a:xfrm>
                    <a:prstGeom prst="rect">
                      <a:avLst/>
                    </a:prstGeom>
                  </pic:spPr>
                </pic:pic>
              </a:graphicData>
            </a:graphic>
          </wp:inline>
        </w:drawing>
      </w:r>
      <w:r>
        <w:tab/>
      </w:r>
      <w:r>
        <w:tab/>
      </w:r>
      <w:r>
        <w:tab/>
      </w:r>
      <w:r>
        <w:tab/>
      </w:r>
      <w:r w:rsidR="73ABE371">
        <w:t xml:space="preserve">      </w:t>
      </w:r>
      <w:r>
        <w:tab/>
      </w:r>
      <w:r>
        <w:tab/>
      </w:r>
      <w:r>
        <w:tab/>
      </w:r>
      <w:r w:rsidR="73ABE371">
        <w:t xml:space="preserve">        </w:t>
      </w:r>
      <w:r w:rsidR="73ABE371">
        <w:rPr>
          <w:noProof/>
        </w:rPr>
        <w:drawing>
          <wp:inline distT="0" distB="0" distL="0" distR="0" wp14:anchorId="5497EFE2" wp14:editId="4A06B277">
            <wp:extent cx="999490" cy="1112958"/>
            <wp:effectExtent l="0" t="0" r="0" b="8890"/>
            <wp:docPr id="1013686073" name="Picture 1" descr="C:\Users\e014094\AppData\Local\Microsoft\Windows\Temporary Internet Files\Content.Outlook\P8I33J0Z\LORMS LOBO logo 2015_m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9490" cy="1112958"/>
                    </a:xfrm>
                    <a:prstGeom prst="rect">
                      <a:avLst/>
                    </a:prstGeom>
                  </pic:spPr>
                </pic:pic>
              </a:graphicData>
            </a:graphic>
          </wp:inline>
        </w:drawing>
      </w:r>
    </w:p>
    <w:p w14:paraId="7106D5C7" w14:textId="219B7767" w:rsidR="002D3047" w:rsidRDefault="00E45874" w:rsidP="7D5C3347">
      <w:pPr>
        <w:pStyle w:val="Heading1"/>
        <w:rPr>
          <w:sz w:val="32"/>
          <w:szCs w:val="32"/>
          <w:u w:val="single"/>
        </w:rPr>
      </w:pPr>
      <w:r w:rsidRPr="7D5C3347">
        <w:rPr>
          <w:sz w:val="32"/>
          <w:szCs w:val="32"/>
          <w:u w:val="single"/>
        </w:rPr>
        <w:t>REGULAR BELL SCHEDULE</w:t>
      </w:r>
    </w:p>
    <w:p w14:paraId="7FBCDD4F" w14:textId="09DF0BA7" w:rsidR="006C0C38" w:rsidRDefault="006C0C38" w:rsidP="004A26E9">
      <w:pPr>
        <w:pStyle w:val="BodyText"/>
        <w:tabs>
          <w:tab w:val="left" w:pos="3060"/>
        </w:tabs>
        <w:jc w:val="left"/>
        <w:rPr>
          <w:b/>
          <w:sz w:val="32"/>
          <w:szCs w:val="32"/>
        </w:rPr>
      </w:pPr>
    </w:p>
    <w:p w14:paraId="76B21B79" w14:textId="5F4AECDB" w:rsidR="006C0C38" w:rsidRDefault="006C0C38" w:rsidP="7D5C3347">
      <w:pPr>
        <w:pStyle w:val="BodyText"/>
        <w:tabs>
          <w:tab w:val="left" w:pos="3060"/>
        </w:tabs>
        <w:jc w:val="left"/>
        <w:rPr>
          <w:b/>
          <w:sz w:val="32"/>
          <w:szCs w:val="32"/>
        </w:rPr>
      </w:pPr>
      <w:r w:rsidRPr="7D5C3347">
        <w:rPr>
          <w:b/>
          <w:sz w:val="32"/>
          <w:szCs w:val="32"/>
        </w:rPr>
        <w:t>1</w:t>
      </w:r>
      <w:r w:rsidRPr="7D5C3347">
        <w:rPr>
          <w:b/>
          <w:sz w:val="32"/>
          <w:szCs w:val="32"/>
          <w:vertAlign w:val="superscript"/>
        </w:rPr>
        <w:t xml:space="preserve">st </w:t>
      </w:r>
      <w:r>
        <w:tab/>
      </w:r>
      <w:r w:rsidRPr="7D5C3347">
        <w:rPr>
          <w:b/>
          <w:sz w:val="32"/>
          <w:szCs w:val="32"/>
        </w:rPr>
        <w:t>8:0</w:t>
      </w:r>
      <w:r w:rsidR="00F92DDD" w:rsidRPr="7D5C3347">
        <w:rPr>
          <w:b/>
          <w:sz w:val="32"/>
          <w:szCs w:val="32"/>
        </w:rPr>
        <w:t>0</w:t>
      </w:r>
      <w:r w:rsidRPr="7D5C3347">
        <w:rPr>
          <w:b/>
          <w:sz w:val="32"/>
          <w:szCs w:val="32"/>
        </w:rPr>
        <w:t xml:space="preserve"> a.m. – 8:</w:t>
      </w:r>
      <w:r w:rsidR="00E96D14">
        <w:rPr>
          <w:b/>
          <w:sz w:val="32"/>
          <w:szCs w:val="32"/>
        </w:rPr>
        <w:t>49</w:t>
      </w:r>
      <w:r w:rsidRPr="7D5C3347">
        <w:rPr>
          <w:b/>
          <w:sz w:val="32"/>
          <w:szCs w:val="32"/>
        </w:rPr>
        <w:t xml:space="preserve"> a.m.</w:t>
      </w:r>
    </w:p>
    <w:p w14:paraId="098F5FDA" w14:textId="1A891ABF" w:rsidR="0003232A" w:rsidRPr="0003232A" w:rsidRDefault="0003232A" w:rsidP="004A26E9">
      <w:pPr>
        <w:pStyle w:val="BodyText"/>
        <w:tabs>
          <w:tab w:val="left" w:pos="3060"/>
        </w:tabs>
        <w:rPr>
          <w:b/>
          <w:sz w:val="32"/>
          <w:szCs w:val="32"/>
        </w:rPr>
      </w:pPr>
    </w:p>
    <w:p w14:paraId="5C5CED95" w14:textId="54871758" w:rsidR="00E45874" w:rsidRDefault="00C22DE4" w:rsidP="7D5C3347">
      <w:pPr>
        <w:pStyle w:val="BodyText"/>
        <w:tabs>
          <w:tab w:val="left" w:pos="3060"/>
        </w:tabs>
        <w:rPr>
          <w:b/>
          <w:sz w:val="32"/>
          <w:szCs w:val="32"/>
        </w:rPr>
      </w:pPr>
      <w:r w:rsidRPr="7D5C3347">
        <w:rPr>
          <w:b/>
          <w:sz w:val="32"/>
          <w:szCs w:val="32"/>
        </w:rPr>
        <w:t>2</w:t>
      </w:r>
      <w:r w:rsidRPr="7D5C3347">
        <w:rPr>
          <w:b/>
          <w:sz w:val="32"/>
          <w:szCs w:val="32"/>
          <w:vertAlign w:val="superscript"/>
        </w:rPr>
        <w:t xml:space="preserve">nd </w:t>
      </w:r>
      <w:r>
        <w:tab/>
      </w:r>
      <w:r w:rsidR="00EE57A1" w:rsidRPr="7D5C3347">
        <w:rPr>
          <w:b/>
          <w:sz w:val="32"/>
          <w:szCs w:val="32"/>
        </w:rPr>
        <w:t>8</w:t>
      </w:r>
      <w:r w:rsidR="008A5628" w:rsidRPr="7D5C3347">
        <w:rPr>
          <w:b/>
          <w:sz w:val="32"/>
          <w:szCs w:val="32"/>
        </w:rPr>
        <w:t>:</w:t>
      </w:r>
      <w:r w:rsidR="00A0444B" w:rsidRPr="7D5C3347">
        <w:rPr>
          <w:b/>
          <w:sz w:val="32"/>
          <w:szCs w:val="32"/>
        </w:rPr>
        <w:t>5</w:t>
      </w:r>
      <w:r w:rsidR="00E96D14">
        <w:rPr>
          <w:b/>
          <w:sz w:val="32"/>
          <w:szCs w:val="32"/>
        </w:rPr>
        <w:t>3</w:t>
      </w:r>
      <w:r w:rsidR="00FF322D" w:rsidRPr="7D5C3347">
        <w:rPr>
          <w:b/>
          <w:sz w:val="32"/>
          <w:szCs w:val="32"/>
        </w:rPr>
        <w:t xml:space="preserve"> a.m.</w:t>
      </w:r>
      <w:r w:rsidR="00476E54" w:rsidRPr="7D5C3347">
        <w:rPr>
          <w:b/>
          <w:sz w:val="32"/>
          <w:szCs w:val="32"/>
        </w:rPr>
        <w:t xml:space="preserve"> – </w:t>
      </w:r>
      <w:r w:rsidR="00A0444B" w:rsidRPr="7D5C3347">
        <w:rPr>
          <w:b/>
          <w:sz w:val="32"/>
          <w:szCs w:val="32"/>
        </w:rPr>
        <w:t>9:</w:t>
      </w:r>
      <w:r w:rsidR="00E96D14">
        <w:rPr>
          <w:b/>
          <w:sz w:val="32"/>
          <w:szCs w:val="32"/>
        </w:rPr>
        <w:t>38</w:t>
      </w:r>
      <w:r w:rsidR="00FF322D" w:rsidRPr="7D5C3347">
        <w:rPr>
          <w:b/>
          <w:sz w:val="32"/>
          <w:szCs w:val="32"/>
        </w:rPr>
        <w:t xml:space="preserve"> a.m.</w:t>
      </w:r>
      <w:r w:rsidR="00D90645" w:rsidRPr="7D5C3347">
        <w:rPr>
          <w:b/>
          <w:sz w:val="32"/>
          <w:szCs w:val="32"/>
        </w:rPr>
        <w:t xml:space="preserve"> </w:t>
      </w:r>
      <w:r w:rsidR="002701AA" w:rsidRPr="7D5C3347">
        <w:rPr>
          <w:b/>
          <w:sz w:val="32"/>
          <w:szCs w:val="32"/>
        </w:rPr>
        <w:t>(Lobo Time)</w:t>
      </w:r>
    </w:p>
    <w:p w14:paraId="266D7D8A" w14:textId="378755F3" w:rsidR="0003232A" w:rsidRPr="0003232A" w:rsidRDefault="0003232A" w:rsidP="004A26E9">
      <w:pPr>
        <w:pStyle w:val="BodyText"/>
        <w:tabs>
          <w:tab w:val="left" w:pos="3060"/>
        </w:tabs>
        <w:rPr>
          <w:b/>
          <w:sz w:val="32"/>
          <w:szCs w:val="32"/>
        </w:rPr>
      </w:pPr>
    </w:p>
    <w:p w14:paraId="5175D433" w14:textId="59F35034" w:rsidR="00E45874" w:rsidRDefault="00C22DE4" w:rsidP="7D5C3347">
      <w:pPr>
        <w:tabs>
          <w:tab w:val="left" w:pos="3060"/>
        </w:tabs>
        <w:ind w:right="-720"/>
        <w:rPr>
          <w:rFonts w:cs="Arial"/>
          <w:b/>
          <w:bCs/>
          <w:sz w:val="32"/>
          <w:szCs w:val="32"/>
        </w:rPr>
      </w:pPr>
      <w:r w:rsidRPr="7D5C3347">
        <w:rPr>
          <w:rFonts w:cs="Arial"/>
          <w:b/>
          <w:bCs/>
          <w:sz w:val="32"/>
          <w:szCs w:val="32"/>
        </w:rPr>
        <w:t>3</w:t>
      </w:r>
      <w:r w:rsidRPr="7D5C3347">
        <w:rPr>
          <w:rFonts w:cs="Arial"/>
          <w:b/>
          <w:bCs/>
          <w:sz w:val="32"/>
          <w:szCs w:val="32"/>
          <w:vertAlign w:val="superscript"/>
        </w:rPr>
        <w:t xml:space="preserve">rd </w:t>
      </w:r>
      <w:r>
        <w:tab/>
      </w:r>
      <w:r w:rsidR="00D90645" w:rsidRPr="7D5C3347">
        <w:rPr>
          <w:rFonts w:cs="Arial"/>
          <w:b/>
          <w:bCs/>
          <w:sz w:val="32"/>
          <w:szCs w:val="32"/>
        </w:rPr>
        <w:t>9:</w:t>
      </w:r>
      <w:r w:rsidR="00E96D14">
        <w:rPr>
          <w:rFonts w:cs="Arial"/>
          <w:b/>
          <w:bCs/>
          <w:sz w:val="32"/>
          <w:szCs w:val="32"/>
        </w:rPr>
        <w:t>42</w:t>
      </w:r>
      <w:r w:rsidR="00D90645" w:rsidRPr="7D5C3347">
        <w:rPr>
          <w:rFonts w:cs="Arial"/>
          <w:b/>
          <w:bCs/>
          <w:sz w:val="32"/>
          <w:szCs w:val="32"/>
        </w:rPr>
        <w:t xml:space="preserve"> </w:t>
      </w:r>
      <w:r w:rsidR="00A0444B" w:rsidRPr="7D5C3347">
        <w:rPr>
          <w:rFonts w:cs="Arial"/>
          <w:b/>
          <w:bCs/>
          <w:sz w:val="32"/>
          <w:szCs w:val="32"/>
        </w:rPr>
        <w:t>a.m. – 10:</w:t>
      </w:r>
      <w:r w:rsidR="00E96D14">
        <w:rPr>
          <w:rFonts w:cs="Arial"/>
          <w:b/>
          <w:bCs/>
          <w:sz w:val="32"/>
          <w:szCs w:val="32"/>
        </w:rPr>
        <w:t xml:space="preserve">31 </w:t>
      </w:r>
      <w:r w:rsidR="00E45874" w:rsidRPr="7D5C3347">
        <w:rPr>
          <w:rFonts w:cs="Arial"/>
          <w:b/>
          <w:bCs/>
          <w:sz w:val="32"/>
          <w:szCs w:val="32"/>
        </w:rPr>
        <w:t xml:space="preserve">a.m. </w:t>
      </w:r>
    </w:p>
    <w:p w14:paraId="096FE1BD" w14:textId="7D0615DF" w:rsidR="7D5C3347" w:rsidRDefault="7D5C3347" w:rsidP="7D5C3347">
      <w:pPr>
        <w:tabs>
          <w:tab w:val="left" w:pos="3060"/>
        </w:tabs>
        <w:ind w:right="-720"/>
        <w:rPr>
          <w:rFonts w:cs="Arial"/>
          <w:b/>
          <w:bCs/>
          <w:sz w:val="32"/>
          <w:szCs w:val="32"/>
        </w:rPr>
      </w:pPr>
    </w:p>
    <w:p w14:paraId="3874EF8C" w14:textId="54E43D1E" w:rsidR="7D5C3347" w:rsidRDefault="7D5C3347" w:rsidP="7D5C3347">
      <w:pPr>
        <w:tabs>
          <w:tab w:val="left" w:pos="3060"/>
        </w:tabs>
        <w:ind w:right="-720"/>
        <w:rPr>
          <w:rFonts w:cs="Arial"/>
          <w:b/>
          <w:bCs/>
          <w:sz w:val="32"/>
          <w:szCs w:val="32"/>
        </w:rPr>
      </w:pPr>
      <w:r w:rsidRPr="7D5C3347">
        <w:rPr>
          <w:rFonts w:cs="Arial"/>
          <w:b/>
          <w:bCs/>
          <w:sz w:val="32"/>
          <w:szCs w:val="32"/>
        </w:rPr>
        <w:t>4</w:t>
      </w:r>
      <w:r w:rsidRPr="7D5C3347">
        <w:rPr>
          <w:rFonts w:cs="Arial"/>
          <w:b/>
          <w:bCs/>
          <w:sz w:val="32"/>
          <w:szCs w:val="32"/>
          <w:vertAlign w:val="superscript"/>
        </w:rPr>
        <w:t>th</w:t>
      </w:r>
      <w:r w:rsidRPr="7D5C3347">
        <w:rPr>
          <w:rFonts w:cs="Arial"/>
          <w:b/>
          <w:bCs/>
          <w:sz w:val="32"/>
          <w:szCs w:val="32"/>
        </w:rPr>
        <w:t xml:space="preserve"> </w:t>
      </w:r>
      <w:r>
        <w:tab/>
      </w:r>
      <w:r w:rsidRPr="7D5C3347">
        <w:rPr>
          <w:rFonts w:cs="Arial"/>
          <w:b/>
          <w:bCs/>
          <w:sz w:val="32"/>
          <w:szCs w:val="32"/>
        </w:rPr>
        <w:t>10:</w:t>
      </w:r>
      <w:r w:rsidR="00E96D14">
        <w:rPr>
          <w:rFonts w:cs="Arial"/>
          <w:b/>
          <w:bCs/>
          <w:sz w:val="32"/>
          <w:szCs w:val="32"/>
        </w:rPr>
        <w:t>35</w:t>
      </w:r>
      <w:r w:rsidRPr="7D5C3347">
        <w:rPr>
          <w:rFonts w:cs="Arial"/>
          <w:b/>
          <w:bCs/>
          <w:sz w:val="32"/>
          <w:szCs w:val="32"/>
        </w:rPr>
        <w:t xml:space="preserve"> a.m. - 11:</w:t>
      </w:r>
      <w:r w:rsidR="00E96D14">
        <w:rPr>
          <w:rFonts w:cs="Arial"/>
          <w:b/>
          <w:bCs/>
          <w:sz w:val="32"/>
          <w:szCs w:val="32"/>
        </w:rPr>
        <w:t>24</w:t>
      </w:r>
      <w:r w:rsidRPr="7D5C3347">
        <w:rPr>
          <w:rFonts w:cs="Arial"/>
          <w:b/>
          <w:bCs/>
          <w:sz w:val="32"/>
          <w:szCs w:val="32"/>
        </w:rPr>
        <w:t xml:space="preserve"> a.m.</w:t>
      </w:r>
    </w:p>
    <w:p w14:paraId="305A83CB" w14:textId="77777777" w:rsidR="0003232A" w:rsidRDefault="0003232A">
      <w:pPr>
        <w:ind w:right="-720"/>
        <w:rPr>
          <w:rFonts w:cs="Arial"/>
          <w:b/>
          <w:sz w:val="32"/>
          <w:szCs w:val="32"/>
        </w:rPr>
      </w:pPr>
    </w:p>
    <w:p w14:paraId="1B7EBF5E" w14:textId="77777777" w:rsidR="0003232A" w:rsidRDefault="0003232A">
      <w:pPr>
        <w:ind w:right="-720"/>
        <w:rPr>
          <w:rFonts w:cs="Arial"/>
          <w:b/>
          <w:sz w:val="32"/>
          <w:szCs w:val="32"/>
        </w:rPr>
      </w:pPr>
    </w:p>
    <w:p w14:paraId="68802A99" w14:textId="2B59CD57" w:rsidR="00FF322D" w:rsidRPr="0003232A" w:rsidRDefault="00DE2687" w:rsidP="76931DFD">
      <w:pPr>
        <w:tabs>
          <w:tab w:val="left" w:pos="6480"/>
        </w:tabs>
        <w:ind w:right="-720" w:firstLine="720"/>
        <w:rPr>
          <w:rFonts w:cs="Arial"/>
          <w:b/>
          <w:bCs/>
          <w:sz w:val="28"/>
          <w:szCs w:val="28"/>
        </w:rPr>
      </w:pPr>
      <w:r w:rsidRPr="76931DFD">
        <w:rPr>
          <w:rFonts w:cs="Arial"/>
          <w:b/>
          <w:bCs/>
          <w:sz w:val="28"/>
          <w:szCs w:val="28"/>
          <w:u w:val="single"/>
        </w:rPr>
        <w:t>6</w:t>
      </w:r>
      <w:r w:rsidRPr="76931DFD">
        <w:rPr>
          <w:rFonts w:cs="Arial"/>
          <w:b/>
          <w:bCs/>
          <w:sz w:val="28"/>
          <w:szCs w:val="28"/>
          <w:u w:val="single"/>
          <w:vertAlign w:val="superscript"/>
        </w:rPr>
        <w:t xml:space="preserve">TH </w:t>
      </w:r>
      <w:r w:rsidRPr="76931DFD">
        <w:rPr>
          <w:rFonts w:cs="Arial"/>
          <w:b/>
          <w:bCs/>
          <w:sz w:val="28"/>
          <w:szCs w:val="28"/>
          <w:u w:val="single"/>
        </w:rPr>
        <w:t>GRADE</w:t>
      </w:r>
      <w:r w:rsidRPr="76931DFD">
        <w:rPr>
          <w:rFonts w:cs="Arial"/>
          <w:b/>
          <w:bCs/>
          <w:sz w:val="28"/>
          <w:szCs w:val="28"/>
        </w:rPr>
        <w:t xml:space="preserve">                         </w:t>
      </w:r>
      <w:r>
        <w:tab/>
      </w:r>
      <w:r w:rsidR="0003232A" w:rsidRPr="76931DFD">
        <w:rPr>
          <w:rFonts w:cs="Arial"/>
          <w:b/>
          <w:bCs/>
          <w:sz w:val="28"/>
          <w:szCs w:val="28"/>
          <w:u w:val="single"/>
        </w:rPr>
        <w:t>7</w:t>
      </w:r>
      <w:r w:rsidR="0003232A" w:rsidRPr="76931DFD">
        <w:rPr>
          <w:rFonts w:cs="Arial"/>
          <w:b/>
          <w:bCs/>
          <w:sz w:val="28"/>
          <w:szCs w:val="28"/>
          <w:u w:val="single"/>
          <w:vertAlign w:val="superscript"/>
        </w:rPr>
        <w:t>TH</w:t>
      </w:r>
      <w:r w:rsidR="0003232A" w:rsidRPr="76931DFD">
        <w:rPr>
          <w:rFonts w:cs="Arial"/>
          <w:b/>
          <w:bCs/>
          <w:sz w:val="28"/>
          <w:szCs w:val="28"/>
          <w:u w:val="single"/>
        </w:rPr>
        <w:t xml:space="preserve"> GRADE</w:t>
      </w:r>
    </w:p>
    <w:p w14:paraId="17EF2B4B" w14:textId="715F2EA4" w:rsidR="0003232A" w:rsidRDefault="0003232A" w:rsidP="004A26E9">
      <w:pPr>
        <w:tabs>
          <w:tab w:val="left" w:pos="1440"/>
          <w:tab w:val="left" w:pos="6480"/>
          <w:tab w:val="left" w:pos="7110"/>
        </w:tabs>
        <w:ind w:right="-720" w:firstLine="720"/>
        <w:rPr>
          <w:rFonts w:cs="Arial"/>
          <w:sz w:val="28"/>
          <w:szCs w:val="28"/>
        </w:rPr>
      </w:pPr>
      <w:r w:rsidRPr="76931DFD">
        <w:rPr>
          <w:rFonts w:cs="Arial"/>
          <w:b/>
          <w:bCs/>
          <w:sz w:val="28"/>
          <w:szCs w:val="28"/>
        </w:rPr>
        <w:t>*</w:t>
      </w:r>
      <w:r w:rsidR="00F121CA" w:rsidRPr="76931DFD">
        <w:rPr>
          <w:rFonts w:cs="Arial"/>
          <w:b/>
          <w:bCs/>
          <w:sz w:val="28"/>
          <w:szCs w:val="28"/>
        </w:rPr>
        <w:t>5</w:t>
      </w:r>
      <w:r w:rsidR="00F121CA" w:rsidRPr="76931DFD">
        <w:rPr>
          <w:rFonts w:cs="Arial"/>
          <w:b/>
          <w:bCs/>
          <w:sz w:val="28"/>
          <w:szCs w:val="28"/>
          <w:vertAlign w:val="superscript"/>
        </w:rPr>
        <w:t>th</w:t>
      </w:r>
      <w:r w:rsidR="00F121CA" w:rsidRPr="76931DFD">
        <w:rPr>
          <w:rFonts w:cs="Arial"/>
          <w:b/>
          <w:bCs/>
          <w:sz w:val="28"/>
          <w:szCs w:val="28"/>
        </w:rPr>
        <w:t xml:space="preserve"> </w:t>
      </w:r>
      <w:r>
        <w:tab/>
      </w:r>
      <w:r w:rsidR="00495DD8" w:rsidRPr="76931DFD">
        <w:rPr>
          <w:rFonts w:cs="Arial"/>
          <w:sz w:val="28"/>
          <w:szCs w:val="28"/>
        </w:rPr>
        <w:t>11:</w:t>
      </w:r>
      <w:r w:rsidR="00E96D14">
        <w:rPr>
          <w:rFonts w:cs="Arial"/>
          <w:sz w:val="28"/>
          <w:szCs w:val="28"/>
        </w:rPr>
        <w:t>24</w:t>
      </w:r>
      <w:r w:rsidR="00EE57A1" w:rsidRPr="76931DFD">
        <w:rPr>
          <w:rFonts w:cs="Arial"/>
          <w:sz w:val="28"/>
          <w:szCs w:val="28"/>
        </w:rPr>
        <w:t>-</w:t>
      </w:r>
      <w:r w:rsidR="00A0444B" w:rsidRPr="76931DFD">
        <w:rPr>
          <w:rFonts w:cs="Arial"/>
          <w:sz w:val="28"/>
          <w:szCs w:val="28"/>
        </w:rPr>
        <w:t>1</w:t>
      </w:r>
      <w:r w:rsidR="00E96D14">
        <w:rPr>
          <w:rFonts w:cs="Arial"/>
          <w:sz w:val="28"/>
          <w:szCs w:val="28"/>
        </w:rPr>
        <w:t>1:58</w:t>
      </w:r>
      <w:r w:rsidR="00D90645" w:rsidRPr="76931DFD">
        <w:rPr>
          <w:rFonts w:cs="Arial"/>
          <w:sz w:val="28"/>
          <w:szCs w:val="28"/>
        </w:rPr>
        <w:t xml:space="preserve">                     </w:t>
      </w:r>
      <w:r>
        <w:tab/>
      </w:r>
      <w:r w:rsidR="00F121CA" w:rsidRPr="76931DFD">
        <w:rPr>
          <w:rFonts w:cs="Arial"/>
          <w:sz w:val="28"/>
          <w:szCs w:val="28"/>
        </w:rPr>
        <w:t>5</w:t>
      </w:r>
      <w:r w:rsidRPr="76931DFD">
        <w:rPr>
          <w:rFonts w:cs="Arial"/>
          <w:sz w:val="28"/>
          <w:szCs w:val="28"/>
          <w:vertAlign w:val="superscript"/>
        </w:rPr>
        <w:t xml:space="preserve">th </w:t>
      </w:r>
      <w:r>
        <w:tab/>
      </w:r>
      <w:r w:rsidR="00F83048" w:rsidRPr="76931DFD">
        <w:rPr>
          <w:rFonts w:cs="Arial"/>
          <w:sz w:val="28"/>
          <w:szCs w:val="28"/>
        </w:rPr>
        <w:t>1</w:t>
      </w:r>
      <w:r w:rsidR="00D90645" w:rsidRPr="76931DFD">
        <w:rPr>
          <w:rFonts w:cs="Arial"/>
          <w:sz w:val="28"/>
          <w:szCs w:val="28"/>
        </w:rPr>
        <w:t>1:2</w:t>
      </w:r>
      <w:r w:rsidR="00E96D14">
        <w:rPr>
          <w:rFonts w:cs="Arial"/>
          <w:sz w:val="28"/>
          <w:szCs w:val="28"/>
        </w:rPr>
        <w:t>8</w:t>
      </w:r>
      <w:r w:rsidR="00EE57A1" w:rsidRPr="76931DFD">
        <w:rPr>
          <w:rFonts w:cs="Arial"/>
          <w:sz w:val="28"/>
          <w:szCs w:val="28"/>
        </w:rPr>
        <w:t>-</w:t>
      </w:r>
      <w:r w:rsidR="00F83048" w:rsidRPr="76931DFD">
        <w:rPr>
          <w:rFonts w:cs="Arial"/>
          <w:sz w:val="28"/>
          <w:szCs w:val="28"/>
        </w:rPr>
        <w:t>12:1</w:t>
      </w:r>
      <w:r w:rsidR="00E96D14">
        <w:rPr>
          <w:rFonts w:cs="Arial"/>
          <w:sz w:val="28"/>
          <w:szCs w:val="28"/>
        </w:rPr>
        <w:t>7</w:t>
      </w:r>
    </w:p>
    <w:p w14:paraId="4D5C8B73" w14:textId="0A601A24" w:rsidR="0003232A" w:rsidRDefault="00F121CA" w:rsidP="004A26E9">
      <w:pPr>
        <w:tabs>
          <w:tab w:val="left" w:pos="1440"/>
          <w:tab w:val="left" w:pos="6480"/>
          <w:tab w:val="left" w:pos="7110"/>
        </w:tabs>
        <w:ind w:right="-720" w:firstLine="720"/>
        <w:rPr>
          <w:rFonts w:cs="Arial"/>
          <w:sz w:val="28"/>
          <w:szCs w:val="28"/>
        </w:rPr>
      </w:pPr>
      <w:r w:rsidRPr="76931DFD">
        <w:rPr>
          <w:rFonts w:cs="Arial"/>
          <w:sz w:val="28"/>
          <w:szCs w:val="28"/>
        </w:rPr>
        <w:t>6</w:t>
      </w:r>
      <w:r w:rsidRPr="76931DFD">
        <w:rPr>
          <w:rFonts w:cs="Arial"/>
          <w:sz w:val="28"/>
          <w:szCs w:val="28"/>
          <w:vertAlign w:val="superscript"/>
        </w:rPr>
        <w:t xml:space="preserve">th </w:t>
      </w:r>
      <w:r>
        <w:tab/>
      </w:r>
      <w:r w:rsidR="003B283B" w:rsidRPr="76931DFD">
        <w:rPr>
          <w:rFonts w:cs="Arial"/>
          <w:sz w:val="28"/>
          <w:szCs w:val="28"/>
        </w:rPr>
        <w:t>1</w:t>
      </w:r>
      <w:r w:rsidR="00E96D14">
        <w:rPr>
          <w:rFonts w:cs="Arial"/>
          <w:sz w:val="28"/>
          <w:szCs w:val="28"/>
        </w:rPr>
        <w:t>2</w:t>
      </w:r>
      <w:r w:rsidR="003B283B" w:rsidRPr="76931DFD">
        <w:rPr>
          <w:rFonts w:cs="Arial"/>
          <w:sz w:val="28"/>
          <w:szCs w:val="28"/>
        </w:rPr>
        <w:t>:</w:t>
      </w:r>
      <w:r w:rsidR="00E96D14">
        <w:rPr>
          <w:rFonts w:cs="Arial"/>
          <w:sz w:val="28"/>
          <w:szCs w:val="28"/>
        </w:rPr>
        <w:t>02</w:t>
      </w:r>
      <w:r w:rsidR="00A0444B" w:rsidRPr="76931DFD">
        <w:rPr>
          <w:rFonts w:cs="Arial"/>
          <w:sz w:val="28"/>
          <w:szCs w:val="28"/>
        </w:rPr>
        <w:t>-12:</w:t>
      </w:r>
      <w:r w:rsidR="00E96D14">
        <w:rPr>
          <w:rFonts w:cs="Arial"/>
          <w:sz w:val="28"/>
          <w:szCs w:val="28"/>
        </w:rPr>
        <w:t>51</w:t>
      </w:r>
      <w:r w:rsidR="00D90645" w:rsidRPr="76931DFD">
        <w:rPr>
          <w:rFonts w:cs="Arial"/>
          <w:sz w:val="28"/>
          <w:szCs w:val="28"/>
        </w:rPr>
        <w:t xml:space="preserve">                      </w:t>
      </w:r>
      <w:r w:rsidR="00B16A6F" w:rsidRPr="76931DFD">
        <w:rPr>
          <w:rFonts w:cs="Arial"/>
          <w:sz w:val="28"/>
          <w:szCs w:val="28"/>
        </w:rPr>
        <w:t xml:space="preserve">    </w:t>
      </w:r>
      <w:r w:rsidR="002701AA">
        <w:rPr>
          <w:rFonts w:cs="Arial"/>
          <w:sz w:val="28"/>
          <w:szCs w:val="28"/>
        </w:rPr>
        <w:tab/>
      </w:r>
      <w:r w:rsidR="00BF373F" w:rsidRPr="76931DFD">
        <w:rPr>
          <w:rFonts w:cs="Arial"/>
          <w:b/>
          <w:bCs/>
          <w:sz w:val="28"/>
          <w:szCs w:val="28"/>
        </w:rPr>
        <w:t>*</w:t>
      </w:r>
      <w:r w:rsidRPr="76931DFD">
        <w:rPr>
          <w:rFonts w:cs="Arial"/>
          <w:b/>
          <w:bCs/>
          <w:sz w:val="28"/>
          <w:szCs w:val="28"/>
        </w:rPr>
        <w:t>6</w:t>
      </w:r>
      <w:r w:rsidR="0003232A" w:rsidRPr="76931DFD">
        <w:rPr>
          <w:rFonts w:cs="Arial"/>
          <w:b/>
          <w:bCs/>
          <w:sz w:val="28"/>
          <w:szCs w:val="28"/>
          <w:vertAlign w:val="superscript"/>
        </w:rPr>
        <w:t xml:space="preserve">th </w:t>
      </w:r>
      <w:r>
        <w:tab/>
      </w:r>
      <w:r w:rsidR="00F83048" w:rsidRPr="76931DFD">
        <w:rPr>
          <w:rFonts w:cs="Arial"/>
          <w:sz w:val="28"/>
          <w:szCs w:val="28"/>
        </w:rPr>
        <w:t>12:1</w:t>
      </w:r>
      <w:r w:rsidR="00E96D14">
        <w:rPr>
          <w:rFonts w:cs="Arial"/>
          <w:sz w:val="28"/>
          <w:szCs w:val="28"/>
        </w:rPr>
        <w:t>7</w:t>
      </w:r>
      <w:r w:rsidR="00F83048" w:rsidRPr="76931DFD">
        <w:rPr>
          <w:rFonts w:cs="Arial"/>
          <w:sz w:val="28"/>
          <w:szCs w:val="28"/>
        </w:rPr>
        <w:t>-12:</w:t>
      </w:r>
      <w:r w:rsidR="00E96D14">
        <w:rPr>
          <w:rFonts w:cs="Arial"/>
          <w:sz w:val="28"/>
          <w:szCs w:val="28"/>
        </w:rPr>
        <w:t>51</w:t>
      </w:r>
    </w:p>
    <w:p w14:paraId="725EA53F" w14:textId="599E70A1" w:rsidR="00BF373F" w:rsidRDefault="00F121CA" w:rsidP="7D5C3347">
      <w:pPr>
        <w:tabs>
          <w:tab w:val="left" w:pos="1440"/>
          <w:tab w:val="left" w:pos="6480"/>
          <w:tab w:val="left" w:pos="7110"/>
        </w:tabs>
        <w:ind w:right="-720" w:firstLine="720"/>
        <w:rPr>
          <w:rFonts w:cs="Arial"/>
          <w:sz w:val="28"/>
          <w:szCs w:val="28"/>
        </w:rPr>
      </w:pPr>
      <w:r w:rsidRPr="76931DFD">
        <w:rPr>
          <w:rFonts w:cs="Arial"/>
          <w:sz w:val="28"/>
          <w:szCs w:val="28"/>
        </w:rPr>
        <w:t>7</w:t>
      </w:r>
      <w:r w:rsidR="0003232A" w:rsidRPr="76931DFD">
        <w:rPr>
          <w:rFonts w:cs="Arial"/>
          <w:sz w:val="28"/>
          <w:szCs w:val="28"/>
          <w:vertAlign w:val="superscript"/>
        </w:rPr>
        <w:t xml:space="preserve">th </w:t>
      </w:r>
      <w:r>
        <w:tab/>
      </w:r>
      <w:r w:rsidR="003B283B" w:rsidRPr="76931DFD">
        <w:rPr>
          <w:rFonts w:cs="Arial"/>
          <w:sz w:val="28"/>
          <w:szCs w:val="28"/>
        </w:rPr>
        <w:t>12:</w:t>
      </w:r>
      <w:r w:rsidR="00D90645" w:rsidRPr="76931DFD">
        <w:rPr>
          <w:rFonts w:cs="Arial"/>
          <w:sz w:val="28"/>
          <w:szCs w:val="28"/>
        </w:rPr>
        <w:t>5</w:t>
      </w:r>
      <w:r w:rsidR="00E96D14">
        <w:rPr>
          <w:rFonts w:cs="Arial"/>
          <w:sz w:val="28"/>
          <w:szCs w:val="28"/>
        </w:rPr>
        <w:t>5</w:t>
      </w:r>
      <w:r w:rsidR="00A0444B" w:rsidRPr="76931DFD">
        <w:rPr>
          <w:rFonts w:cs="Arial"/>
          <w:sz w:val="28"/>
          <w:szCs w:val="28"/>
        </w:rPr>
        <w:t>-1:4</w:t>
      </w:r>
      <w:r w:rsidR="00E96D14">
        <w:rPr>
          <w:rFonts w:cs="Arial"/>
          <w:sz w:val="28"/>
          <w:szCs w:val="28"/>
        </w:rPr>
        <w:t>4</w:t>
      </w:r>
      <w:r w:rsidR="00D90645" w:rsidRPr="76931DFD">
        <w:rPr>
          <w:rFonts w:cs="Arial"/>
          <w:sz w:val="28"/>
          <w:szCs w:val="28"/>
        </w:rPr>
        <w:t xml:space="preserve">                        </w:t>
      </w:r>
      <w:r>
        <w:tab/>
      </w:r>
      <w:r w:rsidRPr="76931DFD">
        <w:rPr>
          <w:rFonts w:cs="Arial"/>
          <w:sz w:val="28"/>
          <w:szCs w:val="28"/>
        </w:rPr>
        <w:t>7</w:t>
      </w:r>
      <w:r w:rsidR="0003232A" w:rsidRPr="76931DFD">
        <w:rPr>
          <w:rFonts w:cs="Arial"/>
          <w:sz w:val="28"/>
          <w:szCs w:val="28"/>
          <w:vertAlign w:val="superscript"/>
        </w:rPr>
        <w:t xml:space="preserve">th </w:t>
      </w:r>
      <w:r>
        <w:tab/>
      </w:r>
      <w:r w:rsidR="003B283B" w:rsidRPr="76931DFD">
        <w:rPr>
          <w:rFonts w:cs="Arial"/>
          <w:sz w:val="28"/>
          <w:szCs w:val="28"/>
        </w:rPr>
        <w:t>12:</w:t>
      </w:r>
      <w:r w:rsidR="00D90645" w:rsidRPr="76931DFD">
        <w:rPr>
          <w:rFonts w:cs="Arial"/>
          <w:sz w:val="28"/>
          <w:szCs w:val="28"/>
        </w:rPr>
        <w:t>5</w:t>
      </w:r>
      <w:r w:rsidR="00E96D14">
        <w:rPr>
          <w:rFonts w:cs="Arial"/>
          <w:sz w:val="28"/>
          <w:szCs w:val="28"/>
        </w:rPr>
        <w:t>5</w:t>
      </w:r>
      <w:r w:rsidR="00A0444B" w:rsidRPr="76931DFD">
        <w:rPr>
          <w:rFonts w:cs="Arial"/>
          <w:sz w:val="28"/>
          <w:szCs w:val="28"/>
        </w:rPr>
        <w:t>-1:4</w:t>
      </w:r>
      <w:r w:rsidR="00E96D14">
        <w:rPr>
          <w:rFonts w:cs="Arial"/>
          <w:sz w:val="28"/>
          <w:szCs w:val="28"/>
        </w:rPr>
        <w:t>4</w:t>
      </w:r>
    </w:p>
    <w:p w14:paraId="6757A65E" w14:textId="3199B18E" w:rsidR="00BF373F" w:rsidRDefault="00BF373F" w:rsidP="00BF373F">
      <w:pPr>
        <w:ind w:right="-720" w:firstLine="720"/>
        <w:rPr>
          <w:rFonts w:cs="Arial"/>
          <w:b/>
          <w:sz w:val="28"/>
          <w:szCs w:val="28"/>
          <w:u w:val="single"/>
        </w:rPr>
      </w:pPr>
    </w:p>
    <w:p w14:paraId="0EC1B6A9" w14:textId="4A79EA04" w:rsidR="0003232A" w:rsidRPr="00BF373F" w:rsidRDefault="0003232A" w:rsidP="54428602">
      <w:pPr>
        <w:tabs>
          <w:tab w:val="left" w:pos="3780"/>
        </w:tabs>
        <w:ind w:right="-720" w:firstLine="720"/>
        <w:rPr>
          <w:rFonts w:cs="Arial"/>
          <w:sz w:val="28"/>
          <w:szCs w:val="28"/>
        </w:rPr>
      </w:pPr>
      <w:r w:rsidRPr="76931DFD">
        <w:rPr>
          <w:rFonts w:cs="Arial"/>
          <w:b/>
          <w:bCs/>
          <w:sz w:val="28"/>
          <w:szCs w:val="28"/>
        </w:rPr>
        <w:t xml:space="preserve">                </w:t>
      </w:r>
      <w:r w:rsidR="002701AA">
        <w:rPr>
          <w:rFonts w:cs="Arial"/>
          <w:b/>
          <w:bCs/>
          <w:sz w:val="28"/>
          <w:szCs w:val="28"/>
        </w:rPr>
        <w:tab/>
      </w:r>
      <w:r w:rsidRPr="76931DFD">
        <w:rPr>
          <w:rFonts w:cs="Arial"/>
          <w:b/>
          <w:bCs/>
          <w:sz w:val="28"/>
          <w:szCs w:val="28"/>
        </w:rPr>
        <w:t xml:space="preserve"> </w:t>
      </w:r>
      <w:r w:rsidRPr="76931DFD">
        <w:rPr>
          <w:rFonts w:cs="Arial"/>
          <w:b/>
          <w:bCs/>
          <w:sz w:val="28"/>
          <w:szCs w:val="28"/>
          <w:u w:val="single"/>
        </w:rPr>
        <w:t>8</w:t>
      </w:r>
      <w:r w:rsidRPr="76931DFD">
        <w:rPr>
          <w:rFonts w:cs="Arial"/>
          <w:b/>
          <w:bCs/>
          <w:sz w:val="28"/>
          <w:szCs w:val="28"/>
          <w:u w:val="single"/>
          <w:vertAlign w:val="superscript"/>
        </w:rPr>
        <w:t>TH</w:t>
      </w:r>
      <w:r w:rsidRPr="76931DFD">
        <w:rPr>
          <w:rFonts w:cs="Arial"/>
          <w:b/>
          <w:bCs/>
          <w:sz w:val="28"/>
          <w:szCs w:val="28"/>
          <w:u w:val="single"/>
        </w:rPr>
        <w:t xml:space="preserve"> GRADE</w:t>
      </w:r>
    </w:p>
    <w:p w14:paraId="38891FB3" w14:textId="62A94B40" w:rsidR="0003232A" w:rsidRDefault="00F121CA" w:rsidP="004A26E9">
      <w:pPr>
        <w:tabs>
          <w:tab w:val="left" w:pos="3780"/>
          <w:tab w:val="left" w:pos="4410"/>
        </w:tabs>
        <w:ind w:right="-720"/>
        <w:rPr>
          <w:rFonts w:cs="Arial"/>
          <w:sz w:val="28"/>
          <w:szCs w:val="28"/>
        </w:rPr>
      </w:pPr>
      <w:r w:rsidRPr="76931DFD">
        <w:rPr>
          <w:rFonts w:cs="Arial"/>
          <w:sz w:val="28"/>
          <w:szCs w:val="28"/>
        </w:rPr>
        <w:t xml:space="preserve">                      </w:t>
      </w:r>
      <w:r w:rsidR="002701AA">
        <w:rPr>
          <w:rFonts w:cs="Arial"/>
          <w:sz w:val="28"/>
          <w:szCs w:val="28"/>
        </w:rPr>
        <w:tab/>
      </w:r>
      <w:r w:rsidRPr="76931DFD">
        <w:rPr>
          <w:rFonts w:cs="Arial"/>
          <w:sz w:val="28"/>
          <w:szCs w:val="28"/>
        </w:rPr>
        <w:t>5</w:t>
      </w:r>
      <w:r w:rsidR="0003232A" w:rsidRPr="76931DFD">
        <w:rPr>
          <w:rFonts w:cs="Arial"/>
          <w:sz w:val="28"/>
          <w:szCs w:val="28"/>
          <w:vertAlign w:val="superscript"/>
        </w:rPr>
        <w:t xml:space="preserve">th </w:t>
      </w:r>
      <w:r w:rsidR="002701AA">
        <w:t xml:space="preserve">     </w:t>
      </w:r>
      <w:r w:rsidR="00F83048" w:rsidRPr="76931DFD">
        <w:rPr>
          <w:rFonts w:cs="Arial"/>
          <w:sz w:val="28"/>
          <w:szCs w:val="28"/>
        </w:rPr>
        <w:t>1</w:t>
      </w:r>
      <w:r w:rsidR="002674BF" w:rsidRPr="76931DFD">
        <w:rPr>
          <w:rFonts w:cs="Arial"/>
          <w:sz w:val="28"/>
          <w:szCs w:val="28"/>
        </w:rPr>
        <w:t>1:</w:t>
      </w:r>
      <w:r w:rsidR="0022076F">
        <w:rPr>
          <w:rFonts w:cs="Arial"/>
          <w:sz w:val="28"/>
          <w:szCs w:val="28"/>
        </w:rPr>
        <w:t>28</w:t>
      </w:r>
      <w:r w:rsidR="00EE57A1" w:rsidRPr="76931DFD">
        <w:rPr>
          <w:rFonts w:cs="Arial"/>
          <w:sz w:val="28"/>
          <w:szCs w:val="28"/>
        </w:rPr>
        <w:t>-</w:t>
      </w:r>
      <w:r w:rsidR="00F83048" w:rsidRPr="76931DFD">
        <w:rPr>
          <w:rFonts w:cs="Arial"/>
          <w:sz w:val="28"/>
          <w:szCs w:val="28"/>
        </w:rPr>
        <w:t>1</w:t>
      </w:r>
      <w:r w:rsidR="0022076F">
        <w:rPr>
          <w:rFonts w:cs="Arial"/>
          <w:sz w:val="28"/>
          <w:szCs w:val="28"/>
        </w:rPr>
        <w:t>2</w:t>
      </w:r>
      <w:r w:rsidR="00F83048" w:rsidRPr="76931DFD">
        <w:rPr>
          <w:rFonts w:cs="Arial"/>
          <w:sz w:val="28"/>
          <w:szCs w:val="28"/>
        </w:rPr>
        <w:t>:</w:t>
      </w:r>
      <w:r w:rsidR="0022076F">
        <w:rPr>
          <w:rFonts w:cs="Arial"/>
          <w:sz w:val="28"/>
          <w:szCs w:val="28"/>
        </w:rPr>
        <w:t>17</w:t>
      </w:r>
    </w:p>
    <w:p w14:paraId="7F91F99A" w14:textId="4495EEF9" w:rsidR="0003232A" w:rsidRDefault="00F121CA" w:rsidP="004A26E9">
      <w:pPr>
        <w:tabs>
          <w:tab w:val="left" w:pos="3780"/>
          <w:tab w:val="left" w:pos="4410"/>
        </w:tabs>
        <w:ind w:right="-720"/>
        <w:rPr>
          <w:rFonts w:cs="Arial"/>
          <w:sz w:val="28"/>
          <w:szCs w:val="28"/>
        </w:rPr>
      </w:pPr>
      <w:r w:rsidRPr="76931DFD">
        <w:rPr>
          <w:rFonts w:cs="Arial"/>
          <w:sz w:val="28"/>
          <w:szCs w:val="28"/>
        </w:rPr>
        <w:t xml:space="preserve">                      </w:t>
      </w:r>
      <w:r w:rsidR="002701AA">
        <w:rPr>
          <w:rFonts w:cs="Arial"/>
          <w:sz w:val="28"/>
          <w:szCs w:val="28"/>
        </w:rPr>
        <w:tab/>
      </w:r>
      <w:r w:rsidRPr="76931DFD">
        <w:rPr>
          <w:rFonts w:cs="Arial"/>
          <w:sz w:val="28"/>
          <w:szCs w:val="28"/>
        </w:rPr>
        <w:t>6</w:t>
      </w:r>
      <w:r w:rsidR="002701AA" w:rsidRPr="002701AA">
        <w:rPr>
          <w:rFonts w:cs="Arial"/>
          <w:sz w:val="28"/>
          <w:szCs w:val="28"/>
          <w:vertAlign w:val="superscript"/>
        </w:rPr>
        <w:t>th</w:t>
      </w:r>
      <w:r w:rsidR="002701AA">
        <w:rPr>
          <w:rFonts w:cs="Arial"/>
          <w:sz w:val="28"/>
          <w:szCs w:val="28"/>
        </w:rPr>
        <w:t xml:space="preserve"> </w:t>
      </w:r>
      <w:r w:rsidR="0003232A" w:rsidRPr="76931DFD">
        <w:rPr>
          <w:rFonts w:cs="Arial"/>
          <w:sz w:val="28"/>
          <w:szCs w:val="28"/>
          <w:vertAlign w:val="superscript"/>
        </w:rPr>
        <w:t xml:space="preserve"> </w:t>
      </w:r>
      <w:r>
        <w:tab/>
      </w:r>
      <w:r w:rsidR="00F83048" w:rsidRPr="76931DFD">
        <w:rPr>
          <w:rFonts w:cs="Arial"/>
          <w:sz w:val="28"/>
          <w:szCs w:val="28"/>
        </w:rPr>
        <w:t>1</w:t>
      </w:r>
      <w:r w:rsidR="002674BF" w:rsidRPr="76931DFD">
        <w:rPr>
          <w:rFonts w:cs="Arial"/>
          <w:sz w:val="28"/>
          <w:szCs w:val="28"/>
        </w:rPr>
        <w:t>2:</w:t>
      </w:r>
      <w:r w:rsidR="0022076F">
        <w:rPr>
          <w:rFonts w:cs="Arial"/>
          <w:sz w:val="28"/>
          <w:szCs w:val="28"/>
        </w:rPr>
        <w:t>21</w:t>
      </w:r>
      <w:r w:rsidR="00F83048" w:rsidRPr="76931DFD">
        <w:rPr>
          <w:rFonts w:cs="Arial"/>
          <w:sz w:val="28"/>
          <w:szCs w:val="28"/>
        </w:rPr>
        <w:t>-1:</w:t>
      </w:r>
      <w:r w:rsidR="0022076F">
        <w:rPr>
          <w:rFonts w:cs="Arial"/>
          <w:sz w:val="28"/>
          <w:szCs w:val="28"/>
        </w:rPr>
        <w:t>10</w:t>
      </w:r>
    </w:p>
    <w:p w14:paraId="1E219883" w14:textId="3FFA85C1" w:rsidR="0003232A" w:rsidRDefault="0003232A" w:rsidP="004A26E9">
      <w:pPr>
        <w:tabs>
          <w:tab w:val="left" w:pos="3780"/>
          <w:tab w:val="left" w:pos="4410"/>
        </w:tabs>
        <w:ind w:right="-720"/>
        <w:rPr>
          <w:rFonts w:cs="Arial"/>
          <w:sz w:val="28"/>
          <w:szCs w:val="28"/>
        </w:rPr>
      </w:pPr>
      <w:r w:rsidRPr="76931DFD">
        <w:rPr>
          <w:rFonts w:cs="Arial"/>
          <w:b/>
          <w:bCs/>
          <w:sz w:val="28"/>
          <w:szCs w:val="28"/>
        </w:rPr>
        <w:t xml:space="preserve">                   </w:t>
      </w:r>
      <w:r w:rsidR="00E923AF" w:rsidRPr="76931DFD">
        <w:rPr>
          <w:rFonts w:cs="Arial"/>
          <w:b/>
          <w:bCs/>
          <w:sz w:val="28"/>
          <w:szCs w:val="28"/>
        </w:rPr>
        <w:t xml:space="preserve">  </w:t>
      </w:r>
      <w:r w:rsidR="002701AA">
        <w:rPr>
          <w:rFonts w:cs="Arial"/>
          <w:b/>
          <w:bCs/>
          <w:sz w:val="28"/>
          <w:szCs w:val="28"/>
        </w:rPr>
        <w:tab/>
      </w:r>
      <w:r w:rsidRPr="76931DFD">
        <w:rPr>
          <w:rFonts w:cs="Arial"/>
          <w:b/>
          <w:bCs/>
          <w:sz w:val="28"/>
          <w:szCs w:val="28"/>
        </w:rPr>
        <w:t>*</w:t>
      </w:r>
      <w:r w:rsidR="00F121CA" w:rsidRPr="76931DFD">
        <w:rPr>
          <w:rFonts w:cs="Arial"/>
          <w:b/>
          <w:bCs/>
          <w:sz w:val="28"/>
          <w:szCs w:val="28"/>
        </w:rPr>
        <w:t>7</w:t>
      </w:r>
      <w:r w:rsidR="00F121CA" w:rsidRPr="76931DFD">
        <w:rPr>
          <w:rFonts w:cs="Arial"/>
          <w:b/>
          <w:bCs/>
          <w:sz w:val="28"/>
          <w:szCs w:val="28"/>
          <w:vertAlign w:val="superscript"/>
        </w:rPr>
        <w:t>th</w:t>
      </w:r>
      <w:r w:rsidR="00F121CA" w:rsidRPr="76931DFD">
        <w:rPr>
          <w:rFonts w:cs="Arial"/>
          <w:b/>
          <w:bCs/>
          <w:sz w:val="28"/>
          <w:szCs w:val="28"/>
        </w:rPr>
        <w:t xml:space="preserve"> </w:t>
      </w:r>
      <w:r>
        <w:tab/>
      </w:r>
      <w:r w:rsidR="00F83048" w:rsidRPr="76931DFD">
        <w:rPr>
          <w:rFonts w:cs="Arial"/>
          <w:sz w:val="28"/>
          <w:szCs w:val="28"/>
        </w:rPr>
        <w:t>1:</w:t>
      </w:r>
      <w:r w:rsidR="0022076F">
        <w:rPr>
          <w:rFonts w:cs="Arial"/>
          <w:sz w:val="28"/>
          <w:szCs w:val="28"/>
        </w:rPr>
        <w:t>10</w:t>
      </w:r>
      <w:r w:rsidR="00F83048" w:rsidRPr="76931DFD">
        <w:rPr>
          <w:rFonts w:cs="Arial"/>
          <w:sz w:val="28"/>
          <w:szCs w:val="28"/>
        </w:rPr>
        <w:t>-1:4</w:t>
      </w:r>
      <w:r w:rsidR="0022076F">
        <w:rPr>
          <w:rFonts w:cs="Arial"/>
          <w:sz w:val="28"/>
          <w:szCs w:val="28"/>
        </w:rPr>
        <w:t>4</w:t>
      </w:r>
    </w:p>
    <w:p w14:paraId="1B292C79" w14:textId="167EC691" w:rsidR="7D5C3347" w:rsidRDefault="7D5C3347" w:rsidP="7D5C3347">
      <w:pPr>
        <w:ind w:right="-720"/>
        <w:rPr>
          <w:rFonts w:cs="Arial"/>
          <w:b/>
          <w:bCs/>
          <w:sz w:val="32"/>
          <w:szCs w:val="32"/>
          <w:vertAlign w:val="superscript"/>
        </w:rPr>
      </w:pPr>
    </w:p>
    <w:p w14:paraId="2027154C" w14:textId="52E949C2" w:rsidR="0003232A" w:rsidRPr="00792EF1" w:rsidRDefault="00792EF1" w:rsidP="7D5C3347">
      <w:pPr>
        <w:ind w:right="-720"/>
        <w:rPr>
          <w:rFonts w:cs="Arial"/>
          <w:b/>
          <w:bCs/>
          <w:sz w:val="32"/>
          <w:szCs w:val="32"/>
        </w:rPr>
      </w:pPr>
      <w:r w:rsidRPr="002701AA">
        <w:rPr>
          <w:rFonts w:cs="Arial"/>
          <w:b/>
          <w:bCs/>
          <w:sz w:val="32"/>
          <w:szCs w:val="32"/>
        </w:rPr>
        <w:t>8</w:t>
      </w:r>
      <w:r w:rsidRPr="002701AA">
        <w:rPr>
          <w:rFonts w:cs="Arial"/>
          <w:b/>
          <w:bCs/>
          <w:sz w:val="32"/>
          <w:szCs w:val="32"/>
          <w:vertAlign w:val="superscript"/>
        </w:rPr>
        <w:t>th</w:t>
      </w:r>
      <w:r w:rsidRPr="002701AA">
        <w:rPr>
          <w:rFonts w:cs="Arial"/>
          <w:b/>
          <w:bCs/>
          <w:sz w:val="32"/>
          <w:szCs w:val="32"/>
        </w:rPr>
        <w:t xml:space="preserve">  </w:t>
      </w:r>
      <w:r w:rsidRPr="76931DFD">
        <w:rPr>
          <w:rFonts w:cs="Arial"/>
          <w:b/>
          <w:bCs/>
          <w:sz w:val="32"/>
          <w:szCs w:val="32"/>
          <w:vertAlign w:val="superscript"/>
        </w:rPr>
        <w:t xml:space="preserve">                   </w:t>
      </w:r>
      <w:r w:rsidR="00E923AF" w:rsidRPr="76931DFD">
        <w:rPr>
          <w:rFonts w:cs="Arial"/>
          <w:b/>
          <w:bCs/>
          <w:sz w:val="32"/>
          <w:szCs w:val="32"/>
        </w:rPr>
        <w:t xml:space="preserve">   </w:t>
      </w:r>
      <w:r w:rsidR="00F83048" w:rsidRPr="76931DFD">
        <w:rPr>
          <w:rFonts w:cs="Arial"/>
          <w:b/>
          <w:bCs/>
          <w:sz w:val="28"/>
          <w:szCs w:val="28"/>
        </w:rPr>
        <w:t>1:4</w:t>
      </w:r>
      <w:r w:rsidR="0022076F">
        <w:rPr>
          <w:rFonts w:cs="Arial"/>
          <w:b/>
          <w:bCs/>
          <w:sz w:val="28"/>
          <w:szCs w:val="28"/>
        </w:rPr>
        <w:t>8</w:t>
      </w:r>
      <w:r w:rsidR="00F83048" w:rsidRPr="76931DFD">
        <w:rPr>
          <w:rFonts w:cs="Arial"/>
          <w:b/>
          <w:bCs/>
          <w:sz w:val="28"/>
          <w:szCs w:val="28"/>
        </w:rPr>
        <w:t xml:space="preserve"> </w:t>
      </w:r>
      <w:r w:rsidR="003B283B" w:rsidRPr="76931DFD">
        <w:rPr>
          <w:rFonts w:cs="Arial"/>
          <w:b/>
          <w:bCs/>
          <w:sz w:val="28"/>
          <w:szCs w:val="28"/>
        </w:rPr>
        <w:t>p.m.-</w:t>
      </w:r>
      <w:r w:rsidR="0022076F">
        <w:rPr>
          <w:rFonts w:cs="Arial"/>
          <w:b/>
          <w:bCs/>
          <w:sz w:val="28"/>
          <w:szCs w:val="28"/>
        </w:rPr>
        <w:t xml:space="preserve"> </w:t>
      </w:r>
      <w:r w:rsidR="004546C7" w:rsidRPr="76931DFD">
        <w:rPr>
          <w:rFonts w:cs="Arial"/>
          <w:b/>
          <w:bCs/>
          <w:sz w:val="28"/>
          <w:szCs w:val="28"/>
        </w:rPr>
        <w:t>2:3</w:t>
      </w:r>
      <w:r w:rsidR="0022076F">
        <w:rPr>
          <w:rFonts w:cs="Arial"/>
          <w:b/>
          <w:bCs/>
          <w:sz w:val="28"/>
          <w:szCs w:val="28"/>
        </w:rPr>
        <w:t>7</w:t>
      </w:r>
      <w:r w:rsidRPr="76931DFD">
        <w:rPr>
          <w:rFonts w:cs="Arial"/>
          <w:b/>
          <w:bCs/>
          <w:sz w:val="28"/>
          <w:szCs w:val="28"/>
        </w:rPr>
        <w:t xml:space="preserve"> p.m.</w:t>
      </w:r>
    </w:p>
    <w:p w14:paraId="1668D2EA" w14:textId="77777777" w:rsidR="00792EF1" w:rsidRDefault="00792EF1" w:rsidP="00991600">
      <w:pPr>
        <w:tabs>
          <w:tab w:val="left" w:pos="3600"/>
        </w:tabs>
        <w:ind w:right="-720"/>
        <w:rPr>
          <w:rFonts w:cs="Arial"/>
          <w:sz w:val="28"/>
          <w:szCs w:val="28"/>
        </w:rPr>
      </w:pPr>
    </w:p>
    <w:p w14:paraId="4E70075D" w14:textId="5ABF79C8" w:rsidR="00B1695A" w:rsidRPr="00524C79" w:rsidRDefault="00BF373F" w:rsidP="76931DFD">
      <w:pPr>
        <w:tabs>
          <w:tab w:val="left" w:pos="3600"/>
        </w:tabs>
        <w:ind w:right="-720"/>
        <w:rPr>
          <w:rFonts w:cs="Arial"/>
          <w:b/>
          <w:bCs/>
          <w:i/>
          <w:iCs/>
          <w:sz w:val="28"/>
          <w:szCs w:val="28"/>
        </w:rPr>
      </w:pPr>
      <w:r w:rsidRPr="76931DFD">
        <w:rPr>
          <w:rFonts w:cs="Arial"/>
          <w:b/>
          <w:bCs/>
          <w:sz w:val="32"/>
          <w:szCs w:val="32"/>
        </w:rPr>
        <w:t>9</w:t>
      </w:r>
      <w:r w:rsidR="00EE57A1" w:rsidRPr="76931DFD">
        <w:rPr>
          <w:rFonts w:cs="Arial"/>
          <w:b/>
          <w:bCs/>
          <w:sz w:val="32"/>
          <w:szCs w:val="32"/>
          <w:vertAlign w:val="superscript"/>
        </w:rPr>
        <w:t xml:space="preserve">th                     </w:t>
      </w:r>
      <w:r w:rsidR="00E923AF" w:rsidRPr="76931DFD">
        <w:rPr>
          <w:rFonts w:cs="Arial"/>
          <w:sz w:val="28"/>
          <w:szCs w:val="28"/>
        </w:rPr>
        <w:t xml:space="preserve">    </w:t>
      </w:r>
      <w:r w:rsidR="00157763" w:rsidRPr="76931DFD">
        <w:rPr>
          <w:rFonts w:cs="Arial"/>
          <w:b/>
          <w:bCs/>
          <w:sz w:val="28"/>
          <w:szCs w:val="28"/>
        </w:rPr>
        <w:t>2:4</w:t>
      </w:r>
      <w:r w:rsidR="0022076F">
        <w:rPr>
          <w:rFonts w:cs="Arial"/>
          <w:b/>
          <w:bCs/>
          <w:sz w:val="28"/>
          <w:szCs w:val="28"/>
        </w:rPr>
        <w:t>1</w:t>
      </w:r>
      <w:r w:rsidR="00157763" w:rsidRPr="76931DFD">
        <w:rPr>
          <w:rFonts w:cs="Arial"/>
          <w:b/>
          <w:bCs/>
          <w:sz w:val="28"/>
          <w:szCs w:val="28"/>
        </w:rPr>
        <w:t xml:space="preserve"> </w:t>
      </w:r>
      <w:r w:rsidR="00EE57A1" w:rsidRPr="76931DFD">
        <w:rPr>
          <w:rFonts w:cs="Arial"/>
          <w:b/>
          <w:bCs/>
          <w:sz w:val="28"/>
          <w:szCs w:val="28"/>
        </w:rPr>
        <w:t>p.m.-</w:t>
      </w:r>
      <w:r w:rsidR="0022076F">
        <w:rPr>
          <w:rFonts w:cs="Arial"/>
          <w:b/>
          <w:bCs/>
          <w:sz w:val="28"/>
          <w:szCs w:val="28"/>
        </w:rPr>
        <w:t xml:space="preserve"> </w:t>
      </w:r>
      <w:r w:rsidR="00157763" w:rsidRPr="76931DFD">
        <w:rPr>
          <w:rFonts w:cs="Arial"/>
          <w:b/>
          <w:bCs/>
          <w:sz w:val="28"/>
          <w:szCs w:val="28"/>
        </w:rPr>
        <w:t>3:30</w:t>
      </w:r>
      <w:r w:rsidR="00792EF1" w:rsidRPr="76931DFD">
        <w:rPr>
          <w:rFonts w:cs="Arial"/>
          <w:b/>
          <w:bCs/>
          <w:sz w:val="28"/>
          <w:szCs w:val="28"/>
        </w:rPr>
        <w:t xml:space="preserve"> </w:t>
      </w:r>
      <w:r w:rsidR="00B1695A" w:rsidRPr="76931DFD">
        <w:rPr>
          <w:rFonts w:cs="Arial"/>
          <w:b/>
          <w:bCs/>
          <w:sz w:val="28"/>
          <w:szCs w:val="28"/>
        </w:rPr>
        <w:t>p.m.</w:t>
      </w:r>
    </w:p>
    <w:p w14:paraId="7090A0C2" w14:textId="77777777" w:rsidR="00EE57A1" w:rsidRDefault="00EE57A1">
      <w:pPr>
        <w:ind w:right="-720"/>
        <w:rPr>
          <w:rFonts w:cs="Arial"/>
          <w:sz w:val="28"/>
          <w:szCs w:val="28"/>
        </w:rPr>
      </w:pPr>
    </w:p>
    <w:p w14:paraId="3C1479A3" w14:textId="095E2DB6" w:rsidR="00792EF1" w:rsidRPr="0022076F" w:rsidRDefault="00B1695A" w:rsidP="0022076F">
      <w:pPr>
        <w:ind w:right="-720"/>
        <w:rPr>
          <w:rFonts w:cs="Arial"/>
          <w:b/>
          <w:sz w:val="28"/>
          <w:szCs w:val="28"/>
        </w:rPr>
      </w:pPr>
      <w:r w:rsidRPr="00792EF1">
        <w:rPr>
          <w:rFonts w:cs="Arial"/>
          <w:b/>
          <w:sz w:val="28"/>
          <w:szCs w:val="28"/>
        </w:rPr>
        <w:t>*Indicates LUNCH</w:t>
      </w:r>
    </w:p>
    <w:p w14:paraId="788B2D84" w14:textId="0D22CF68" w:rsidR="00BF373F" w:rsidRDefault="00174731" w:rsidP="00BF373F">
      <w:pPr>
        <w:ind w:right="-720"/>
        <w:jc w:val="center"/>
        <w:rPr>
          <w:rFonts w:cs="Arial"/>
          <w:b/>
          <w:bCs/>
          <w:sz w:val="28"/>
          <w:szCs w:val="28"/>
        </w:rPr>
      </w:pPr>
      <w:r>
        <w:rPr>
          <w:rFonts w:cs="Arial"/>
          <w:b/>
          <w:bCs/>
          <w:sz w:val="28"/>
          <w:szCs w:val="28"/>
        </w:rPr>
        <w:t xml:space="preserve">Required </w:t>
      </w:r>
      <w:r w:rsidR="00C01EB1">
        <w:rPr>
          <w:rFonts w:cs="Arial"/>
          <w:b/>
          <w:bCs/>
          <w:sz w:val="28"/>
          <w:szCs w:val="28"/>
        </w:rPr>
        <w:t>Tutoring Days (3:</w:t>
      </w:r>
      <w:r w:rsidR="00E5166A">
        <w:rPr>
          <w:rFonts w:cs="Arial"/>
          <w:b/>
          <w:bCs/>
          <w:sz w:val="28"/>
          <w:szCs w:val="28"/>
        </w:rPr>
        <w:t>3</w:t>
      </w:r>
      <w:r w:rsidR="005221EE">
        <w:rPr>
          <w:rFonts w:cs="Arial"/>
          <w:b/>
          <w:bCs/>
          <w:sz w:val="28"/>
          <w:szCs w:val="28"/>
        </w:rPr>
        <w:t>5</w:t>
      </w:r>
      <w:r w:rsidR="00C01EB1">
        <w:rPr>
          <w:rFonts w:cs="Arial"/>
          <w:b/>
          <w:bCs/>
          <w:sz w:val="28"/>
          <w:szCs w:val="28"/>
        </w:rPr>
        <w:t xml:space="preserve"> p.m. – 4:</w:t>
      </w:r>
      <w:r w:rsidR="000B443D">
        <w:rPr>
          <w:rFonts w:cs="Arial"/>
          <w:b/>
          <w:bCs/>
          <w:sz w:val="28"/>
          <w:szCs w:val="28"/>
        </w:rPr>
        <w:t>3</w:t>
      </w:r>
      <w:r w:rsidR="005221EE">
        <w:rPr>
          <w:rFonts w:cs="Arial"/>
          <w:b/>
          <w:bCs/>
          <w:sz w:val="28"/>
          <w:szCs w:val="28"/>
        </w:rPr>
        <w:t>0 p.m.)</w:t>
      </w:r>
    </w:p>
    <w:p w14:paraId="0E5E0FDA" w14:textId="3E5F5D65" w:rsidR="00BF373F" w:rsidRDefault="00BF373F" w:rsidP="0094130A">
      <w:pPr>
        <w:ind w:right="-720"/>
        <w:jc w:val="center"/>
        <w:rPr>
          <w:rFonts w:cs="Arial"/>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980"/>
        <w:gridCol w:w="2340"/>
        <w:gridCol w:w="2340"/>
        <w:gridCol w:w="1800"/>
        <w:gridCol w:w="895"/>
      </w:tblGrid>
      <w:tr w:rsidR="00242E76" w14:paraId="5027B496" w14:textId="77777777" w:rsidTr="00BC67FD">
        <w:trPr>
          <w:jc w:val="center"/>
        </w:trPr>
        <w:tc>
          <w:tcPr>
            <w:tcW w:w="1435" w:type="dxa"/>
          </w:tcPr>
          <w:p w14:paraId="5DD9C0CB" w14:textId="77777777" w:rsidR="00242E76" w:rsidRDefault="00242E76" w:rsidP="00242E76">
            <w:pPr>
              <w:jc w:val="center"/>
              <w:rPr>
                <w:rFonts w:cs="Arial"/>
                <w:sz w:val="28"/>
                <w:szCs w:val="28"/>
              </w:rPr>
            </w:pPr>
          </w:p>
        </w:tc>
        <w:tc>
          <w:tcPr>
            <w:tcW w:w="1980" w:type="dxa"/>
          </w:tcPr>
          <w:p w14:paraId="05C6036B" w14:textId="0C49DAC6" w:rsidR="00242E76" w:rsidRDefault="00242E76" w:rsidP="00242E76">
            <w:pPr>
              <w:jc w:val="center"/>
              <w:rPr>
                <w:rFonts w:cs="Arial"/>
                <w:sz w:val="28"/>
                <w:szCs w:val="28"/>
              </w:rPr>
            </w:pPr>
            <w:r w:rsidRPr="00FF322D">
              <w:rPr>
                <w:rFonts w:cs="Arial"/>
                <w:b/>
                <w:bCs/>
                <w:sz w:val="28"/>
                <w:szCs w:val="28"/>
              </w:rPr>
              <w:t>Monday</w:t>
            </w:r>
          </w:p>
        </w:tc>
        <w:tc>
          <w:tcPr>
            <w:tcW w:w="2340" w:type="dxa"/>
          </w:tcPr>
          <w:p w14:paraId="187DC0EB" w14:textId="62CF6E42" w:rsidR="00242E76" w:rsidRDefault="00242E76" w:rsidP="00242E76">
            <w:pPr>
              <w:jc w:val="center"/>
              <w:rPr>
                <w:rFonts w:cs="Arial"/>
                <w:sz w:val="28"/>
                <w:szCs w:val="28"/>
              </w:rPr>
            </w:pPr>
            <w:r w:rsidRPr="00FF322D">
              <w:rPr>
                <w:rFonts w:cs="Arial"/>
                <w:b/>
                <w:bCs/>
                <w:sz w:val="28"/>
                <w:szCs w:val="28"/>
              </w:rPr>
              <w:t>Tuesday</w:t>
            </w:r>
          </w:p>
        </w:tc>
        <w:tc>
          <w:tcPr>
            <w:tcW w:w="2340" w:type="dxa"/>
          </w:tcPr>
          <w:p w14:paraId="2B5EAED2" w14:textId="5B9BF6F6" w:rsidR="00242E76" w:rsidRDefault="0022076F" w:rsidP="00242E76">
            <w:pPr>
              <w:jc w:val="center"/>
              <w:rPr>
                <w:rFonts w:cs="Arial"/>
                <w:sz w:val="28"/>
                <w:szCs w:val="28"/>
              </w:rPr>
            </w:pPr>
            <w:r w:rsidRPr="00FF322D">
              <w:rPr>
                <w:rFonts w:cs="Arial"/>
                <w:b/>
                <w:bCs/>
                <w:sz w:val="28"/>
                <w:szCs w:val="28"/>
              </w:rPr>
              <w:t>Thursday</w:t>
            </w:r>
          </w:p>
        </w:tc>
        <w:tc>
          <w:tcPr>
            <w:tcW w:w="1800" w:type="dxa"/>
          </w:tcPr>
          <w:p w14:paraId="6A6571A6" w14:textId="04288970" w:rsidR="00242E76" w:rsidRPr="00242E76" w:rsidRDefault="00D142A2" w:rsidP="00242E76">
            <w:pPr>
              <w:jc w:val="center"/>
              <w:rPr>
                <w:rFonts w:cs="Arial"/>
                <w:b/>
                <w:sz w:val="28"/>
                <w:szCs w:val="28"/>
              </w:rPr>
            </w:pPr>
            <w:r>
              <w:rPr>
                <w:rFonts w:cs="Arial"/>
                <w:b/>
                <w:sz w:val="28"/>
                <w:szCs w:val="28"/>
              </w:rPr>
              <w:t>Friday</w:t>
            </w:r>
          </w:p>
        </w:tc>
        <w:tc>
          <w:tcPr>
            <w:tcW w:w="895" w:type="dxa"/>
          </w:tcPr>
          <w:p w14:paraId="50C5D275" w14:textId="77777777" w:rsidR="00242E76" w:rsidRDefault="00242E76" w:rsidP="00242E76">
            <w:pPr>
              <w:jc w:val="center"/>
              <w:rPr>
                <w:rFonts w:cs="Arial"/>
                <w:sz w:val="28"/>
                <w:szCs w:val="28"/>
              </w:rPr>
            </w:pPr>
          </w:p>
        </w:tc>
      </w:tr>
      <w:tr w:rsidR="0022076F" w14:paraId="1E63300F" w14:textId="77777777" w:rsidTr="00BC67FD">
        <w:trPr>
          <w:jc w:val="center"/>
        </w:trPr>
        <w:tc>
          <w:tcPr>
            <w:tcW w:w="1435" w:type="dxa"/>
          </w:tcPr>
          <w:p w14:paraId="1E47AF6B" w14:textId="77777777" w:rsidR="0022076F" w:rsidRDefault="0022076F" w:rsidP="0022076F">
            <w:pPr>
              <w:jc w:val="center"/>
              <w:rPr>
                <w:rFonts w:cs="Arial"/>
                <w:sz w:val="28"/>
                <w:szCs w:val="28"/>
              </w:rPr>
            </w:pPr>
          </w:p>
        </w:tc>
        <w:tc>
          <w:tcPr>
            <w:tcW w:w="1980" w:type="dxa"/>
          </w:tcPr>
          <w:p w14:paraId="3F2155F1" w14:textId="481EF59B" w:rsidR="0022076F" w:rsidRDefault="0022076F" w:rsidP="0022076F">
            <w:pPr>
              <w:jc w:val="center"/>
              <w:rPr>
                <w:rFonts w:cs="Arial"/>
                <w:sz w:val="28"/>
                <w:szCs w:val="28"/>
              </w:rPr>
            </w:pPr>
            <w:r w:rsidRPr="00FF322D">
              <w:rPr>
                <w:rFonts w:cs="Arial"/>
                <w:sz w:val="28"/>
                <w:szCs w:val="28"/>
              </w:rPr>
              <w:t>Science</w:t>
            </w:r>
          </w:p>
        </w:tc>
        <w:tc>
          <w:tcPr>
            <w:tcW w:w="2340" w:type="dxa"/>
          </w:tcPr>
          <w:p w14:paraId="7CEACF9F" w14:textId="1B761C10" w:rsidR="0022076F" w:rsidRDefault="0022076F" w:rsidP="0022076F">
            <w:pPr>
              <w:jc w:val="center"/>
              <w:rPr>
                <w:rFonts w:cs="Arial"/>
                <w:sz w:val="28"/>
                <w:szCs w:val="28"/>
              </w:rPr>
            </w:pPr>
            <w:r>
              <w:rPr>
                <w:rFonts w:cs="Arial"/>
                <w:sz w:val="28"/>
                <w:szCs w:val="28"/>
              </w:rPr>
              <w:t>ELA/Reading</w:t>
            </w:r>
          </w:p>
        </w:tc>
        <w:tc>
          <w:tcPr>
            <w:tcW w:w="2340" w:type="dxa"/>
          </w:tcPr>
          <w:p w14:paraId="572BF521" w14:textId="0F5B6F12" w:rsidR="0022076F" w:rsidRDefault="0022076F" w:rsidP="0022076F">
            <w:pPr>
              <w:jc w:val="center"/>
              <w:rPr>
                <w:rFonts w:cs="Arial"/>
                <w:sz w:val="28"/>
                <w:szCs w:val="28"/>
              </w:rPr>
            </w:pPr>
            <w:r w:rsidRPr="00FF322D">
              <w:rPr>
                <w:rFonts w:cs="Arial"/>
                <w:sz w:val="28"/>
                <w:szCs w:val="28"/>
              </w:rPr>
              <w:t>Math</w:t>
            </w:r>
          </w:p>
        </w:tc>
        <w:tc>
          <w:tcPr>
            <w:tcW w:w="1800" w:type="dxa"/>
          </w:tcPr>
          <w:p w14:paraId="4C67E242" w14:textId="6BB243E0" w:rsidR="0022076F" w:rsidRDefault="00D142A2" w:rsidP="0022076F">
            <w:pPr>
              <w:jc w:val="center"/>
              <w:rPr>
                <w:rFonts w:cs="Arial"/>
                <w:sz w:val="28"/>
                <w:szCs w:val="28"/>
              </w:rPr>
            </w:pPr>
            <w:r>
              <w:rPr>
                <w:rFonts w:cs="Arial"/>
                <w:sz w:val="28"/>
                <w:szCs w:val="28"/>
              </w:rPr>
              <w:t>ZA</w:t>
            </w:r>
            <w:r w:rsidR="00585F3D">
              <w:rPr>
                <w:rFonts w:cs="Arial"/>
                <w:sz w:val="28"/>
                <w:szCs w:val="28"/>
              </w:rPr>
              <w:t>P</w:t>
            </w:r>
          </w:p>
        </w:tc>
        <w:tc>
          <w:tcPr>
            <w:tcW w:w="895" w:type="dxa"/>
          </w:tcPr>
          <w:p w14:paraId="485FCDB3" w14:textId="77777777" w:rsidR="0022076F" w:rsidRDefault="0022076F" w:rsidP="0022076F">
            <w:pPr>
              <w:jc w:val="center"/>
              <w:rPr>
                <w:rFonts w:cs="Arial"/>
                <w:sz w:val="28"/>
                <w:szCs w:val="28"/>
              </w:rPr>
            </w:pPr>
          </w:p>
        </w:tc>
      </w:tr>
      <w:tr w:rsidR="0022076F" w14:paraId="4E15A829" w14:textId="77777777" w:rsidTr="00BC67FD">
        <w:trPr>
          <w:jc w:val="center"/>
        </w:trPr>
        <w:tc>
          <w:tcPr>
            <w:tcW w:w="1435" w:type="dxa"/>
          </w:tcPr>
          <w:p w14:paraId="5E3775BB" w14:textId="77777777" w:rsidR="0022076F" w:rsidRDefault="0022076F" w:rsidP="0022076F">
            <w:pPr>
              <w:jc w:val="center"/>
              <w:rPr>
                <w:rFonts w:cs="Arial"/>
                <w:sz w:val="28"/>
                <w:szCs w:val="28"/>
              </w:rPr>
            </w:pPr>
          </w:p>
        </w:tc>
        <w:tc>
          <w:tcPr>
            <w:tcW w:w="1980" w:type="dxa"/>
          </w:tcPr>
          <w:p w14:paraId="10AC6F50" w14:textId="08EBEE31" w:rsidR="0022076F" w:rsidRDefault="0022076F" w:rsidP="0022076F">
            <w:pPr>
              <w:jc w:val="center"/>
              <w:rPr>
                <w:rFonts w:cs="Arial"/>
                <w:sz w:val="28"/>
                <w:szCs w:val="28"/>
              </w:rPr>
            </w:pPr>
            <w:r>
              <w:rPr>
                <w:rFonts w:cs="Arial"/>
                <w:sz w:val="28"/>
                <w:szCs w:val="28"/>
              </w:rPr>
              <w:t>History</w:t>
            </w:r>
          </w:p>
        </w:tc>
        <w:tc>
          <w:tcPr>
            <w:tcW w:w="2340" w:type="dxa"/>
          </w:tcPr>
          <w:p w14:paraId="42370483" w14:textId="0A838AA8" w:rsidR="0022076F" w:rsidRDefault="0022076F" w:rsidP="0022076F">
            <w:pPr>
              <w:jc w:val="center"/>
              <w:rPr>
                <w:rFonts w:cs="Arial"/>
                <w:sz w:val="28"/>
                <w:szCs w:val="28"/>
              </w:rPr>
            </w:pPr>
            <w:r>
              <w:rPr>
                <w:rFonts w:cs="Arial"/>
                <w:sz w:val="28"/>
                <w:szCs w:val="28"/>
              </w:rPr>
              <w:t>Electives</w:t>
            </w:r>
          </w:p>
        </w:tc>
        <w:tc>
          <w:tcPr>
            <w:tcW w:w="2340" w:type="dxa"/>
          </w:tcPr>
          <w:p w14:paraId="53B4F51F" w14:textId="1986A021" w:rsidR="0022076F" w:rsidRDefault="0022076F" w:rsidP="0022076F">
            <w:pPr>
              <w:jc w:val="center"/>
              <w:rPr>
                <w:rFonts w:cs="Arial"/>
                <w:sz w:val="28"/>
                <w:szCs w:val="28"/>
              </w:rPr>
            </w:pPr>
            <w:r>
              <w:rPr>
                <w:rFonts w:cs="Arial"/>
                <w:sz w:val="28"/>
                <w:szCs w:val="28"/>
              </w:rPr>
              <w:t>Electives</w:t>
            </w:r>
          </w:p>
        </w:tc>
        <w:tc>
          <w:tcPr>
            <w:tcW w:w="1800" w:type="dxa"/>
          </w:tcPr>
          <w:p w14:paraId="602C96CD" w14:textId="7C1DB42B" w:rsidR="0022076F" w:rsidRDefault="0022076F" w:rsidP="0022076F">
            <w:pPr>
              <w:jc w:val="center"/>
              <w:rPr>
                <w:rFonts w:cs="Arial"/>
                <w:sz w:val="28"/>
                <w:szCs w:val="28"/>
              </w:rPr>
            </w:pPr>
          </w:p>
        </w:tc>
        <w:tc>
          <w:tcPr>
            <w:tcW w:w="895" w:type="dxa"/>
          </w:tcPr>
          <w:p w14:paraId="29A22FEF" w14:textId="77777777" w:rsidR="0022076F" w:rsidRDefault="0022076F" w:rsidP="0022076F">
            <w:pPr>
              <w:jc w:val="center"/>
              <w:rPr>
                <w:rFonts w:cs="Arial"/>
                <w:sz w:val="28"/>
                <w:szCs w:val="28"/>
              </w:rPr>
            </w:pPr>
          </w:p>
        </w:tc>
      </w:tr>
    </w:tbl>
    <w:p w14:paraId="3862221E" w14:textId="1B088C82" w:rsidR="00174731" w:rsidRDefault="00174731" w:rsidP="00BF373F">
      <w:pPr>
        <w:ind w:right="-720"/>
        <w:rPr>
          <w:rFonts w:cs="Arial"/>
          <w:sz w:val="28"/>
          <w:szCs w:val="28"/>
        </w:rPr>
      </w:pPr>
    </w:p>
    <w:p w14:paraId="167FE094" w14:textId="1FB9279C" w:rsidR="00BC67FD" w:rsidRPr="0022076F" w:rsidRDefault="00174731">
      <w:pPr>
        <w:pStyle w:val="ListParagraph"/>
        <w:numPr>
          <w:ilvl w:val="0"/>
          <w:numId w:val="9"/>
        </w:numPr>
        <w:ind w:right="-720"/>
        <w:rPr>
          <w:rFonts w:cs="Arial"/>
          <w:sz w:val="28"/>
          <w:szCs w:val="28"/>
        </w:rPr>
      </w:pPr>
      <w:r>
        <w:rPr>
          <w:rFonts w:cs="Arial"/>
          <w:sz w:val="28"/>
          <w:szCs w:val="28"/>
        </w:rPr>
        <w:t>Other days may be offered by teachers</w:t>
      </w:r>
      <w:r w:rsidR="00BC67FD" w:rsidRPr="0022076F">
        <w:rPr>
          <w:rFonts w:cs="Arial"/>
          <w:sz w:val="28"/>
          <w:szCs w:val="28"/>
        </w:rPr>
        <w:br w:type="page"/>
      </w:r>
    </w:p>
    <w:p w14:paraId="464C0348" w14:textId="520DA458" w:rsidR="00E45874" w:rsidRPr="00BC67FD" w:rsidRDefault="00E45874" w:rsidP="00BC67FD">
      <w:pPr>
        <w:ind w:right="-720"/>
        <w:rPr>
          <w:rFonts w:cs="Arial"/>
          <w:sz w:val="28"/>
          <w:szCs w:val="28"/>
        </w:rPr>
      </w:pPr>
      <w:r w:rsidRPr="00BC67FD">
        <w:rPr>
          <w:b/>
          <w:sz w:val="30"/>
          <w:szCs w:val="30"/>
        </w:rPr>
        <w:lastRenderedPageBreak/>
        <w:t>VISION STATEMENT</w:t>
      </w:r>
    </w:p>
    <w:p w14:paraId="747E90C5" w14:textId="5C4911D4" w:rsidR="0054069B" w:rsidRPr="00DC771B" w:rsidRDefault="005D3304" w:rsidP="7D5C3347">
      <w:pPr>
        <w:pStyle w:val="xmsonormal"/>
        <w:ind w:left="720"/>
        <w:rPr>
          <w:color w:val="201F1E"/>
          <w:sz w:val="30"/>
          <w:szCs w:val="30"/>
        </w:rPr>
      </w:pPr>
      <w:r w:rsidRPr="7D5C3347">
        <w:rPr>
          <w:color w:val="454545"/>
          <w:sz w:val="30"/>
          <w:szCs w:val="30"/>
        </w:rPr>
        <w:t>Through the implementation of a full, innovative, rigorous, comprehensive education program, Killeen ISD will provide superior learning opportunities so that upon graduation, students are prepared for success in the workforce and/or in higher education.</w:t>
      </w:r>
    </w:p>
    <w:p w14:paraId="792F7759" w14:textId="5CECF1AD" w:rsidR="7D5C3347" w:rsidRDefault="7D5C3347" w:rsidP="7D5C3347">
      <w:pPr>
        <w:jc w:val="both"/>
        <w:rPr>
          <w:b/>
          <w:bCs/>
          <w:sz w:val="30"/>
          <w:szCs w:val="30"/>
        </w:rPr>
      </w:pPr>
    </w:p>
    <w:p w14:paraId="3684D6BE" w14:textId="04B4A86F" w:rsidR="00E45874" w:rsidRPr="00786FBA" w:rsidRDefault="00E45874" w:rsidP="7D5C3347">
      <w:pPr>
        <w:jc w:val="both"/>
        <w:rPr>
          <w:b/>
          <w:bCs/>
          <w:sz w:val="30"/>
          <w:szCs w:val="30"/>
        </w:rPr>
      </w:pPr>
      <w:r w:rsidRPr="7D5C3347">
        <w:rPr>
          <w:b/>
          <w:bCs/>
          <w:sz w:val="30"/>
          <w:szCs w:val="30"/>
        </w:rPr>
        <w:t>MOTTO</w:t>
      </w:r>
      <w:r>
        <w:tab/>
      </w:r>
    </w:p>
    <w:p w14:paraId="212F168F" w14:textId="77777777" w:rsidR="00E45874" w:rsidRPr="00792EF1" w:rsidRDefault="00E45874" w:rsidP="7D5C3347">
      <w:pPr>
        <w:ind w:left="720"/>
        <w:rPr>
          <w:rFonts w:eastAsia="Arial Unicode MS" w:cs="Arial Unicode MS"/>
          <w:sz w:val="30"/>
          <w:szCs w:val="30"/>
        </w:rPr>
      </w:pPr>
      <w:r w:rsidRPr="7D5C3347">
        <w:rPr>
          <w:rFonts w:eastAsia="Arial Unicode MS" w:cs="Arial Unicode MS"/>
          <w:b/>
          <w:bCs/>
          <w:sz w:val="30"/>
          <w:szCs w:val="30"/>
        </w:rPr>
        <w:t>L</w:t>
      </w:r>
      <w:r w:rsidRPr="7D5C3347">
        <w:rPr>
          <w:rFonts w:eastAsia="Arial Unicode MS" w:cs="Arial Unicode MS"/>
          <w:sz w:val="30"/>
          <w:szCs w:val="30"/>
        </w:rPr>
        <w:t>eading the pack through</w:t>
      </w:r>
    </w:p>
    <w:p w14:paraId="26813621" w14:textId="1E0BF3CF" w:rsidR="00E45874" w:rsidRPr="00792EF1" w:rsidRDefault="00E45874" w:rsidP="7D5C3347">
      <w:pPr>
        <w:ind w:left="720"/>
        <w:rPr>
          <w:rFonts w:eastAsia="Arial Unicode MS" w:cs="Arial Unicode MS"/>
          <w:sz w:val="30"/>
          <w:szCs w:val="30"/>
        </w:rPr>
      </w:pPr>
      <w:r w:rsidRPr="7D5C3347">
        <w:rPr>
          <w:rFonts w:eastAsia="Arial Unicode MS" w:cs="Arial Unicode MS"/>
          <w:b/>
          <w:bCs/>
          <w:sz w:val="30"/>
          <w:szCs w:val="30"/>
        </w:rPr>
        <w:t>O</w:t>
      </w:r>
      <w:r w:rsidR="00BC67FD" w:rsidRPr="7D5C3347">
        <w:rPr>
          <w:rFonts w:eastAsia="Arial Unicode MS" w:cs="Arial Unicode MS"/>
          <w:sz w:val="30"/>
          <w:szCs w:val="30"/>
        </w:rPr>
        <w:t>wnership of our future by</w:t>
      </w:r>
    </w:p>
    <w:p w14:paraId="46066315" w14:textId="77777777" w:rsidR="00E45874" w:rsidRPr="00792EF1" w:rsidRDefault="00E45874" w:rsidP="7D5C3347">
      <w:pPr>
        <w:ind w:left="720"/>
        <w:rPr>
          <w:rFonts w:eastAsia="Arial Unicode MS" w:cs="Arial Unicode MS"/>
          <w:sz w:val="30"/>
          <w:szCs w:val="30"/>
        </w:rPr>
      </w:pPr>
      <w:r w:rsidRPr="7D5C3347">
        <w:rPr>
          <w:rFonts w:eastAsia="Arial Unicode MS" w:cs="Arial Unicode MS"/>
          <w:b/>
          <w:bCs/>
          <w:sz w:val="30"/>
          <w:szCs w:val="30"/>
        </w:rPr>
        <w:t>B</w:t>
      </w:r>
      <w:r w:rsidRPr="7D5C3347">
        <w:rPr>
          <w:rFonts w:eastAsia="Arial Unicode MS" w:cs="Arial Unicode MS"/>
          <w:sz w:val="30"/>
          <w:szCs w:val="30"/>
        </w:rPr>
        <w:t>elieving in ourselves,</w:t>
      </w:r>
    </w:p>
    <w:p w14:paraId="7E140753" w14:textId="77777777" w:rsidR="00E45874" w:rsidRPr="00792EF1" w:rsidRDefault="00E45874" w:rsidP="7D5C3347">
      <w:pPr>
        <w:ind w:left="720"/>
        <w:rPr>
          <w:rFonts w:eastAsia="Arial Unicode MS" w:cs="Arial Unicode MS"/>
          <w:sz w:val="30"/>
          <w:szCs w:val="30"/>
        </w:rPr>
      </w:pPr>
      <w:r w:rsidRPr="7D5C3347">
        <w:rPr>
          <w:rFonts w:eastAsia="Arial Unicode MS" w:cs="Arial Unicode MS"/>
          <w:b/>
          <w:bCs/>
          <w:sz w:val="30"/>
          <w:szCs w:val="30"/>
        </w:rPr>
        <w:t>O</w:t>
      </w:r>
      <w:r w:rsidRPr="7D5C3347">
        <w:rPr>
          <w:rFonts w:eastAsia="Arial Unicode MS" w:cs="Arial Unicode MS"/>
          <w:sz w:val="30"/>
          <w:szCs w:val="30"/>
        </w:rPr>
        <w:t>pening our minds, and</w:t>
      </w:r>
    </w:p>
    <w:p w14:paraId="6169EE2A" w14:textId="77777777" w:rsidR="00E45874" w:rsidRPr="00792EF1" w:rsidRDefault="00E45874" w:rsidP="7D5C3347">
      <w:pPr>
        <w:ind w:left="720"/>
        <w:rPr>
          <w:sz w:val="30"/>
          <w:szCs w:val="30"/>
        </w:rPr>
      </w:pPr>
      <w:r w:rsidRPr="7D5C3347">
        <w:rPr>
          <w:rFonts w:eastAsia="Arial Unicode MS" w:cs="Arial Unicode MS"/>
          <w:b/>
          <w:bCs/>
          <w:sz w:val="30"/>
          <w:szCs w:val="30"/>
        </w:rPr>
        <w:t>S</w:t>
      </w:r>
      <w:r w:rsidRPr="7D5C3347">
        <w:rPr>
          <w:rFonts w:eastAsia="Arial Unicode MS" w:cs="Arial Unicode MS"/>
          <w:sz w:val="30"/>
          <w:szCs w:val="30"/>
        </w:rPr>
        <w:t>triving to excel.</w:t>
      </w:r>
    </w:p>
    <w:p w14:paraId="37E2BA91" w14:textId="77777777" w:rsidR="00E45874" w:rsidRPr="00792EF1" w:rsidRDefault="00E45874">
      <w:pPr>
        <w:jc w:val="both"/>
        <w:rPr>
          <w:rFonts w:cs="Arial"/>
          <w:sz w:val="30"/>
          <w:szCs w:val="30"/>
        </w:rPr>
      </w:pPr>
    </w:p>
    <w:p w14:paraId="101C2971" w14:textId="77777777" w:rsidR="00400667" w:rsidRPr="00400667" w:rsidRDefault="00400667" w:rsidP="00400667">
      <w:pPr>
        <w:spacing w:after="100" w:afterAutospacing="1" w:line="600" w:lineRule="atLeast"/>
        <w:outlineLvl w:val="2"/>
        <w:rPr>
          <w:b/>
          <w:bCs/>
          <w:color w:val="333333"/>
          <w:sz w:val="32"/>
          <w:szCs w:val="32"/>
          <w:lang w:val="en"/>
        </w:rPr>
      </w:pPr>
      <w:r w:rsidRPr="00400667">
        <w:rPr>
          <w:b/>
          <w:bCs/>
          <w:color w:val="333333"/>
          <w:sz w:val="32"/>
          <w:szCs w:val="32"/>
          <w:lang w:val="en"/>
        </w:rPr>
        <w:t>KISD Mission</w:t>
      </w:r>
      <w:r>
        <w:rPr>
          <w:b/>
          <w:bCs/>
          <w:color w:val="333333"/>
          <w:sz w:val="32"/>
          <w:szCs w:val="32"/>
          <w:lang w:val="en"/>
        </w:rPr>
        <w:t xml:space="preserve"> is OUR mission</w:t>
      </w:r>
    </w:p>
    <w:p w14:paraId="236E8295" w14:textId="77777777" w:rsidR="00400667" w:rsidRPr="00400667" w:rsidRDefault="00400667" w:rsidP="7D5C3347">
      <w:pPr>
        <w:spacing w:after="150" w:line="300" w:lineRule="atLeast"/>
        <w:ind w:left="720"/>
        <w:rPr>
          <w:color w:val="333333"/>
          <w:sz w:val="30"/>
          <w:szCs w:val="30"/>
          <w:lang w:val="en"/>
        </w:rPr>
      </w:pPr>
      <w:r w:rsidRPr="7D5C3347">
        <w:rPr>
          <w:color w:val="333333"/>
          <w:sz w:val="30"/>
          <w:szCs w:val="30"/>
          <w:lang w:val="en"/>
        </w:rPr>
        <w:t>Teach so that students learn to their maximum potential.</w:t>
      </w:r>
    </w:p>
    <w:p w14:paraId="61946040" w14:textId="77777777" w:rsidR="0054069B" w:rsidRPr="00792EF1" w:rsidRDefault="0054069B">
      <w:pPr>
        <w:rPr>
          <w:sz w:val="30"/>
          <w:szCs w:val="30"/>
        </w:rPr>
      </w:pPr>
    </w:p>
    <w:p w14:paraId="7F5E0560" w14:textId="77777777" w:rsidR="00D24D42" w:rsidRDefault="00BF373F" w:rsidP="0054069B">
      <w:pPr>
        <w:rPr>
          <w:b/>
          <w:sz w:val="30"/>
          <w:szCs w:val="30"/>
        </w:rPr>
      </w:pPr>
      <w:r w:rsidRPr="00792EF1">
        <w:rPr>
          <w:b/>
          <w:sz w:val="30"/>
          <w:szCs w:val="30"/>
        </w:rPr>
        <w:t>LEARNING</w:t>
      </w:r>
      <w:r w:rsidR="00E45874" w:rsidRPr="00792EF1">
        <w:rPr>
          <w:b/>
          <w:sz w:val="30"/>
          <w:szCs w:val="30"/>
        </w:rPr>
        <w:t xml:space="preserve"> GOALS</w:t>
      </w:r>
    </w:p>
    <w:p w14:paraId="0FCFABDC" w14:textId="20ACBBB9" w:rsidR="005C5A95" w:rsidRPr="00036553" w:rsidRDefault="00E45874">
      <w:pPr>
        <w:numPr>
          <w:ilvl w:val="0"/>
          <w:numId w:val="1"/>
        </w:numPr>
        <w:jc w:val="both"/>
        <w:rPr>
          <w:rFonts w:cs="Arial"/>
          <w:sz w:val="30"/>
          <w:szCs w:val="30"/>
        </w:rPr>
      </w:pPr>
      <w:r w:rsidRPr="00036553">
        <w:rPr>
          <w:rFonts w:cs="Arial"/>
          <w:sz w:val="30"/>
          <w:szCs w:val="30"/>
        </w:rPr>
        <w:t>To improve student a</w:t>
      </w:r>
      <w:r w:rsidR="000A1B6C">
        <w:rPr>
          <w:rFonts w:cs="Arial"/>
          <w:sz w:val="30"/>
          <w:szCs w:val="30"/>
        </w:rPr>
        <w:t>cademic growth</w:t>
      </w:r>
      <w:r w:rsidR="00BA4BE6" w:rsidRPr="00036553">
        <w:rPr>
          <w:rFonts w:cs="Arial"/>
          <w:sz w:val="30"/>
          <w:szCs w:val="30"/>
        </w:rPr>
        <w:t>.</w:t>
      </w:r>
    </w:p>
    <w:p w14:paraId="2D00BE8F" w14:textId="5A970EA4" w:rsidR="00BA4BE6" w:rsidRPr="00BA4BE6" w:rsidRDefault="005E4FC2">
      <w:pPr>
        <w:numPr>
          <w:ilvl w:val="0"/>
          <w:numId w:val="1"/>
        </w:numPr>
        <w:jc w:val="both"/>
        <w:rPr>
          <w:rFonts w:cs="Arial"/>
          <w:sz w:val="30"/>
          <w:szCs w:val="30"/>
        </w:rPr>
      </w:pPr>
      <w:r>
        <w:rPr>
          <w:rFonts w:cs="Arial"/>
          <w:sz w:val="30"/>
          <w:szCs w:val="30"/>
        </w:rPr>
        <w:t>To f</w:t>
      </w:r>
      <w:r w:rsidR="00B06A09" w:rsidRPr="00792EF1">
        <w:rPr>
          <w:rFonts w:cs="Arial"/>
          <w:sz w:val="30"/>
          <w:szCs w:val="30"/>
        </w:rPr>
        <w:t xml:space="preserve">oster a safe, </w:t>
      </w:r>
      <w:r w:rsidR="009A1C42" w:rsidRPr="00792EF1">
        <w:rPr>
          <w:rFonts w:cs="Arial"/>
          <w:sz w:val="30"/>
          <w:szCs w:val="30"/>
        </w:rPr>
        <w:t>inviting,</w:t>
      </w:r>
      <w:r w:rsidR="008A5628" w:rsidRPr="00792EF1">
        <w:rPr>
          <w:rFonts w:cs="Arial"/>
          <w:sz w:val="30"/>
          <w:szCs w:val="30"/>
        </w:rPr>
        <w:t xml:space="preserve"> </w:t>
      </w:r>
      <w:r w:rsidR="0055142D" w:rsidRPr="00792EF1">
        <w:rPr>
          <w:rFonts w:cs="Arial"/>
          <w:sz w:val="30"/>
          <w:szCs w:val="30"/>
        </w:rPr>
        <w:t xml:space="preserve">and supportive </w:t>
      </w:r>
      <w:r w:rsidR="008A5628" w:rsidRPr="00792EF1">
        <w:rPr>
          <w:rFonts w:cs="Arial"/>
          <w:sz w:val="30"/>
          <w:szCs w:val="30"/>
        </w:rPr>
        <w:t>atmosphere that involves home, school, and community</w:t>
      </w:r>
      <w:r w:rsidR="00792EF1">
        <w:rPr>
          <w:rFonts w:cs="Arial"/>
          <w:sz w:val="30"/>
          <w:szCs w:val="30"/>
        </w:rPr>
        <w:t>.</w:t>
      </w:r>
    </w:p>
    <w:p w14:paraId="109B512A" w14:textId="77777777" w:rsidR="009E0734" w:rsidRDefault="009E0734" w:rsidP="00EB7D93">
      <w:pPr>
        <w:jc w:val="both"/>
        <w:rPr>
          <w:rFonts w:cs="Arial"/>
          <w:b/>
          <w:u w:val="single"/>
        </w:rPr>
      </w:pPr>
    </w:p>
    <w:p w14:paraId="31856A3C" w14:textId="77777777" w:rsidR="00EB7D93" w:rsidRDefault="00CB40A3" w:rsidP="00EB7D93">
      <w:pPr>
        <w:jc w:val="both"/>
        <w:rPr>
          <w:rFonts w:cs="Arial"/>
          <w:b/>
          <w:u w:val="single"/>
        </w:rPr>
      </w:pPr>
      <w:r>
        <w:rPr>
          <w:rFonts w:cs="Arial"/>
          <w:b/>
          <w:u w:val="single"/>
        </w:rPr>
        <w:t>Texas Education Code 25.082 – Mandatory Moment of Silence and Pledges to U.S. And Texas Flags</w:t>
      </w:r>
    </w:p>
    <w:p w14:paraId="66495F8E" w14:textId="77777777" w:rsidR="00CB40A3" w:rsidRDefault="00CB40A3" w:rsidP="00EB7D93">
      <w:pPr>
        <w:jc w:val="both"/>
        <w:rPr>
          <w:rFonts w:cs="Arial"/>
          <w:b/>
          <w:u w:val="single"/>
        </w:rPr>
      </w:pPr>
    </w:p>
    <w:p w14:paraId="27E3A9AC" w14:textId="13826E33" w:rsidR="00BC67FD" w:rsidRDefault="00CB40A3" w:rsidP="00EB7D93">
      <w:pPr>
        <w:jc w:val="both"/>
        <w:rPr>
          <w:rFonts w:cs="Arial"/>
        </w:rPr>
      </w:pPr>
      <w:r>
        <w:rPr>
          <w:rFonts w:cs="Arial"/>
        </w:rPr>
        <w:t>Section 25.082 of the Texas Education Code mandates that public school districts (1) require students to recite the pledge of allegiance to the United States and Texas flags during each school day at each school in the district; and (2) provide for the observance of</w:t>
      </w:r>
      <w:r w:rsidR="00F92B06">
        <w:rPr>
          <w:rFonts w:cs="Arial"/>
        </w:rPr>
        <w:t xml:space="preserve"> </w:t>
      </w:r>
      <w:r>
        <w:rPr>
          <w:rFonts w:cs="Arial"/>
        </w:rPr>
        <w:t>one minute of silence at each school in the district following the recitation of the pledges during which students may reflect, pray, medi</w:t>
      </w:r>
      <w:r w:rsidR="00F1132F">
        <w:rPr>
          <w:rFonts w:cs="Arial"/>
        </w:rPr>
        <w:t>t</w:t>
      </w:r>
      <w:r>
        <w:rPr>
          <w:rFonts w:cs="Arial"/>
        </w:rPr>
        <w:t>ate or engage in any other silent activity that is not likely to interfere with or distract other students. Teachers or other employees who are in charge of students during the minute of silence must “ensure” that each student remains silent and does not act in “a manner that is likely to interfere with or distract another student.” A student may be excused from the pledge of allegiance (</w:t>
      </w:r>
      <w:r>
        <w:rPr>
          <w:rFonts w:cs="Arial"/>
          <w:b/>
        </w:rPr>
        <w:t>but not from observing the moment of silence)</w:t>
      </w:r>
      <w:r>
        <w:rPr>
          <w:rFonts w:cs="Arial"/>
        </w:rPr>
        <w:t xml:space="preserve"> if the student’s parent or guardian provides a written request.</w:t>
      </w:r>
    </w:p>
    <w:p w14:paraId="7CE1F747" w14:textId="77777777" w:rsidR="00BC67FD" w:rsidRDefault="00BC67FD">
      <w:pPr>
        <w:rPr>
          <w:rFonts w:cs="Arial"/>
        </w:rPr>
      </w:pPr>
      <w:r>
        <w:rPr>
          <w:rFonts w:cs="Arial"/>
        </w:rPr>
        <w:br w:type="page"/>
      </w:r>
    </w:p>
    <w:p w14:paraId="7EC987EB" w14:textId="52D32E49" w:rsidR="00EB7D93" w:rsidRDefault="00EB7D93" w:rsidP="00EB7D93">
      <w:pPr>
        <w:jc w:val="both"/>
        <w:rPr>
          <w:rFonts w:cs="Arial"/>
          <w:b/>
        </w:rPr>
      </w:pPr>
      <w:r w:rsidRPr="00EB7D93">
        <w:rPr>
          <w:rFonts w:cs="Arial"/>
          <w:b/>
        </w:rPr>
        <w:lastRenderedPageBreak/>
        <w:t>ACADEMIC RECOGNITIONS AND CELEBRATIONS</w:t>
      </w:r>
    </w:p>
    <w:p w14:paraId="14704A85" w14:textId="6A07D54C" w:rsidR="00F65AA7" w:rsidRDefault="00F65AA7" w:rsidP="00EB7D93">
      <w:pPr>
        <w:jc w:val="both"/>
        <w:rPr>
          <w:rFonts w:cs="Arial"/>
        </w:rPr>
      </w:pPr>
      <w:r w:rsidRPr="00F65AA7">
        <w:rPr>
          <w:rFonts w:cs="Arial"/>
        </w:rPr>
        <w:t>Students</w:t>
      </w:r>
      <w:r w:rsidR="00F92B06">
        <w:rPr>
          <w:rFonts w:cs="Arial"/>
        </w:rPr>
        <w:t xml:space="preserve"> are </w:t>
      </w:r>
      <w:r>
        <w:rPr>
          <w:rFonts w:cs="Arial"/>
        </w:rPr>
        <w:t>recognized throughout the year for academic achievement.</w:t>
      </w:r>
      <w:r w:rsidR="00BC67FD">
        <w:rPr>
          <w:rFonts w:cs="Arial"/>
        </w:rPr>
        <w:t xml:space="preserve"> </w:t>
      </w:r>
      <w:r>
        <w:rPr>
          <w:rFonts w:cs="Arial"/>
        </w:rPr>
        <w:t>Ways in which we recognize student achievements are:</w:t>
      </w:r>
    </w:p>
    <w:p w14:paraId="32E78571" w14:textId="77777777" w:rsidR="00F65AA7" w:rsidRDefault="00727F8E">
      <w:pPr>
        <w:numPr>
          <w:ilvl w:val="0"/>
          <w:numId w:val="27"/>
        </w:numPr>
        <w:jc w:val="both"/>
        <w:rPr>
          <w:rFonts w:cs="Arial"/>
        </w:rPr>
      </w:pPr>
      <w:r>
        <w:rPr>
          <w:rFonts w:cs="Arial"/>
        </w:rPr>
        <w:t>Academic Awards</w:t>
      </w:r>
    </w:p>
    <w:p w14:paraId="76F71192" w14:textId="77777777" w:rsidR="00F65AA7" w:rsidRDefault="00727F8E">
      <w:pPr>
        <w:numPr>
          <w:ilvl w:val="0"/>
          <w:numId w:val="27"/>
        </w:numPr>
        <w:jc w:val="both"/>
        <w:rPr>
          <w:rFonts w:cs="Arial"/>
        </w:rPr>
      </w:pPr>
      <w:r>
        <w:rPr>
          <w:rFonts w:cs="Arial"/>
        </w:rPr>
        <w:t>A/B Honor Roll</w:t>
      </w:r>
    </w:p>
    <w:p w14:paraId="7F69FFDA" w14:textId="77777777" w:rsidR="00F12C62" w:rsidRDefault="00F12C62">
      <w:pPr>
        <w:numPr>
          <w:ilvl w:val="0"/>
          <w:numId w:val="27"/>
        </w:numPr>
        <w:jc w:val="both"/>
        <w:rPr>
          <w:rFonts w:cs="Arial"/>
        </w:rPr>
      </w:pPr>
      <w:r>
        <w:rPr>
          <w:rFonts w:cs="Arial"/>
        </w:rPr>
        <w:t>Grade Level Awards</w:t>
      </w:r>
    </w:p>
    <w:p w14:paraId="64EC3301" w14:textId="49C6766D" w:rsidR="0026652C" w:rsidRDefault="0026652C">
      <w:pPr>
        <w:numPr>
          <w:ilvl w:val="0"/>
          <w:numId w:val="27"/>
        </w:numPr>
        <w:jc w:val="both"/>
        <w:rPr>
          <w:rFonts w:cs="Arial"/>
        </w:rPr>
      </w:pPr>
      <w:r>
        <w:rPr>
          <w:rFonts w:cs="Arial"/>
        </w:rPr>
        <w:t>Zero Referrals</w:t>
      </w:r>
    </w:p>
    <w:p w14:paraId="469F47FB" w14:textId="5F05E4E0" w:rsidR="0026652C" w:rsidRDefault="0026652C">
      <w:pPr>
        <w:numPr>
          <w:ilvl w:val="0"/>
          <w:numId w:val="27"/>
        </w:numPr>
        <w:jc w:val="both"/>
        <w:rPr>
          <w:rFonts w:cs="Arial"/>
        </w:rPr>
      </w:pPr>
      <w:r>
        <w:rPr>
          <w:rFonts w:cs="Arial"/>
        </w:rPr>
        <w:t>Perfect Attendance</w:t>
      </w:r>
    </w:p>
    <w:p w14:paraId="20894B1A" w14:textId="77777777" w:rsidR="008A5628" w:rsidRDefault="008A5628" w:rsidP="008A5628">
      <w:pPr>
        <w:jc w:val="both"/>
        <w:rPr>
          <w:rFonts w:cs="Arial"/>
        </w:rPr>
      </w:pPr>
    </w:p>
    <w:p w14:paraId="4E12F67E" w14:textId="77777777" w:rsidR="00E45874" w:rsidRDefault="00E45874">
      <w:pPr>
        <w:jc w:val="both"/>
        <w:rPr>
          <w:rFonts w:cs="Arial"/>
          <w:b/>
        </w:rPr>
      </w:pPr>
      <w:r>
        <w:rPr>
          <w:rFonts w:cs="Arial"/>
          <w:b/>
        </w:rPr>
        <w:t>ATTENDANCE</w:t>
      </w:r>
    </w:p>
    <w:p w14:paraId="2763559B" w14:textId="5AF00556" w:rsidR="00D24D42" w:rsidRDefault="00E45874" w:rsidP="76931DFD">
      <w:pPr>
        <w:jc w:val="both"/>
        <w:rPr>
          <w:rFonts w:cs="Arial"/>
          <w:strike/>
        </w:rPr>
      </w:pPr>
      <w:r w:rsidRPr="76931DFD">
        <w:rPr>
          <w:rFonts w:cs="Arial"/>
        </w:rPr>
        <w:t>State law re</w:t>
      </w:r>
      <w:r w:rsidR="00F92B06" w:rsidRPr="76931DFD">
        <w:rPr>
          <w:rFonts w:cs="Arial"/>
        </w:rPr>
        <w:t xml:space="preserve">quires that your child </w:t>
      </w:r>
      <w:r w:rsidR="000377AD" w:rsidRPr="76931DFD">
        <w:rPr>
          <w:rFonts w:cs="Arial"/>
        </w:rPr>
        <w:t xml:space="preserve">be </w:t>
      </w:r>
      <w:r w:rsidRPr="76931DFD">
        <w:rPr>
          <w:rFonts w:cs="Arial"/>
        </w:rPr>
        <w:t xml:space="preserve">in attendance at school (Compulsory Attendance </w:t>
      </w:r>
      <w:r w:rsidR="006F20D5" w:rsidRPr="76931DFD">
        <w:rPr>
          <w:rFonts w:cs="Arial"/>
        </w:rPr>
        <w:t>Requirement 25.085, 25.087, 25.092</w:t>
      </w:r>
      <w:r w:rsidRPr="76931DFD">
        <w:rPr>
          <w:rFonts w:cs="Arial"/>
        </w:rPr>
        <w:t xml:space="preserve">). If your child is unable to attend due to illness or appointments, please call the school office or the attendance </w:t>
      </w:r>
      <w:r w:rsidR="006F20D5" w:rsidRPr="76931DFD">
        <w:rPr>
          <w:rFonts w:cs="Arial"/>
        </w:rPr>
        <w:t xml:space="preserve">number </w:t>
      </w:r>
      <w:r w:rsidR="00FF322D" w:rsidRPr="76931DFD">
        <w:rPr>
          <w:rFonts w:cs="Arial"/>
          <w:b/>
          <w:bCs/>
        </w:rPr>
        <w:t>336</w:t>
      </w:r>
      <w:r w:rsidRPr="76931DFD">
        <w:rPr>
          <w:rFonts w:cs="Arial"/>
          <w:b/>
          <w:bCs/>
        </w:rPr>
        <w:t>-2493.</w:t>
      </w:r>
      <w:r w:rsidR="00727F8E">
        <w:t xml:space="preserve"> </w:t>
      </w:r>
      <w:r w:rsidR="00727F8E" w:rsidRPr="76931DFD">
        <w:rPr>
          <w:rFonts w:cs="Arial"/>
        </w:rPr>
        <w:t>You will need to send a note to the school in addition to your telephone call.</w:t>
      </w:r>
      <w:r w:rsidR="00BC67FD" w:rsidRPr="76931DFD">
        <w:rPr>
          <w:rFonts w:cs="Arial"/>
          <w:b/>
          <w:bCs/>
        </w:rPr>
        <w:t xml:space="preserve"> </w:t>
      </w:r>
      <w:r w:rsidRPr="76931DFD">
        <w:rPr>
          <w:rFonts w:cs="Arial"/>
        </w:rPr>
        <w:t>If your child is not at school and we have not heard from you, we will contact you (and your emergency contacts) to check on your child.</w:t>
      </w:r>
      <w:r w:rsidR="001F0A94" w:rsidRPr="76931DFD">
        <w:rPr>
          <w:rFonts w:cs="Arial"/>
        </w:rPr>
        <w:t xml:space="preserve"> </w:t>
      </w:r>
    </w:p>
    <w:p w14:paraId="01561491" w14:textId="55012132" w:rsidR="00E45874" w:rsidRDefault="00E45874">
      <w:pPr>
        <w:jc w:val="both"/>
        <w:rPr>
          <w:rFonts w:cs="Arial"/>
          <w:b/>
        </w:rPr>
      </w:pPr>
    </w:p>
    <w:p w14:paraId="5734ED74" w14:textId="40F5D0AC" w:rsidR="00513ABF" w:rsidRPr="0031283A" w:rsidRDefault="00B8792E" w:rsidP="0031283A">
      <w:pPr>
        <w:jc w:val="both"/>
        <w:rPr>
          <w:rFonts w:cs="Arial"/>
          <w:b/>
        </w:rPr>
      </w:pPr>
      <w:r w:rsidRPr="00036553">
        <w:rPr>
          <w:rFonts w:cs="Arial"/>
          <w:b/>
        </w:rPr>
        <w:t>ATTENDANCE PROCEDURES</w:t>
      </w:r>
    </w:p>
    <w:p w14:paraId="166DC8ED" w14:textId="5C7E4EC0" w:rsidR="00B8792E" w:rsidRPr="00BC67FD" w:rsidRDefault="00B8792E">
      <w:pPr>
        <w:pStyle w:val="ListParagraph"/>
        <w:numPr>
          <w:ilvl w:val="0"/>
          <w:numId w:val="12"/>
        </w:numPr>
        <w:ind w:left="360"/>
        <w:jc w:val="both"/>
        <w:rPr>
          <w:rFonts w:cs="Arial"/>
        </w:rPr>
      </w:pPr>
      <w:r w:rsidRPr="00BC67FD">
        <w:rPr>
          <w:rFonts w:cs="Arial"/>
        </w:rPr>
        <w:t>Students who</w:t>
      </w:r>
      <w:r w:rsidR="00B06B88">
        <w:rPr>
          <w:rFonts w:cs="Arial"/>
        </w:rPr>
        <w:t xml:space="preserve"> are absent</w:t>
      </w:r>
      <w:r w:rsidR="003E005D">
        <w:rPr>
          <w:rFonts w:cs="Arial"/>
        </w:rPr>
        <w:t xml:space="preserve"> from</w:t>
      </w:r>
      <w:r w:rsidRPr="00BC67FD">
        <w:rPr>
          <w:rFonts w:cs="Arial"/>
        </w:rPr>
        <w:t xml:space="preserve"> school are REQUIRED, upon their return to school, to turn in a note from their parent or guardian explaining the absence. When a student’s absence for personal illness exceeds five (5) consecutive days, the student shall present a statement from a physician or health clinic verifying the illness or other condition requiring the student’s extended absence from school. The attendance committee may, if the student has established a questionable pattern of absences, also require a physician’s or clinic’s statement of illness after a single day’s absence as a condition of classifying the absence as one for which there are extenuating circumstances. It is up to the discretion of the administrator to declare the absences as “extenuating circumstances.” After a student has accumulated ten (10) absences at the elementary or middle school level, or three (3) absences per nine-week grading period at the high school level which have been excused by parent note(s), documentation from a health care professional will be required for any additional absences. Only in extenuating circumstances may the school nurse serve as the health care professional.</w:t>
      </w:r>
    </w:p>
    <w:p w14:paraId="0CC1D7C9" w14:textId="77777777" w:rsidR="00B8792E" w:rsidRPr="00036553" w:rsidRDefault="00B8792E" w:rsidP="008F06BA">
      <w:pPr>
        <w:ind w:left="360"/>
        <w:jc w:val="both"/>
        <w:rPr>
          <w:rFonts w:cs="Arial"/>
        </w:rPr>
      </w:pPr>
    </w:p>
    <w:p w14:paraId="037FE987" w14:textId="0CD8EBFC" w:rsidR="00B8792E" w:rsidRPr="00BC67FD" w:rsidRDefault="00B8792E">
      <w:pPr>
        <w:pStyle w:val="ListParagraph"/>
        <w:numPr>
          <w:ilvl w:val="0"/>
          <w:numId w:val="12"/>
        </w:numPr>
        <w:ind w:left="360"/>
        <w:jc w:val="both"/>
        <w:rPr>
          <w:rFonts w:cs="Arial"/>
        </w:rPr>
      </w:pPr>
      <w:r w:rsidRPr="00BC67FD">
        <w:rPr>
          <w:rFonts w:cs="Arial"/>
        </w:rPr>
        <w:t>It is expected that all notes be turned in to the attendance secretary or other appropriate person at the child’s school within five (5) days of the student’s return to school. Absences will remain UNEXCUSED until appropriate documentation is provided.</w:t>
      </w:r>
    </w:p>
    <w:p w14:paraId="5D2E99A9" w14:textId="77777777" w:rsidR="00B8792E" w:rsidRPr="00036553" w:rsidRDefault="00B8792E" w:rsidP="008F06BA">
      <w:pPr>
        <w:ind w:left="360"/>
        <w:jc w:val="both"/>
        <w:rPr>
          <w:rFonts w:cs="Arial"/>
        </w:rPr>
      </w:pPr>
    </w:p>
    <w:p w14:paraId="5FC9DC62" w14:textId="049627B4" w:rsidR="00B8792E" w:rsidRDefault="00B8792E">
      <w:pPr>
        <w:pStyle w:val="ListParagraph"/>
        <w:numPr>
          <w:ilvl w:val="0"/>
          <w:numId w:val="12"/>
        </w:numPr>
        <w:ind w:left="360"/>
        <w:jc w:val="both"/>
        <w:rPr>
          <w:rFonts w:cs="Arial"/>
        </w:rPr>
      </w:pPr>
      <w:r w:rsidRPr="00BC67FD">
        <w:rPr>
          <w:rFonts w:cs="Arial"/>
        </w:rPr>
        <w:t>Unexcused Absences</w:t>
      </w:r>
      <w:r w:rsidR="008A26C3" w:rsidRPr="00BC67FD">
        <w:rPr>
          <w:rFonts w:cs="Arial"/>
        </w:rPr>
        <w:t>-</w:t>
      </w:r>
      <w:r w:rsidRPr="00BC67FD">
        <w:rPr>
          <w:rFonts w:cs="Arial"/>
        </w:rPr>
        <w:t>Absences with parental knowledge for reasons such as missing the bus, shopping, baby-sitting, visiting relatives, vacations, moving, extended holidays, etc. are documented as UNEXCUSED.</w:t>
      </w:r>
    </w:p>
    <w:p w14:paraId="0F7DDDDD" w14:textId="605CD03E" w:rsidR="008F06BA" w:rsidRPr="008F06BA" w:rsidRDefault="008F06BA" w:rsidP="008F06BA">
      <w:pPr>
        <w:jc w:val="both"/>
        <w:rPr>
          <w:rFonts w:cs="Arial"/>
        </w:rPr>
      </w:pPr>
    </w:p>
    <w:p w14:paraId="5E187C55" w14:textId="1051BA01" w:rsidR="00B8792E" w:rsidRDefault="208E2189">
      <w:pPr>
        <w:pStyle w:val="ListParagraph"/>
        <w:numPr>
          <w:ilvl w:val="0"/>
          <w:numId w:val="12"/>
        </w:numPr>
        <w:ind w:left="360"/>
        <w:jc w:val="both"/>
        <w:rPr>
          <w:rFonts w:cs="Arial"/>
        </w:rPr>
      </w:pPr>
      <w:r w:rsidRPr="76931DFD">
        <w:rPr>
          <w:rFonts w:cs="Arial"/>
        </w:rPr>
        <w:t>Students who miss all or any portion of a school day without the parent’s knowledge will be considered TRUANT and will be disciplined accordingly. Truancies will count toward un</w:t>
      </w:r>
      <w:r w:rsidR="679E3644" w:rsidRPr="76931DFD">
        <w:rPr>
          <w:rFonts w:cs="Arial"/>
        </w:rPr>
        <w:t>excused absences.</w:t>
      </w:r>
      <w:r w:rsidR="577ACD4E" w:rsidRPr="76931DFD">
        <w:rPr>
          <w:rFonts w:cs="Arial"/>
        </w:rPr>
        <w:t xml:space="preserve"> </w:t>
      </w:r>
      <w:r w:rsidRPr="76931DFD">
        <w:rPr>
          <w:rFonts w:cs="Arial"/>
        </w:rPr>
        <w:t>When students accumulate unexcused absences from school, attempts will be made to notify parents/guardians as a courtesy.</w:t>
      </w:r>
      <w:r w:rsidR="6250B581" w:rsidRPr="76931DFD">
        <w:rPr>
          <w:rFonts w:cs="Arial"/>
        </w:rPr>
        <w:t xml:space="preserve"> </w:t>
      </w:r>
      <w:r w:rsidRPr="76931DFD">
        <w:rPr>
          <w:rFonts w:cs="Arial"/>
        </w:rPr>
        <w:t xml:space="preserve">The person </w:t>
      </w:r>
      <w:bookmarkStart w:id="0" w:name="_Int_PHV8F6Ag"/>
      <w:r w:rsidRPr="76931DFD">
        <w:rPr>
          <w:rFonts w:cs="Arial"/>
        </w:rPr>
        <w:t>discharging</w:t>
      </w:r>
      <w:bookmarkEnd w:id="0"/>
      <w:r w:rsidRPr="76931DFD">
        <w:rPr>
          <w:rFonts w:cs="Arial"/>
        </w:rPr>
        <w:t xml:space="preserve"> the duties of attendance officer of the school may investigate any case in which an excused absence is requested.</w:t>
      </w:r>
      <w:r w:rsidR="679E3644" w:rsidRPr="76931DFD">
        <w:rPr>
          <w:rFonts w:cs="Arial"/>
        </w:rPr>
        <w:t xml:space="preserve"> Disciplinary action may include mandatory attendance at Saturday detention.</w:t>
      </w:r>
    </w:p>
    <w:p w14:paraId="1B37B204" w14:textId="77777777" w:rsidR="0031283A" w:rsidRPr="0031283A" w:rsidRDefault="0031283A" w:rsidP="0031283A">
      <w:pPr>
        <w:pStyle w:val="ListParagraph"/>
        <w:rPr>
          <w:rFonts w:cs="Arial"/>
        </w:rPr>
      </w:pPr>
    </w:p>
    <w:p w14:paraId="7BD0FAF0" w14:textId="203D4970" w:rsidR="0031283A" w:rsidRPr="00514A22" w:rsidRDefault="277F0EF5">
      <w:pPr>
        <w:pStyle w:val="ListParagraph"/>
        <w:numPr>
          <w:ilvl w:val="0"/>
          <w:numId w:val="12"/>
        </w:numPr>
        <w:ind w:left="360"/>
        <w:jc w:val="both"/>
        <w:rPr>
          <w:rFonts w:cs="Arial"/>
        </w:rPr>
      </w:pPr>
      <w:r w:rsidRPr="07BF0A75">
        <w:rPr>
          <w:color w:val="201F1E"/>
        </w:rPr>
        <w:t>Teachers are expected to contact parents</w:t>
      </w:r>
      <w:r w:rsidR="208E2189" w:rsidRPr="07BF0A75">
        <w:rPr>
          <w:rFonts w:cs="Arial"/>
        </w:rPr>
        <w:t>/guardians</w:t>
      </w:r>
      <w:r w:rsidRPr="07BF0A75">
        <w:rPr>
          <w:color w:val="201F1E"/>
        </w:rPr>
        <w:t xml:space="preserve"> regarding student’s excessive absences. Teachers must cc Ms. Jett, the attendance secretary as well as Mrs. </w:t>
      </w:r>
      <w:r w:rsidR="00E565C1">
        <w:rPr>
          <w:color w:val="201F1E"/>
        </w:rPr>
        <w:t>Effinger</w:t>
      </w:r>
      <w:r w:rsidRPr="07BF0A75">
        <w:rPr>
          <w:color w:val="201F1E"/>
        </w:rPr>
        <w:t>, the Assistant Principal, when doing so. The email will be used as a tool to keep track of the school truancy prevention measures</w:t>
      </w:r>
      <w:r w:rsidRPr="07BF0A75">
        <w:rPr>
          <w:rFonts w:ascii="Segoe UI" w:hAnsi="Segoe UI" w:cs="Segoe UI"/>
          <w:color w:val="201F1E"/>
        </w:rPr>
        <w:t>.</w:t>
      </w:r>
    </w:p>
    <w:p w14:paraId="6C66B5D2" w14:textId="77777777" w:rsidR="008A26C3" w:rsidRPr="00036553" w:rsidRDefault="008A26C3" w:rsidP="00B8792E">
      <w:pPr>
        <w:jc w:val="both"/>
        <w:rPr>
          <w:rFonts w:cs="Arial"/>
        </w:rPr>
      </w:pPr>
    </w:p>
    <w:p w14:paraId="3B5A3D8A" w14:textId="34221195" w:rsidR="00B8792E" w:rsidRPr="00036553" w:rsidRDefault="00B8792E" w:rsidP="00B8792E">
      <w:pPr>
        <w:jc w:val="both"/>
        <w:rPr>
          <w:rFonts w:cs="Arial"/>
        </w:rPr>
      </w:pPr>
      <w:r w:rsidRPr="00036553">
        <w:rPr>
          <w:rFonts w:cs="Arial"/>
        </w:rPr>
        <w:t>Accounting of Absences</w:t>
      </w:r>
      <w:r w:rsidR="008A26C3" w:rsidRPr="00036553">
        <w:rPr>
          <w:rFonts w:cs="Arial"/>
        </w:rPr>
        <w:t>-</w:t>
      </w:r>
      <w:r w:rsidRPr="00036553">
        <w:rPr>
          <w:rFonts w:cs="Arial"/>
        </w:rPr>
        <w:t xml:space="preserve"> All campuses designate their official attendance time at the beginning of each school year, which cannot be modified and falls within the </w:t>
      </w:r>
      <w:r w:rsidR="00B873B8">
        <w:rPr>
          <w:rFonts w:cs="Arial"/>
        </w:rPr>
        <w:t>3rd</w:t>
      </w:r>
      <w:r w:rsidRPr="00036553">
        <w:rPr>
          <w:rFonts w:cs="Arial"/>
        </w:rPr>
        <w:t xml:space="preserve"> instructional hour of the day.</w:t>
      </w:r>
    </w:p>
    <w:p w14:paraId="0FF7A18A" w14:textId="226B4C0C" w:rsidR="00B8792E" w:rsidRPr="008F06BA" w:rsidRDefault="00B8792E">
      <w:pPr>
        <w:pStyle w:val="ListParagraph"/>
        <w:numPr>
          <w:ilvl w:val="0"/>
          <w:numId w:val="12"/>
        </w:numPr>
        <w:ind w:left="360"/>
        <w:jc w:val="both"/>
        <w:rPr>
          <w:rFonts w:cs="Arial"/>
        </w:rPr>
      </w:pPr>
      <w:r w:rsidRPr="008F06BA">
        <w:rPr>
          <w:rFonts w:cs="Arial"/>
        </w:rPr>
        <w:lastRenderedPageBreak/>
        <w:t>Students NOT in the classroom at this time will be counted absent for the entire day.</w:t>
      </w:r>
    </w:p>
    <w:p w14:paraId="29FCECC6" w14:textId="2BEE5573" w:rsidR="00B8792E" w:rsidRPr="008F06BA" w:rsidRDefault="00B8792E">
      <w:pPr>
        <w:pStyle w:val="ListParagraph"/>
        <w:numPr>
          <w:ilvl w:val="0"/>
          <w:numId w:val="12"/>
        </w:numPr>
        <w:ind w:left="360"/>
        <w:jc w:val="both"/>
        <w:rPr>
          <w:rFonts w:cs="Arial"/>
        </w:rPr>
      </w:pPr>
      <w:r w:rsidRPr="008F06BA">
        <w:rPr>
          <w:rFonts w:cs="Arial"/>
        </w:rPr>
        <w:t>Time out of class due to tardies or leaving school early will be accumulated by semester.</w:t>
      </w:r>
      <w:r w:rsidR="008A26C3" w:rsidRPr="008F06BA">
        <w:rPr>
          <w:rFonts w:cs="Arial"/>
        </w:rPr>
        <w:t xml:space="preserve"> </w:t>
      </w:r>
      <w:r w:rsidRPr="008F06BA">
        <w:rPr>
          <w:rFonts w:cs="Arial"/>
        </w:rPr>
        <w:t>If time exceeds 3 hours, the time will count as a day’s absence for the purpose of awards</w:t>
      </w:r>
      <w:r w:rsidR="008A26C3" w:rsidRPr="008F06BA">
        <w:rPr>
          <w:rFonts w:cs="Arial"/>
        </w:rPr>
        <w:t xml:space="preserve"> </w:t>
      </w:r>
      <w:r w:rsidRPr="008F06BA">
        <w:rPr>
          <w:rFonts w:cs="Arial"/>
        </w:rPr>
        <w:t>for perfect attendance only.</w:t>
      </w:r>
    </w:p>
    <w:p w14:paraId="67141FE6" w14:textId="3504C59C" w:rsidR="00B8792E" w:rsidRPr="008F06BA" w:rsidRDefault="00B8792E">
      <w:pPr>
        <w:pStyle w:val="ListParagraph"/>
        <w:numPr>
          <w:ilvl w:val="0"/>
          <w:numId w:val="12"/>
        </w:numPr>
        <w:ind w:left="360"/>
        <w:jc w:val="both"/>
        <w:rPr>
          <w:rFonts w:cs="Arial"/>
        </w:rPr>
      </w:pPr>
      <w:r w:rsidRPr="008F06BA">
        <w:rPr>
          <w:rFonts w:cs="Arial"/>
        </w:rPr>
        <w:t>Absences due to documented appointments with a health care professional (note from</w:t>
      </w:r>
      <w:r w:rsidR="008A26C3" w:rsidRPr="008F06BA">
        <w:rPr>
          <w:rFonts w:cs="Arial"/>
        </w:rPr>
        <w:t xml:space="preserve"> </w:t>
      </w:r>
      <w:r w:rsidRPr="008F06BA">
        <w:rPr>
          <w:rFonts w:cs="Arial"/>
        </w:rPr>
        <w:t>health care professional required) will not be counted as a day’s absence provided the</w:t>
      </w:r>
      <w:r w:rsidR="008A26C3" w:rsidRPr="008F06BA">
        <w:rPr>
          <w:rFonts w:cs="Arial"/>
        </w:rPr>
        <w:t xml:space="preserve"> </w:t>
      </w:r>
      <w:r w:rsidRPr="008F06BA">
        <w:rPr>
          <w:rFonts w:cs="Arial"/>
        </w:rPr>
        <w:t>student attends class for some part of the school day and completes all work missed</w:t>
      </w:r>
      <w:r w:rsidR="008A26C3" w:rsidRPr="008F06BA">
        <w:rPr>
          <w:rFonts w:cs="Arial"/>
        </w:rPr>
        <w:t xml:space="preserve"> </w:t>
      </w:r>
      <w:r w:rsidRPr="008F06BA">
        <w:rPr>
          <w:rFonts w:cs="Arial"/>
        </w:rPr>
        <w:t>during absence. Also included in this provision are absences due to court appearances,</w:t>
      </w:r>
      <w:r w:rsidR="008A26C3" w:rsidRPr="008F06BA">
        <w:rPr>
          <w:rFonts w:cs="Arial"/>
        </w:rPr>
        <w:t xml:space="preserve"> </w:t>
      </w:r>
      <w:r w:rsidRPr="008F06BA">
        <w:rPr>
          <w:rFonts w:cs="Arial"/>
        </w:rPr>
        <w:t>Religious Holy Days, and for the purpose of sounding TAPS for a military funeral in the</w:t>
      </w:r>
      <w:r w:rsidR="008A26C3" w:rsidRPr="008F06BA">
        <w:rPr>
          <w:rFonts w:cs="Arial"/>
        </w:rPr>
        <w:t xml:space="preserve"> </w:t>
      </w:r>
      <w:r w:rsidRPr="008F06BA">
        <w:rPr>
          <w:rFonts w:cs="Arial"/>
        </w:rPr>
        <w:t>state of Texas (grades 6-12 only).</w:t>
      </w:r>
    </w:p>
    <w:p w14:paraId="6FF2AAF8" w14:textId="701448E6" w:rsidR="00BA4BE6" w:rsidRPr="008F06BA" w:rsidRDefault="00B8792E">
      <w:pPr>
        <w:pStyle w:val="ListParagraph"/>
        <w:numPr>
          <w:ilvl w:val="0"/>
          <w:numId w:val="12"/>
        </w:numPr>
        <w:ind w:left="360"/>
        <w:jc w:val="both"/>
        <w:rPr>
          <w:rFonts w:cs="Arial"/>
        </w:rPr>
      </w:pPr>
      <w:r w:rsidRPr="008F06BA">
        <w:rPr>
          <w:rFonts w:cs="Arial"/>
        </w:rPr>
        <w:t>Extracurricular Activity Absences</w:t>
      </w:r>
      <w:r w:rsidR="008A26C3" w:rsidRPr="008F06BA">
        <w:rPr>
          <w:rFonts w:cs="Arial"/>
        </w:rPr>
        <w:t>-</w:t>
      </w:r>
      <w:r w:rsidRPr="008F06BA">
        <w:rPr>
          <w:rFonts w:cs="Arial"/>
        </w:rPr>
        <w:t>Extracurricular activities are school sponsored activities that are approved by the local board of</w:t>
      </w:r>
      <w:r w:rsidR="008A26C3" w:rsidRPr="008F06BA">
        <w:rPr>
          <w:rFonts w:cs="Arial"/>
        </w:rPr>
        <w:t xml:space="preserve"> </w:t>
      </w:r>
      <w:r w:rsidRPr="008F06BA">
        <w:rPr>
          <w:rFonts w:cs="Arial"/>
        </w:rPr>
        <w:t>trustees. Participation in extracurricular activities may not result in more than ten days absence.</w:t>
      </w:r>
      <w:r w:rsidR="008A26C3" w:rsidRPr="008F06BA">
        <w:rPr>
          <w:rFonts w:cs="Arial"/>
        </w:rPr>
        <w:t xml:space="preserve"> </w:t>
      </w:r>
      <w:r w:rsidRPr="008F06BA">
        <w:rPr>
          <w:rFonts w:cs="Arial"/>
        </w:rPr>
        <w:t>No more than seven of these absences may occur in one semester. Absences under this category</w:t>
      </w:r>
      <w:r w:rsidR="008A26C3" w:rsidRPr="008F06BA">
        <w:rPr>
          <w:rFonts w:cs="Arial"/>
        </w:rPr>
        <w:t xml:space="preserve"> </w:t>
      </w:r>
      <w:r w:rsidRPr="008F06BA">
        <w:rPr>
          <w:rFonts w:cs="Arial"/>
        </w:rPr>
        <w:t>are defined as exempt absences.</w:t>
      </w:r>
      <w:r w:rsidR="008F06BA">
        <w:rPr>
          <w:rFonts w:cs="Arial"/>
        </w:rPr>
        <w:t xml:space="preserve"> </w:t>
      </w:r>
      <w:r w:rsidRPr="008F06BA">
        <w:rPr>
          <w:rFonts w:cs="Arial"/>
        </w:rPr>
        <w:t xml:space="preserve">It is important to note that student eligibility is based on grades not attendance. </w:t>
      </w:r>
      <w:r w:rsidR="00621A1E" w:rsidRPr="008F06BA">
        <w:rPr>
          <w:rFonts w:cs="Arial"/>
        </w:rPr>
        <w:t>If</w:t>
      </w:r>
      <w:r w:rsidRPr="008F06BA">
        <w:rPr>
          <w:rFonts w:cs="Arial"/>
        </w:rPr>
        <w:t xml:space="preserve"> the</w:t>
      </w:r>
      <w:r w:rsidR="008A26C3" w:rsidRPr="008F06BA">
        <w:rPr>
          <w:rFonts w:cs="Arial"/>
        </w:rPr>
        <w:t xml:space="preserve"> </w:t>
      </w:r>
      <w:r w:rsidRPr="008F06BA">
        <w:rPr>
          <w:rFonts w:cs="Arial"/>
        </w:rPr>
        <w:t>student is passing his/her classes with no grade lower than 70, the student is eligible to</w:t>
      </w:r>
      <w:r w:rsidR="008A26C3" w:rsidRPr="008F06BA">
        <w:rPr>
          <w:rFonts w:cs="Arial"/>
        </w:rPr>
        <w:t xml:space="preserve"> </w:t>
      </w:r>
      <w:r w:rsidRPr="008F06BA">
        <w:rPr>
          <w:rFonts w:cs="Arial"/>
        </w:rPr>
        <w:t>participate in</w:t>
      </w:r>
      <w:r w:rsidR="008A26C3" w:rsidRPr="008F06BA">
        <w:rPr>
          <w:rFonts w:cs="Arial"/>
        </w:rPr>
        <w:t xml:space="preserve"> extracurricular activities.</w:t>
      </w:r>
    </w:p>
    <w:p w14:paraId="4B95D0CC" w14:textId="589F41CA" w:rsidR="008A26C3" w:rsidRPr="008F06BA" w:rsidRDefault="6250B581">
      <w:pPr>
        <w:pStyle w:val="ListParagraph"/>
        <w:numPr>
          <w:ilvl w:val="0"/>
          <w:numId w:val="12"/>
        </w:numPr>
        <w:ind w:left="360"/>
        <w:jc w:val="both"/>
        <w:rPr>
          <w:rFonts w:cs="Arial"/>
        </w:rPr>
      </w:pPr>
      <w:r w:rsidRPr="0229ADAA">
        <w:rPr>
          <w:rFonts w:cs="Arial"/>
        </w:rPr>
        <w:t>Attendance Hearings-Parents</w:t>
      </w:r>
      <w:r w:rsidR="208E2189" w:rsidRPr="0229ADAA">
        <w:rPr>
          <w:rFonts w:cs="Arial"/>
        </w:rPr>
        <w:t>/Guardians</w:t>
      </w:r>
      <w:r w:rsidRPr="0229ADAA">
        <w:rPr>
          <w:rFonts w:cs="Arial"/>
        </w:rPr>
        <w:t xml:space="preserve"> will be notified by letter when their child has accumulated more than the allowable unexcused absences and has been denied promotion. If parents</w:t>
      </w:r>
      <w:r w:rsidR="208E2189" w:rsidRPr="0229ADAA">
        <w:rPr>
          <w:rFonts w:cs="Arial"/>
        </w:rPr>
        <w:t xml:space="preserve"> /guardians</w:t>
      </w:r>
      <w:r w:rsidRPr="0229ADAA">
        <w:rPr>
          <w:rFonts w:cs="Arial"/>
        </w:rPr>
        <w:t xml:space="preserve"> think any of the absences were due to extenuating circumstances, they should file an appeal petition and documentation with the attendance committee requesting reinstatement of promotion. Students denied promotion by the attendance committee may appeal the decision to the Board of Trustees.</w:t>
      </w:r>
    </w:p>
    <w:p w14:paraId="4D7800BE" w14:textId="77777777" w:rsidR="00BA4BE6" w:rsidRDefault="00BA4BE6" w:rsidP="002845B9">
      <w:pPr>
        <w:jc w:val="both"/>
        <w:rPr>
          <w:rFonts w:cs="Arial"/>
          <w:b/>
        </w:rPr>
      </w:pPr>
    </w:p>
    <w:p w14:paraId="0FC162AD" w14:textId="77777777" w:rsidR="002845B9" w:rsidRPr="002845B9" w:rsidRDefault="002845B9" w:rsidP="002845B9">
      <w:pPr>
        <w:jc w:val="both"/>
        <w:rPr>
          <w:rFonts w:cs="Arial"/>
          <w:b/>
        </w:rPr>
      </w:pPr>
      <w:r w:rsidRPr="002845B9">
        <w:rPr>
          <w:rFonts w:cs="Arial"/>
          <w:b/>
        </w:rPr>
        <w:t>ADDRESS AND/OR TELEPHONE CHANGE</w:t>
      </w:r>
    </w:p>
    <w:p w14:paraId="08F33EAC" w14:textId="745D5991" w:rsidR="002845B9" w:rsidRDefault="002845B9" w:rsidP="002845B9">
      <w:pPr>
        <w:jc w:val="both"/>
        <w:rPr>
          <w:rFonts w:cs="Arial"/>
        </w:rPr>
      </w:pPr>
      <w:r w:rsidRPr="0D264FD4">
        <w:rPr>
          <w:rFonts w:cs="Arial"/>
        </w:rPr>
        <w:t>If your child’s home address and/or telephone number change during the year, please inform the school counselor’s office immediately (336-2505). Also, please inform the office if your child’s emergency contact changes.</w:t>
      </w:r>
    </w:p>
    <w:p w14:paraId="76B80C52" w14:textId="77777777" w:rsidR="005221EE" w:rsidRDefault="005221EE" w:rsidP="002845B9">
      <w:pPr>
        <w:jc w:val="both"/>
        <w:rPr>
          <w:rFonts w:cs="Arial"/>
        </w:rPr>
      </w:pPr>
    </w:p>
    <w:p w14:paraId="0DBD9CB4" w14:textId="45343F3F" w:rsidR="005221EE" w:rsidRPr="001C1F49" w:rsidRDefault="008F06BA" w:rsidP="005221EE">
      <w:pPr>
        <w:jc w:val="both"/>
        <w:rPr>
          <w:rFonts w:cs="Arial"/>
          <w:b/>
        </w:rPr>
      </w:pPr>
      <w:r>
        <w:rPr>
          <w:rFonts w:cs="Arial"/>
          <w:b/>
        </w:rPr>
        <w:t>ATHLETICS</w:t>
      </w:r>
    </w:p>
    <w:p w14:paraId="3E31630F" w14:textId="140710E0" w:rsidR="005221EE" w:rsidRPr="005221EE" w:rsidRDefault="005221EE" w:rsidP="005221EE">
      <w:pPr>
        <w:jc w:val="both"/>
        <w:rPr>
          <w:rFonts w:cs="Arial"/>
        </w:rPr>
      </w:pPr>
      <w:r w:rsidRPr="005221EE">
        <w:rPr>
          <w:rFonts w:cs="Arial"/>
        </w:rPr>
        <w:t>6</w:t>
      </w:r>
      <w:r w:rsidR="00036553">
        <w:rPr>
          <w:rFonts w:cs="Arial"/>
          <w:vertAlign w:val="superscript"/>
        </w:rPr>
        <w:t>th</w:t>
      </w:r>
      <w:r w:rsidR="00036553">
        <w:rPr>
          <w:rFonts w:cs="Arial"/>
        </w:rPr>
        <w:t>-</w:t>
      </w:r>
      <w:r w:rsidRPr="005221EE">
        <w:rPr>
          <w:rFonts w:cs="Arial"/>
        </w:rPr>
        <w:t xml:space="preserve"> </w:t>
      </w:r>
      <w:r w:rsidR="00036553" w:rsidRPr="005221EE">
        <w:rPr>
          <w:rFonts w:cs="Arial"/>
        </w:rPr>
        <w:t>7</w:t>
      </w:r>
      <w:r w:rsidR="00036553" w:rsidRPr="00036553">
        <w:rPr>
          <w:rFonts w:cs="Arial"/>
          <w:vertAlign w:val="superscript"/>
        </w:rPr>
        <w:t>th</w:t>
      </w:r>
      <w:r w:rsidR="00036553">
        <w:rPr>
          <w:rFonts w:cs="Arial"/>
        </w:rPr>
        <w:t xml:space="preserve"> </w:t>
      </w:r>
      <w:r w:rsidR="00036553" w:rsidRPr="005221EE">
        <w:rPr>
          <w:rFonts w:cs="Arial"/>
        </w:rPr>
        <w:t>Graders</w:t>
      </w:r>
      <w:r w:rsidRPr="005221EE">
        <w:rPr>
          <w:rFonts w:cs="Arial"/>
        </w:rPr>
        <w:t xml:space="preserve"> wanting to get into </w:t>
      </w:r>
      <w:r w:rsidR="00F56F15">
        <w:rPr>
          <w:rFonts w:cs="Arial"/>
        </w:rPr>
        <w:t>A</w:t>
      </w:r>
      <w:r w:rsidRPr="005221EE">
        <w:rPr>
          <w:rFonts w:cs="Arial"/>
        </w:rPr>
        <w:t>thletics and Pre</w:t>
      </w:r>
      <w:r w:rsidR="00A728A3">
        <w:rPr>
          <w:rFonts w:cs="Arial"/>
        </w:rPr>
        <w:t>-</w:t>
      </w:r>
      <w:r w:rsidRPr="005221EE">
        <w:rPr>
          <w:rFonts w:cs="Arial"/>
        </w:rPr>
        <w:t>Athletics:</w:t>
      </w:r>
    </w:p>
    <w:p w14:paraId="07B1FCBC" w14:textId="5C267D6E" w:rsidR="005221EE" w:rsidRPr="005221EE" w:rsidRDefault="005221EE" w:rsidP="005221EE">
      <w:pPr>
        <w:jc w:val="both"/>
        <w:rPr>
          <w:rFonts w:cs="Arial"/>
        </w:rPr>
      </w:pPr>
      <w:r w:rsidRPr="005221EE">
        <w:rPr>
          <w:rFonts w:cs="Arial"/>
        </w:rPr>
        <w:t>LIVE OAK RIDGE has a long history of having an outstanding athletics program. We take pride in opening the program to a</w:t>
      </w:r>
      <w:r w:rsidR="00F56F15">
        <w:rPr>
          <w:rFonts w:cs="Arial"/>
        </w:rPr>
        <w:t>ll upcoming 6th Graders for Pre-</w:t>
      </w:r>
      <w:r w:rsidRPr="005221EE">
        <w:rPr>
          <w:rFonts w:cs="Arial"/>
        </w:rPr>
        <w:t>Athletics, 7th and 8th graders wanting to be the best of the best. Here i</w:t>
      </w:r>
      <w:r w:rsidR="008F06BA">
        <w:rPr>
          <w:rFonts w:cs="Arial"/>
        </w:rPr>
        <w:t>s how you can become a LOBO…</w:t>
      </w:r>
    </w:p>
    <w:p w14:paraId="52397A4F" w14:textId="3C945F75" w:rsidR="005221EE" w:rsidRPr="008F06BA" w:rsidRDefault="005221EE">
      <w:pPr>
        <w:pStyle w:val="ListParagraph"/>
        <w:numPr>
          <w:ilvl w:val="0"/>
          <w:numId w:val="13"/>
        </w:numPr>
        <w:jc w:val="both"/>
        <w:rPr>
          <w:rFonts w:cs="Arial"/>
        </w:rPr>
      </w:pPr>
      <w:r w:rsidRPr="008F06BA">
        <w:rPr>
          <w:rFonts w:cs="Arial"/>
        </w:rPr>
        <w:t>Maintain good grades. Students cannot fail two</w:t>
      </w:r>
      <w:r w:rsidR="00A15649" w:rsidRPr="008F06BA">
        <w:rPr>
          <w:rFonts w:cs="Arial"/>
        </w:rPr>
        <w:t xml:space="preserve"> consecutive</w:t>
      </w:r>
      <w:r w:rsidRPr="008F06BA">
        <w:rPr>
          <w:rFonts w:cs="Arial"/>
        </w:rPr>
        <w:t xml:space="preserve"> or more Nine Week Periods on thei</w:t>
      </w:r>
      <w:r w:rsidR="008F06BA">
        <w:rPr>
          <w:rFonts w:cs="Arial"/>
        </w:rPr>
        <w:t>r report cards for any subject.</w:t>
      </w:r>
    </w:p>
    <w:p w14:paraId="02160384" w14:textId="7CD69B0B" w:rsidR="005221EE" w:rsidRPr="008F06BA" w:rsidRDefault="005221EE">
      <w:pPr>
        <w:pStyle w:val="ListParagraph"/>
        <w:numPr>
          <w:ilvl w:val="0"/>
          <w:numId w:val="13"/>
        </w:numPr>
        <w:jc w:val="both"/>
        <w:rPr>
          <w:rFonts w:cs="Arial"/>
        </w:rPr>
      </w:pPr>
      <w:r w:rsidRPr="76931DFD">
        <w:rPr>
          <w:rFonts w:cs="Arial"/>
        </w:rPr>
        <w:t>Be a leader among your peers. Students cannot be assigned more than six days of In School Suspension (ISS) and no Out of School Suspension (OSS)</w:t>
      </w:r>
      <w:r w:rsidR="00A15649" w:rsidRPr="76931DFD">
        <w:rPr>
          <w:rFonts w:cs="Arial"/>
        </w:rPr>
        <w:t xml:space="preserve">, or the student </w:t>
      </w:r>
      <w:r w:rsidR="00B138DB">
        <w:rPr>
          <w:rFonts w:cs="Arial"/>
        </w:rPr>
        <w:t>may</w:t>
      </w:r>
      <w:r w:rsidR="00A15649" w:rsidRPr="76931DFD">
        <w:rPr>
          <w:rFonts w:cs="Arial"/>
        </w:rPr>
        <w:t xml:space="preserve"> be removed from the program</w:t>
      </w:r>
      <w:r w:rsidR="008F06BA" w:rsidRPr="76931DFD">
        <w:rPr>
          <w:rFonts w:cs="Arial"/>
        </w:rPr>
        <w:t>.</w:t>
      </w:r>
    </w:p>
    <w:p w14:paraId="21919820" w14:textId="62110BAD" w:rsidR="005221EE" w:rsidRPr="008F06BA" w:rsidRDefault="005221EE">
      <w:pPr>
        <w:pStyle w:val="ListParagraph"/>
        <w:numPr>
          <w:ilvl w:val="0"/>
          <w:numId w:val="13"/>
        </w:numPr>
        <w:jc w:val="both"/>
        <w:rPr>
          <w:rFonts w:cs="Arial"/>
        </w:rPr>
      </w:pPr>
      <w:r w:rsidRPr="008F06BA">
        <w:rPr>
          <w:rFonts w:cs="Arial"/>
        </w:rPr>
        <w:t>Never give up. Any student returning from an alternative school setting will be welcomed to join our athletics program after a Nine-week probationary period with no failing grades or disciplinary issues.</w:t>
      </w:r>
      <w:r w:rsidR="00BC67FD" w:rsidRPr="008F06BA">
        <w:rPr>
          <w:rFonts w:cs="Arial"/>
        </w:rPr>
        <w:t xml:space="preserve"> </w:t>
      </w:r>
      <w:r w:rsidR="00A15649" w:rsidRPr="008F06BA">
        <w:rPr>
          <w:rFonts w:cs="Arial"/>
        </w:rPr>
        <w:t>They will be allowed to participate before and after school.</w:t>
      </w:r>
    </w:p>
    <w:p w14:paraId="6985CDCE" w14:textId="77777777" w:rsidR="005221EE" w:rsidRPr="005221EE" w:rsidRDefault="005221EE" w:rsidP="005221EE">
      <w:pPr>
        <w:jc w:val="both"/>
        <w:rPr>
          <w:rFonts w:cs="Arial"/>
        </w:rPr>
      </w:pPr>
    </w:p>
    <w:p w14:paraId="4D3541EF" w14:textId="77777777" w:rsidR="005221EE" w:rsidRPr="005221EE" w:rsidRDefault="005221EE" w:rsidP="005221EE">
      <w:pPr>
        <w:jc w:val="both"/>
        <w:rPr>
          <w:rFonts w:cs="Arial"/>
        </w:rPr>
      </w:pPr>
      <w:r w:rsidRPr="005221EE">
        <w:rPr>
          <w:rFonts w:cs="Arial"/>
          <w:b/>
          <w:i/>
        </w:rPr>
        <w:t>Criteria for removal from athletics</w:t>
      </w:r>
      <w:r>
        <w:rPr>
          <w:rFonts w:cs="Arial"/>
        </w:rPr>
        <w:t>:</w:t>
      </w:r>
    </w:p>
    <w:p w14:paraId="7B8656C8" w14:textId="124BEDA8" w:rsidR="00D24D42" w:rsidRDefault="005221EE" w:rsidP="003811B1">
      <w:pPr>
        <w:jc w:val="both"/>
        <w:rPr>
          <w:rFonts w:cs="Arial"/>
        </w:rPr>
      </w:pPr>
      <w:r w:rsidRPr="005221EE">
        <w:rPr>
          <w:rFonts w:cs="Arial"/>
        </w:rPr>
        <w:t xml:space="preserve">Athletes are supposed to have grades and behavior above and beyond everyone else and are therefore held to a higher standard. We have a </w:t>
      </w:r>
      <w:r w:rsidR="00863BA9">
        <w:rPr>
          <w:rFonts w:cs="Arial"/>
        </w:rPr>
        <w:t>3</w:t>
      </w:r>
      <w:r w:rsidRPr="005221EE">
        <w:rPr>
          <w:rFonts w:cs="Arial"/>
        </w:rPr>
        <w:t>-step process for removal from athletics due to any behavior or a</w:t>
      </w:r>
      <w:r w:rsidR="00866C6A">
        <w:rPr>
          <w:rFonts w:cs="Arial"/>
        </w:rPr>
        <w:t>cademic concerns. If an athlete</w:t>
      </w:r>
      <w:r w:rsidRPr="005221EE">
        <w:rPr>
          <w:rFonts w:cs="Arial"/>
        </w:rPr>
        <w:t xml:space="preserve"> receives </w:t>
      </w:r>
      <w:r w:rsidR="00863BA9">
        <w:rPr>
          <w:rFonts w:cs="Arial"/>
        </w:rPr>
        <w:t xml:space="preserve">three </w:t>
      </w:r>
      <w:r w:rsidRPr="005221EE">
        <w:rPr>
          <w:rFonts w:cs="Arial"/>
        </w:rPr>
        <w:t>steps (write ups) while in the athletics program, they can be removed from athletics on the Fo</w:t>
      </w:r>
      <w:r w:rsidR="00F56F15">
        <w:rPr>
          <w:rFonts w:cs="Arial"/>
        </w:rPr>
        <w:t>u</w:t>
      </w:r>
      <w:r w:rsidRPr="005221EE">
        <w:rPr>
          <w:rFonts w:cs="Arial"/>
        </w:rPr>
        <w:t xml:space="preserve">rth write up. </w:t>
      </w:r>
      <w:r w:rsidR="003811B1">
        <w:rPr>
          <w:rFonts w:cs="Arial"/>
        </w:rPr>
        <w:t>See LORMS Athletics Procedures for Step Process</w:t>
      </w:r>
      <w:r w:rsidRPr="005221EE">
        <w:rPr>
          <w:rFonts w:cs="Arial"/>
        </w:rPr>
        <w:t>.</w:t>
      </w:r>
    </w:p>
    <w:p w14:paraId="250808FB" w14:textId="28D7D801" w:rsidR="005221EE" w:rsidRPr="005221EE" w:rsidRDefault="005221EE" w:rsidP="005221EE">
      <w:pPr>
        <w:jc w:val="both"/>
        <w:rPr>
          <w:rFonts w:cs="Arial"/>
        </w:rPr>
      </w:pPr>
    </w:p>
    <w:p w14:paraId="404D57FB" w14:textId="77777777" w:rsidR="001C1F49" w:rsidRPr="005B5AAB" w:rsidRDefault="003121A8" w:rsidP="002845B9">
      <w:pPr>
        <w:jc w:val="both"/>
        <w:rPr>
          <w:rFonts w:cs="Arial"/>
          <w:b/>
          <w:i/>
        </w:rPr>
      </w:pPr>
      <w:r>
        <w:rPr>
          <w:rFonts w:cs="Arial"/>
          <w:b/>
          <w:i/>
        </w:rPr>
        <w:t>Athletes may be</w:t>
      </w:r>
      <w:r w:rsidR="005221EE" w:rsidRPr="005221EE">
        <w:rPr>
          <w:rFonts w:cs="Arial"/>
          <w:b/>
          <w:i/>
        </w:rPr>
        <w:t xml:space="preserve"> removed from the athletics program if they</w:t>
      </w:r>
      <w:r w:rsidR="00400667">
        <w:rPr>
          <w:rFonts w:cs="Arial"/>
          <w:b/>
          <w:i/>
        </w:rPr>
        <w:t xml:space="preserve"> commit the following offenses: fight</w:t>
      </w:r>
      <w:r>
        <w:rPr>
          <w:rFonts w:cs="Arial"/>
          <w:b/>
          <w:i/>
        </w:rPr>
        <w:t>ing</w:t>
      </w:r>
      <w:r w:rsidR="00400667">
        <w:rPr>
          <w:rFonts w:cs="Arial"/>
          <w:b/>
          <w:i/>
        </w:rPr>
        <w:t xml:space="preserve"> or altercation during a game</w:t>
      </w:r>
      <w:r w:rsidR="005221EE" w:rsidRPr="005221EE">
        <w:rPr>
          <w:rFonts w:cs="Arial"/>
          <w:b/>
          <w:i/>
        </w:rPr>
        <w:t xml:space="preserve"> or failure to pass the UIL drug test</w:t>
      </w:r>
      <w:r w:rsidR="00A15649">
        <w:rPr>
          <w:rFonts w:cs="Arial"/>
          <w:b/>
          <w:i/>
        </w:rPr>
        <w:t>, see Athletic Handbook</w:t>
      </w:r>
      <w:r w:rsidR="005221EE" w:rsidRPr="005221EE">
        <w:rPr>
          <w:rFonts w:cs="Arial"/>
          <w:b/>
          <w:i/>
        </w:rPr>
        <w:t>.</w:t>
      </w:r>
    </w:p>
    <w:p w14:paraId="72350701" w14:textId="77777777" w:rsidR="009E0734" w:rsidRDefault="009E0734" w:rsidP="002845B9">
      <w:pPr>
        <w:jc w:val="both"/>
        <w:rPr>
          <w:rFonts w:cs="Arial"/>
          <w:b/>
        </w:rPr>
      </w:pPr>
    </w:p>
    <w:p w14:paraId="097236E3" w14:textId="77777777" w:rsidR="0022076F" w:rsidRDefault="0022076F" w:rsidP="002845B9">
      <w:pPr>
        <w:jc w:val="both"/>
        <w:rPr>
          <w:rFonts w:cs="Arial"/>
          <w:b/>
        </w:rPr>
      </w:pPr>
    </w:p>
    <w:p w14:paraId="737E71F5" w14:textId="77777777" w:rsidR="0022076F" w:rsidRDefault="0022076F" w:rsidP="002845B9">
      <w:pPr>
        <w:jc w:val="both"/>
        <w:rPr>
          <w:rFonts w:cs="Arial"/>
          <w:b/>
        </w:rPr>
      </w:pPr>
    </w:p>
    <w:p w14:paraId="775AB4DC" w14:textId="7DB06778" w:rsidR="002845B9" w:rsidRPr="002845B9" w:rsidRDefault="002845B9" w:rsidP="002845B9">
      <w:pPr>
        <w:jc w:val="both"/>
        <w:rPr>
          <w:rFonts w:cs="Arial"/>
          <w:b/>
        </w:rPr>
      </w:pPr>
      <w:r w:rsidRPr="002845B9">
        <w:rPr>
          <w:rFonts w:cs="Arial"/>
          <w:b/>
        </w:rPr>
        <w:lastRenderedPageBreak/>
        <w:t>BICYCLES</w:t>
      </w:r>
    </w:p>
    <w:p w14:paraId="6DD953BB" w14:textId="337EA6C3" w:rsidR="00856479" w:rsidRPr="008A34D8" w:rsidRDefault="002845B9" w:rsidP="002845B9">
      <w:pPr>
        <w:jc w:val="both"/>
        <w:rPr>
          <w:rFonts w:cs="Arial"/>
        </w:rPr>
      </w:pPr>
      <w:r w:rsidRPr="002845B9">
        <w:rPr>
          <w:rFonts w:cs="Arial"/>
        </w:rPr>
        <w:t xml:space="preserve">Students who ride bicycles to school must dismount the bicycle upon entering school property and “walk” the bicycle to the bicycle rack. All bikes must be stored in the rack and locked securely to help prevent theft. The school bike rack </w:t>
      </w:r>
      <w:r w:rsidR="000C48D4">
        <w:rPr>
          <w:rFonts w:cs="Arial"/>
        </w:rPr>
        <w:t>is</w:t>
      </w:r>
      <w:r w:rsidR="000C48D4" w:rsidRPr="002845B9">
        <w:rPr>
          <w:rFonts w:cs="Arial"/>
        </w:rPr>
        <w:t xml:space="preserve"> </w:t>
      </w:r>
      <w:r w:rsidR="00D667DF" w:rsidRPr="002845B9">
        <w:rPr>
          <w:rFonts w:cs="Arial"/>
        </w:rPr>
        <w:t>at</w:t>
      </w:r>
      <w:r w:rsidRPr="002845B9">
        <w:rPr>
          <w:rFonts w:cs="Arial"/>
        </w:rPr>
        <w:t xml:space="preserve"> the back of the school. Live Oak Ridge Middle School is not responsible for lost or stolen bikes.</w:t>
      </w:r>
    </w:p>
    <w:p w14:paraId="08AB8DDA" w14:textId="77777777" w:rsidR="00585F3D" w:rsidRDefault="00585F3D" w:rsidP="002845B9">
      <w:pPr>
        <w:jc w:val="both"/>
        <w:rPr>
          <w:rFonts w:cs="Arial"/>
          <w:b/>
        </w:rPr>
      </w:pPr>
    </w:p>
    <w:p w14:paraId="2B960E31" w14:textId="30E2D253" w:rsidR="000A0E50" w:rsidRPr="00036553" w:rsidRDefault="000A0E50" w:rsidP="002845B9">
      <w:pPr>
        <w:jc w:val="both"/>
        <w:rPr>
          <w:rFonts w:cs="Arial"/>
          <w:b/>
        </w:rPr>
      </w:pPr>
      <w:r w:rsidRPr="00036553">
        <w:rPr>
          <w:rFonts w:cs="Arial"/>
          <w:b/>
        </w:rPr>
        <w:t>BOYS &amp; GIRLS CLUB</w:t>
      </w:r>
    </w:p>
    <w:p w14:paraId="36AB3B47" w14:textId="313597F3" w:rsidR="00D75F24" w:rsidRPr="00D75F24" w:rsidRDefault="00D75F24" w:rsidP="002845B9">
      <w:pPr>
        <w:jc w:val="both"/>
        <w:rPr>
          <w:rFonts w:cs="Arial"/>
        </w:rPr>
      </w:pPr>
      <w:r w:rsidRPr="00036553">
        <w:rPr>
          <w:rFonts w:cs="Arial"/>
        </w:rPr>
        <w:t xml:space="preserve">The Boys &amp; Girls Club of America provides </w:t>
      </w:r>
      <w:r w:rsidR="7ACEA082" w:rsidRPr="37BB7371">
        <w:rPr>
          <w:rFonts w:cs="Arial"/>
        </w:rPr>
        <w:t>childcare</w:t>
      </w:r>
      <w:r w:rsidRPr="00036553">
        <w:rPr>
          <w:rFonts w:cs="Arial"/>
        </w:rPr>
        <w:t xml:space="preserve"> services here at Live Oak Ridge Middle School FREE of charge.</w:t>
      </w:r>
      <w:r w:rsidR="00BC67FD">
        <w:rPr>
          <w:rFonts w:cs="Arial"/>
        </w:rPr>
        <w:t xml:space="preserve"> </w:t>
      </w:r>
      <w:r w:rsidRPr="00036553">
        <w:rPr>
          <w:rFonts w:cs="Arial"/>
        </w:rPr>
        <w:t>Students must have an application on file to participate in the program.</w:t>
      </w:r>
      <w:r w:rsidR="00BC67FD">
        <w:rPr>
          <w:rFonts w:cs="Arial"/>
        </w:rPr>
        <w:t xml:space="preserve"> </w:t>
      </w:r>
      <w:r w:rsidRPr="00036553">
        <w:rPr>
          <w:rFonts w:cs="Arial"/>
        </w:rPr>
        <w:t xml:space="preserve">Applications </w:t>
      </w:r>
      <w:r w:rsidR="00FE51BC">
        <w:rPr>
          <w:rFonts w:cs="Arial"/>
        </w:rPr>
        <w:t xml:space="preserve">must be completed online at </w:t>
      </w:r>
      <w:r w:rsidR="0050469E" w:rsidRPr="00521A63">
        <w:rPr>
          <w:rFonts w:cs="Arial"/>
          <w:u w:val="single"/>
        </w:rPr>
        <w:t>bgctx.org</w:t>
      </w:r>
      <w:r w:rsidRPr="00036553">
        <w:rPr>
          <w:rFonts w:cs="Arial"/>
        </w:rPr>
        <w:t>.</w:t>
      </w:r>
      <w:r w:rsidR="00BC67FD">
        <w:rPr>
          <w:rFonts w:cs="Arial"/>
        </w:rPr>
        <w:t xml:space="preserve"> </w:t>
      </w:r>
      <w:r w:rsidRPr="00036553">
        <w:rPr>
          <w:rFonts w:cs="Arial"/>
        </w:rPr>
        <w:t>The Boys &amp; Girls Club provides mentoring, tutoring, planned activities, snacks, etc., both before and after school.</w:t>
      </w:r>
      <w:r w:rsidR="00BC67FD">
        <w:rPr>
          <w:rFonts w:cs="Arial"/>
        </w:rPr>
        <w:t xml:space="preserve"> </w:t>
      </w:r>
      <w:r w:rsidRPr="00036553">
        <w:rPr>
          <w:rFonts w:cs="Arial"/>
        </w:rPr>
        <w:t>The hours of operation ar</w:t>
      </w:r>
      <w:r w:rsidR="00400667">
        <w:rPr>
          <w:rFonts w:cs="Arial"/>
        </w:rPr>
        <w:t xml:space="preserve">e </w:t>
      </w:r>
      <w:r w:rsidR="00400667" w:rsidRPr="00786FBA">
        <w:rPr>
          <w:rFonts w:cs="Arial"/>
        </w:rPr>
        <w:t>6:30-7:3</w:t>
      </w:r>
      <w:r w:rsidR="00762AB8">
        <w:rPr>
          <w:rFonts w:cs="Arial"/>
        </w:rPr>
        <w:t>0</w:t>
      </w:r>
      <w:r w:rsidRPr="00786FBA">
        <w:rPr>
          <w:rFonts w:cs="Arial"/>
        </w:rPr>
        <w:t xml:space="preserve"> </w:t>
      </w:r>
      <w:r w:rsidR="00B96775" w:rsidRPr="00786FBA">
        <w:rPr>
          <w:rFonts w:cs="Arial"/>
        </w:rPr>
        <w:t>a.m.</w:t>
      </w:r>
      <w:r w:rsidRPr="00786FBA">
        <w:rPr>
          <w:rFonts w:cs="Arial"/>
        </w:rPr>
        <w:t>,</w:t>
      </w:r>
      <w:r w:rsidRPr="00036553">
        <w:rPr>
          <w:rFonts w:cs="Arial"/>
        </w:rPr>
        <w:t xml:space="preserve"> and 3:</w:t>
      </w:r>
      <w:r w:rsidR="00FD1DF5">
        <w:rPr>
          <w:rFonts w:cs="Arial"/>
        </w:rPr>
        <w:t>3</w:t>
      </w:r>
      <w:r w:rsidRPr="00036553">
        <w:rPr>
          <w:rFonts w:cs="Arial"/>
        </w:rPr>
        <w:t>0-6:30</w:t>
      </w:r>
      <w:r w:rsidR="00B96775">
        <w:rPr>
          <w:rFonts w:cs="Arial"/>
        </w:rPr>
        <w:t xml:space="preserve"> p.m</w:t>
      </w:r>
      <w:r w:rsidRPr="00036553">
        <w:rPr>
          <w:rFonts w:cs="Arial"/>
        </w:rPr>
        <w:t>.</w:t>
      </w:r>
      <w:r w:rsidR="00BC67FD">
        <w:rPr>
          <w:rFonts w:cs="Arial"/>
        </w:rPr>
        <w:t xml:space="preserve"> </w:t>
      </w:r>
      <w:r w:rsidRPr="00036553">
        <w:rPr>
          <w:rFonts w:cs="Arial"/>
        </w:rPr>
        <w:t>Students who participate in the Boys &amp; Girls Club must use the rear cafeteria entrance to enter &amp; exit from the program daily.</w:t>
      </w:r>
      <w:r w:rsidR="00BC67FD">
        <w:rPr>
          <w:rFonts w:cs="Arial"/>
        </w:rPr>
        <w:t xml:space="preserve"> </w:t>
      </w:r>
      <w:r w:rsidR="008440A8">
        <w:rPr>
          <w:rFonts w:cs="Arial"/>
        </w:rPr>
        <w:t>If you have any question</w:t>
      </w:r>
      <w:r w:rsidR="00121A9D">
        <w:rPr>
          <w:rFonts w:cs="Arial"/>
        </w:rPr>
        <w:t>s</w:t>
      </w:r>
      <w:r w:rsidR="008440A8">
        <w:rPr>
          <w:rFonts w:cs="Arial"/>
        </w:rPr>
        <w:t xml:space="preserve"> about the </w:t>
      </w:r>
      <w:r w:rsidR="00C81384">
        <w:rPr>
          <w:rFonts w:cs="Arial"/>
        </w:rPr>
        <w:t>program,</w:t>
      </w:r>
      <w:r w:rsidR="008440A8">
        <w:rPr>
          <w:rFonts w:cs="Arial"/>
        </w:rPr>
        <w:t xml:space="preserve"> c</w:t>
      </w:r>
      <w:r w:rsidR="00121A9D">
        <w:rPr>
          <w:rFonts w:cs="Arial"/>
        </w:rPr>
        <w:t>all 254-251-7420.</w:t>
      </w:r>
    </w:p>
    <w:p w14:paraId="620DE596" w14:textId="77777777" w:rsidR="000A0E50" w:rsidRDefault="000A0E50" w:rsidP="002845B9">
      <w:pPr>
        <w:jc w:val="both"/>
        <w:rPr>
          <w:rFonts w:cs="Arial"/>
          <w:b/>
        </w:rPr>
      </w:pPr>
    </w:p>
    <w:p w14:paraId="4A2DA0AE" w14:textId="77777777" w:rsidR="002845B9" w:rsidRPr="002845B9" w:rsidRDefault="002845B9" w:rsidP="002845B9">
      <w:pPr>
        <w:jc w:val="both"/>
        <w:rPr>
          <w:rFonts w:cs="Arial"/>
          <w:b/>
        </w:rPr>
      </w:pPr>
      <w:r w:rsidRPr="002845B9">
        <w:rPr>
          <w:rFonts w:cs="Arial"/>
          <w:b/>
        </w:rPr>
        <w:t>BREAKFAST INFORMATION</w:t>
      </w:r>
    </w:p>
    <w:p w14:paraId="537A1059" w14:textId="5EC25A45" w:rsidR="002845B9" w:rsidRPr="002845B9" w:rsidRDefault="002845B9" w:rsidP="002845B9">
      <w:pPr>
        <w:jc w:val="both"/>
        <w:rPr>
          <w:rFonts w:cs="Arial"/>
        </w:rPr>
      </w:pPr>
      <w:r w:rsidRPr="76931DFD">
        <w:rPr>
          <w:rFonts w:cs="Arial"/>
        </w:rPr>
        <w:t>Those who want to eat breakfast in our c</w:t>
      </w:r>
      <w:r w:rsidR="00400667" w:rsidRPr="76931DFD">
        <w:rPr>
          <w:rFonts w:cs="Arial"/>
        </w:rPr>
        <w:t>afeteria will be served from 7:3</w:t>
      </w:r>
      <w:r w:rsidR="00C27D62" w:rsidRPr="76931DFD">
        <w:rPr>
          <w:rFonts w:cs="Arial"/>
        </w:rPr>
        <w:t>0</w:t>
      </w:r>
      <w:r w:rsidR="00400667" w:rsidRPr="76931DFD">
        <w:rPr>
          <w:rFonts w:cs="Arial"/>
        </w:rPr>
        <w:t xml:space="preserve"> a.m. to 7:5</w:t>
      </w:r>
      <w:r w:rsidR="00F56F15" w:rsidRPr="76931DFD">
        <w:rPr>
          <w:rFonts w:cs="Arial"/>
        </w:rPr>
        <w:t>5</w:t>
      </w:r>
      <w:r w:rsidR="00400667" w:rsidRPr="76931DFD">
        <w:rPr>
          <w:rFonts w:cs="Arial"/>
        </w:rPr>
        <w:t xml:space="preserve"> a</w:t>
      </w:r>
      <w:r w:rsidR="00F72ABC" w:rsidRPr="76931DFD">
        <w:rPr>
          <w:rFonts w:cs="Arial"/>
        </w:rPr>
        <w:t>.</w:t>
      </w:r>
      <w:r w:rsidR="00F45CE9" w:rsidRPr="76931DFD">
        <w:rPr>
          <w:rFonts w:cs="Arial"/>
        </w:rPr>
        <w:t>m</w:t>
      </w:r>
      <w:r w:rsidR="00F72ABC" w:rsidRPr="76931DFD">
        <w:rPr>
          <w:rFonts w:cs="Arial"/>
        </w:rPr>
        <w:t>.</w:t>
      </w:r>
      <w:r w:rsidR="00F45CE9" w:rsidRPr="76931DFD">
        <w:rPr>
          <w:rFonts w:cs="Arial"/>
        </w:rPr>
        <w:t xml:space="preserve">, breakfast is </w:t>
      </w:r>
      <w:r w:rsidR="00F45CE9" w:rsidRPr="76931DFD">
        <w:rPr>
          <w:rFonts w:cs="Arial"/>
          <w:color w:val="FF0000"/>
        </w:rPr>
        <w:t>free</w:t>
      </w:r>
      <w:r w:rsidR="00F45CE9" w:rsidRPr="76931DFD">
        <w:rPr>
          <w:rFonts w:cs="Arial"/>
        </w:rPr>
        <w:t xml:space="preserve"> for all students</w:t>
      </w:r>
      <w:r w:rsidRPr="76931DFD">
        <w:rPr>
          <w:rFonts w:cs="Arial"/>
        </w:rPr>
        <w:t xml:space="preserve">. Students who do not eat breakfast at school will remain </w:t>
      </w:r>
      <w:r w:rsidR="0022076F">
        <w:rPr>
          <w:rFonts w:cs="Arial"/>
        </w:rPr>
        <w:t>in</w:t>
      </w:r>
      <w:r w:rsidRPr="76931DFD">
        <w:rPr>
          <w:rFonts w:cs="Arial"/>
        </w:rPr>
        <w:t xml:space="preserve"> their grade level halls where they are supervised. </w:t>
      </w:r>
      <w:r w:rsidR="0095029D" w:rsidRPr="76931DFD">
        <w:rPr>
          <w:rFonts w:cs="Arial"/>
        </w:rPr>
        <w:t>Students are not to leave grade level common area until dismissed by an adult.</w:t>
      </w:r>
      <w:r w:rsidR="00BC67FD" w:rsidRPr="76931DFD">
        <w:rPr>
          <w:rFonts w:cs="Arial"/>
        </w:rPr>
        <w:t xml:space="preserve"> </w:t>
      </w:r>
      <w:r w:rsidR="0022076F">
        <w:rPr>
          <w:rFonts w:cs="Arial"/>
        </w:rPr>
        <w:t>A</w:t>
      </w:r>
      <w:r w:rsidRPr="76931DFD">
        <w:rPr>
          <w:rFonts w:cs="Arial"/>
        </w:rPr>
        <w:t xml:space="preserve">ll children will be supervised </w:t>
      </w:r>
      <w:r w:rsidR="00F56F15" w:rsidRPr="76931DFD">
        <w:rPr>
          <w:rFonts w:cs="Arial"/>
        </w:rPr>
        <w:t>on their grade level hallway</w:t>
      </w:r>
      <w:r w:rsidRPr="76931DFD">
        <w:rPr>
          <w:rFonts w:cs="Arial"/>
        </w:rPr>
        <w:t xml:space="preserve"> until the 7:</w:t>
      </w:r>
      <w:r w:rsidR="00F72ABC" w:rsidRPr="76931DFD">
        <w:rPr>
          <w:rFonts w:cs="Arial"/>
        </w:rPr>
        <w:t>5</w:t>
      </w:r>
      <w:r w:rsidR="00585F3D">
        <w:rPr>
          <w:rFonts w:cs="Arial"/>
        </w:rPr>
        <w:t>0</w:t>
      </w:r>
      <w:r w:rsidRPr="76931DFD">
        <w:rPr>
          <w:rFonts w:cs="Arial"/>
        </w:rPr>
        <w:t xml:space="preserve"> a.m. bell rings.</w:t>
      </w:r>
    </w:p>
    <w:p w14:paraId="0CD1F7B5" w14:textId="77777777" w:rsidR="002845B9" w:rsidRDefault="002845B9">
      <w:pPr>
        <w:jc w:val="both"/>
        <w:rPr>
          <w:rFonts w:cs="Arial"/>
        </w:rPr>
      </w:pPr>
    </w:p>
    <w:p w14:paraId="6E189844" w14:textId="77777777" w:rsidR="002845B9" w:rsidRPr="002845B9" w:rsidRDefault="00D50F8A" w:rsidP="002845B9">
      <w:pPr>
        <w:jc w:val="both"/>
        <w:rPr>
          <w:rFonts w:cs="Arial"/>
          <w:b/>
        </w:rPr>
      </w:pPr>
      <w:r>
        <w:rPr>
          <w:rFonts w:cs="Arial"/>
          <w:b/>
        </w:rPr>
        <w:t>BULLYING/CYBERBULLYING</w:t>
      </w:r>
    </w:p>
    <w:p w14:paraId="4E7A9C2E" w14:textId="12F519DF" w:rsidR="00B678E1" w:rsidRPr="00B678E1" w:rsidRDefault="00B678E1" w:rsidP="00B678E1">
      <w:pPr>
        <w:autoSpaceDE w:val="0"/>
        <w:autoSpaceDN w:val="0"/>
        <w:adjustRightInd w:val="0"/>
        <w:jc w:val="both"/>
        <w:rPr>
          <w:color w:val="000000"/>
        </w:rPr>
      </w:pPr>
      <w:r w:rsidRPr="00B678E1">
        <w:rPr>
          <w:color w:val="000000"/>
        </w:rPr>
        <w:t>Means a single significant act or a pattern of acts by one or more students directed at another student that exploits an imbalance of power and involves engaging in written or verbal expression, expression through electronic means, or physical conduct that occurs on school property, at a school-sponsored or school-related activity, or in a vehicle operated by the district and that:</w:t>
      </w:r>
    </w:p>
    <w:p w14:paraId="50C67EA1" w14:textId="763AA9B1" w:rsidR="00B678E1" w:rsidRPr="00B678E1" w:rsidRDefault="00B678E1">
      <w:pPr>
        <w:pStyle w:val="ListParagraph"/>
        <w:numPr>
          <w:ilvl w:val="0"/>
          <w:numId w:val="38"/>
        </w:numPr>
        <w:autoSpaceDE w:val="0"/>
        <w:autoSpaceDN w:val="0"/>
        <w:adjustRightInd w:val="0"/>
        <w:ind w:left="540"/>
        <w:jc w:val="both"/>
        <w:rPr>
          <w:color w:val="000000"/>
        </w:rPr>
      </w:pPr>
      <w:r w:rsidRPr="00B678E1">
        <w:rPr>
          <w:color w:val="000000"/>
        </w:rPr>
        <w:t>has the effect or will have the effect of physically harming a student, damaging a student’s property, or placing a student in reasonable fear of harm to the student’s person or of damage to the student’s property; or</w:t>
      </w:r>
    </w:p>
    <w:p w14:paraId="69F4D23C" w14:textId="698C3C9F" w:rsidR="00B678E1" w:rsidRPr="00B678E1" w:rsidRDefault="00B678E1">
      <w:pPr>
        <w:pStyle w:val="ListParagraph"/>
        <w:numPr>
          <w:ilvl w:val="0"/>
          <w:numId w:val="38"/>
        </w:numPr>
        <w:autoSpaceDE w:val="0"/>
        <w:autoSpaceDN w:val="0"/>
        <w:adjustRightInd w:val="0"/>
        <w:ind w:left="540"/>
        <w:jc w:val="both"/>
        <w:rPr>
          <w:color w:val="000000"/>
        </w:rPr>
      </w:pPr>
      <w:r w:rsidRPr="00B678E1">
        <w:rPr>
          <w:color w:val="000000"/>
        </w:rPr>
        <w:t>is sufficiently severe, persistent, and pervasive enough that the action or threat creates an intimidating, threatening, or abusive educational environment for a student.</w:t>
      </w:r>
    </w:p>
    <w:p w14:paraId="4F666EB2" w14:textId="09B9DC92" w:rsidR="00B678E1" w:rsidRPr="00B678E1" w:rsidRDefault="00B678E1" w:rsidP="00B678E1">
      <w:pPr>
        <w:autoSpaceDE w:val="0"/>
        <w:autoSpaceDN w:val="0"/>
        <w:adjustRightInd w:val="0"/>
        <w:jc w:val="both"/>
        <w:rPr>
          <w:color w:val="000000"/>
        </w:rPr>
      </w:pPr>
      <w:r w:rsidRPr="00B678E1">
        <w:rPr>
          <w:color w:val="000000"/>
        </w:rPr>
        <w:t>Such conduct as described above is considered bullying if that student:</w:t>
      </w:r>
    </w:p>
    <w:p w14:paraId="27B17DB4" w14:textId="5A003999" w:rsidR="00B678E1" w:rsidRPr="00B678E1" w:rsidRDefault="00B678E1">
      <w:pPr>
        <w:pStyle w:val="ListParagraph"/>
        <w:numPr>
          <w:ilvl w:val="0"/>
          <w:numId w:val="39"/>
        </w:numPr>
        <w:autoSpaceDE w:val="0"/>
        <w:autoSpaceDN w:val="0"/>
        <w:adjustRightInd w:val="0"/>
        <w:ind w:left="540"/>
        <w:jc w:val="both"/>
        <w:rPr>
          <w:color w:val="000000"/>
        </w:rPr>
      </w:pPr>
      <w:r w:rsidRPr="00B678E1">
        <w:rPr>
          <w:color w:val="000000"/>
        </w:rPr>
        <w:t>materially and substantially disrupts the educational process or the orderly operation of a classroom/school: or</w:t>
      </w:r>
    </w:p>
    <w:p w14:paraId="22F6FF63" w14:textId="44C90336" w:rsidR="00B678E1" w:rsidRDefault="00B678E1">
      <w:pPr>
        <w:pStyle w:val="ListParagraph"/>
        <w:numPr>
          <w:ilvl w:val="0"/>
          <w:numId w:val="39"/>
        </w:numPr>
        <w:ind w:left="540"/>
        <w:jc w:val="both"/>
        <w:rPr>
          <w:color w:val="000000" w:themeColor="text1"/>
        </w:rPr>
      </w:pPr>
      <w:r w:rsidRPr="7E85E91C">
        <w:rPr>
          <w:color w:val="000000" w:themeColor="text1"/>
        </w:rPr>
        <w:t>infringes on the rights of the victim at school; and includes cyberbullying.</w:t>
      </w:r>
    </w:p>
    <w:p w14:paraId="03F956A6" w14:textId="2F14DF61" w:rsidR="7E85E91C" w:rsidRDefault="7E85E91C" w:rsidP="7E85E91C">
      <w:pPr>
        <w:jc w:val="both"/>
      </w:pPr>
      <w:r w:rsidRPr="4D68025D">
        <w:rPr>
          <w:color w:val="000000" w:themeColor="text1"/>
        </w:rPr>
        <w:t xml:space="preserve">Bullying can be reported at </w:t>
      </w:r>
      <w:hyperlink r:id="rId10">
        <w:r w:rsidRPr="4D68025D">
          <w:rPr>
            <w:rStyle w:val="Hyperlink"/>
          </w:rPr>
          <w:t>www.kisdissafe.com</w:t>
        </w:r>
      </w:hyperlink>
      <w:r w:rsidRPr="4D68025D">
        <w:rPr>
          <w:color w:val="000000" w:themeColor="text1"/>
        </w:rPr>
        <w:t xml:space="preserve"> </w:t>
      </w:r>
    </w:p>
    <w:p w14:paraId="606D5AD7" w14:textId="77777777" w:rsidR="00082D47" w:rsidRDefault="00082D47" w:rsidP="002845B9">
      <w:pPr>
        <w:jc w:val="both"/>
        <w:rPr>
          <w:rFonts w:cs="Arial"/>
        </w:rPr>
      </w:pPr>
    </w:p>
    <w:p w14:paraId="508C90F1" w14:textId="77777777" w:rsidR="002845B9" w:rsidRPr="00C913E4" w:rsidRDefault="6A8844DB" w:rsidP="6DE4705D">
      <w:pPr>
        <w:jc w:val="both"/>
        <w:rPr>
          <w:rFonts w:cs="Arial"/>
          <w:b/>
          <w:bCs/>
        </w:rPr>
      </w:pPr>
      <w:r w:rsidRPr="00C913E4">
        <w:rPr>
          <w:rFonts w:cs="Arial"/>
          <w:b/>
          <w:bCs/>
        </w:rPr>
        <w:t>CELL PHONE USE-STUDENTS</w:t>
      </w:r>
    </w:p>
    <w:p w14:paraId="3BA14870" w14:textId="24601681" w:rsidR="002845B9" w:rsidRDefault="002845B9" w:rsidP="002845B9">
      <w:pPr>
        <w:jc w:val="both"/>
        <w:rPr>
          <w:rFonts w:cs="Arial"/>
        </w:rPr>
      </w:pPr>
      <w:r w:rsidRPr="00C913E4">
        <w:rPr>
          <w:rFonts w:cs="Arial"/>
        </w:rPr>
        <w:t>Cell phones</w:t>
      </w:r>
      <w:r w:rsidR="0095706B" w:rsidRPr="00C913E4">
        <w:rPr>
          <w:rFonts w:cs="Arial"/>
        </w:rPr>
        <w:t xml:space="preserve"> (smart watches and Airpods/earbuds included)</w:t>
      </w:r>
      <w:r w:rsidRPr="00C913E4">
        <w:rPr>
          <w:rFonts w:cs="Arial"/>
        </w:rPr>
        <w:t xml:space="preserve"> must be </w:t>
      </w:r>
      <w:r w:rsidR="0022076F" w:rsidRPr="00C913E4">
        <w:rPr>
          <w:rFonts w:cs="Arial"/>
        </w:rPr>
        <w:t xml:space="preserve">locked and kept in the pouches provided by the district </w:t>
      </w:r>
      <w:r w:rsidR="0095706B" w:rsidRPr="00C913E4">
        <w:rPr>
          <w:rFonts w:cs="Arial"/>
        </w:rPr>
        <w:t>and then stored in</w:t>
      </w:r>
      <w:r w:rsidR="00053DC0" w:rsidRPr="00C913E4">
        <w:rPr>
          <w:rFonts w:cs="Arial"/>
        </w:rPr>
        <w:t xml:space="preserve"> student </w:t>
      </w:r>
      <w:r w:rsidR="0095706B" w:rsidRPr="00C913E4">
        <w:rPr>
          <w:rFonts w:cs="Arial"/>
        </w:rPr>
        <w:t xml:space="preserve">locked </w:t>
      </w:r>
      <w:r w:rsidR="00053DC0" w:rsidRPr="00C913E4">
        <w:rPr>
          <w:rFonts w:cs="Arial"/>
        </w:rPr>
        <w:t xml:space="preserve">lockers </w:t>
      </w:r>
      <w:r w:rsidR="0095706B" w:rsidRPr="00C913E4">
        <w:rPr>
          <w:rFonts w:cs="Arial"/>
        </w:rPr>
        <w:t>during the school day</w:t>
      </w:r>
      <w:r w:rsidR="00AA4EAB" w:rsidRPr="00C913E4">
        <w:rPr>
          <w:rFonts w:cs="Arial"/>
        </w:rPr>
        <w:t xml:space="preserve">. </w:t>
      </w:r>
      <w:r w:rsidRPr="00C913E4">
        <w:rPr>
          <w:rFonts w:cs="Arial"/>
        </w:rPr>
        <w:t xml:space="preserve">Students may NOT use </w:t>
      </w:r>
      <w:r w:rsidR="00CA1E03" w:rsidRPr="00C913E4">
        <w:rPr>
          <w:rFonts w:cs="Arial"/>
        </w:rPr>
        <w:t>their cell phone</w:t>
      </w:r>
      <w:r w:rsidR="00C02DFB" w:rsidRPr="00C913E4">
        <w:rPr>
          <w:rFonts w:cs="Arial"/>
        </w:rPr>
        <w:t xml:space="preserve"> </w:t>
      </w:r>
      <w:r w:rsidRPr="00C913E4">
        <w:rPr>
          <w:rFonts w:cs="Arial"/>
        </w:rPr>
        <w:t>during</w:t>
      </w:r>
      <w:r w:rsidR="007B39DE" w:rsidRPr="00C913E4">
        <w:rPr>
          <w:rFonts w:cs="Arial"/>
        </w:rPr>
        <w:t xml:space="preserve"> the school day, </w:t>
      </w:r>
      <w:r w:rsidRPr="00C913E4">
        <w:rPr>
          <w:rFonts w:cs="Arial"/>
        </w:rPr>
        <w:t>lunches</w:t>
      </w:r>
      <w:r w:rsidR="00F56F15" w:rsidRPr="00C913E4">
        <w:rPr>
          <w:rFonts w:cs="Arial"/>
        </w:rPr>
        <w:t>, or throughout the building</w:t>
      </w:r>
      <w:r w:rsidRPr="00C913E4">
        <w:rPr>
          <w:rFonts w:cs="Arial"/>
        </w:rPr>
        <w:t>.</w:t>
      </w:r>
      <w:r w:rsidR="00BC67FD" w:rsidRPr="00C913E4">
        <w:rPr>
          <w:rFonts w:cs="Arial"/>
        </w:rPr>
        <w:t xml:space="preserve"> </w:t>
      </w:r>
      <w:r w:rsidRPr="00C913E4">
        <w:rPr>
          <w:rFonts w:cs="Arial"/>
        </w:rPr>
        <w:t xml:space="preserve">Violations of this policy </w:t>
      </w:r>
      <w:r w:rsidR="00C913E4">
        <w:rPr>
          <w:rFonts w:cs="Arial"/>
        </w:rPr>
        <w:t>will</w:t>
      </w:r>
      <w:r w:rsidRPr="00C913E4">
        <w:rPr>
          <w:rFonts w:cs="Arial"/>
        </w:rPr>
        <w:t xml:space="preserve"> result in the phone being confiscated and turned into the front office for parent/guardian p</w:t>
      </w:r>
      <w:r w:rsidR="00F56F15" w:rsidRPr="00C913E4">
        <w:rPr>
          <w:rFonts w:cs="Arial"/>
        </w:rPr>
        <w:t>ickup</w:t>
      </w:r>
      <w:r w:rsidR="00C913E4">
        <w:rPr>
          <w:rFonts w:cs="Arial"/>
        </w:rPr>
        <w:t>. The district cell phone policy is outlined in the KISD Student Code of Conduct online</w:t>
      </w:r>
      <w:r w:rsidR="00585F3D">
        <w:rPr>
          <w:rFonts w:cs="Arial"/>
        </w:rPr>
        <w:t xml:space="preserve"> (Exhibit B)</w:t>
      </w:r>
      <w:r w:rsidR="00F56F15" w:rsidRPr="00C913E4">
        <w:rPr>
          <w:rFonts w:cs="Arial"/>
        </w:rPr>
        <w:t>.</w:t>
      </w:r>
      <w:r w:rsidR="00BC67FD" w:rsidRPr="00C913E4">
        <w:rPr>
          <w:rFonts w:cs="Arial"/>
        </w:rPr>
        <w:t xml:space="preserve"> </w:t>
      </w:r>
      <w:r w:rsidR="00886C84" w:rsidRPr="00C913E4">
        <w:rPr>
          <w:rFonts w:cs="Arial"/>
          <w:b/>
          <w:bCs/>
        </w:rPr>
        <w:t xml:space="preserve">Students are not required to have </w:t>
      </w:r>
      <w:r w:rsidR="0028023B" w:rsidRPr="00C913E4">
        <w:rPr>
          <w:rFonts w:cs="Arial"/>
          <w:b/>
          <w:bCs/>
        </w:rPr>
        <w:t xml:space="preserve">personal </w:t>
      </w:r>
      <w:r w:rsidR="00886C84" w:rsidRPr="00C913E4">
        <w:rPr>
          <w:rFonts w:cs="Arial"/>
          <w:b/>
          <w:bCs/>
        </w:rPr>
        <w:t>electronic devices on campus.</w:t>
      </w:r>
      <w:r w:rsidR="00BC67FD" w:rsidRPr="76931DFD">
        <w:rPr>
          <w:rFonts w:cs="Arial"/>
          <w:b/>
          <w:bCs/>
        </w:rPr>
        <w:t xml:space="preserve"> </w:t>
      </w:r>
    </w:p>
    <w:p w14:paraId="36752B78" w14:textId="77777777" w:rsidR="00082D47" w:rsidRDefault="00082D47" w:rsidP="002845B9">
      <w:pPr>
        <w:jc w:val="both"/>
        <w:rPr>
          <w:rFonts w:cs="Arial"/>
          <w:b/>
        </w:rPr>
      </w:pPr>
    </w:p>
    <w:p w14:paraId="66FE3741" w14:textId="77777777" w:rsidR="003D010D" w:rsidRDefault="003D010D" w:rsidP="002845B9">
      <w:pPr>
        <w:jc w:val="both"/>
        <w:rPr>
          <w:rFonts w:cs="Arial"/>
          <w:b/>
        </w:rPr>
      </w:pPr>
    </w:p>
    <w:p w14:paraId="78A038DB" w14:textId="7C626D0B" w:rsidR="002845B9" w:rsidRPr="002845B9" w:rsidRDefault="002845B9" w:rsidP="002845B9">
      <w:pPr>
        <w:jc w:val="both"/>
        <w:rPr>
          <w:rFonts w:cs="Arial"/>
          <w:b/>
        </w:rPr>
      </w:pPr>
      <w:r w:rsidRPr="002845B9">
        <w:rPr>
          <w:rFonts w:cs="Arial"/>
          <w:b/>
        </w:rPr>
        <w:t>CHECK ACCEPTANCE POLICY</w:t>
      </w:r>
    </w:p>
    <w:p w14:paraId="35B22365" w14:textId="7539BD49" w:rsidR="002845B9" w:rsidRPr="002845B9" w:rsidRDefault="002845B9" w:rsidP="002845B9">
      <w:pPr>
        <w:jc w:val="both"/>
        <w:rPr>
          <w:rFonts w:cs="Arial"/>
        </w:rPr>
      </w:pPr>
      <w:r w:rsidRPr="76931DFD">
        <w:rPr>
          <w:rFonts w:cs="Arial"/>
        </w:rPr>
        <w:t>All checks written to Killeen ISD must be imprinted with the name &amp; address of the check writer (no temporary checks)</w:t>
      </w:r>
      <w:r w:rsidR="00F56F15" w:rsidRPr="76931DFD">
        <w:rPr>
          <w:rFonts w:cs="Arial"/>
        </w:rPr>
        <w:t>.</w:t>
      </w:r>
    </w:p>
    <w:p w14:paraId="0E049AA8" w14:textId="77777777" w:rsidR="002845B9" w:rsidRPr="002845B9" w:rsidRDefault="002845B9" w:rsidP="002845B9">
      <w:pPr>
        <w:jc w:val="both"/>
        <w:rPr>
          <w:rFonts w:cs="Arial"/>
        </w:rPr>
      </w:pPr>
    </w:p>
    <w:p w14:paraId="61ADE503" w14:textId="77777777" w:rsidR="002845B9" w:rsidRPr="002845B9" w:rsidRDefault="002845B9" w:rsidP="002845B9">
      <w:pPr>
        <w:jc w:val="both"/>
        <w:rPr>
          <w:rFonts w:cs="Arial"/>
        </w:rPr>
      </w:pPr>
      <w:r w:rsidRPr="76931DFD">
        <w:rPr>
          <w:rFonts w:cs="Arial"/>
        </w:rPr>
        <w:lastRenderedPageBreak/>
        <w:t xml:space="preserve">We will gladly accept your </w:t>
      </w:r>
      <w:bookmarkStart w:id="1" w:name="_Int_kTUdHMlc"/>
      <w:r w:rsidRPr="76931DFD">
        <w:rPr>
          <w:rFonts w:cs="Arial"/>
        </w:rPr>
        <w:t>checks</w:t>
      </w:r>
      <w:bookmarkEnd w:id="1"/>
      <w:r w:rsidRPr="76931DFD">
        <w:rPr>
          <w:rFonts w:cs="Arial"/>
        </w:rPr>
        <w:t xml:space="preserve"> when you provide the following information:</w:t>
      </w:r>
    </w:p>
    <w:p w14:paraId="673796F4" w14:textId="742D59E6" w:rsidR="002845B9" w:rsidRPr="000B18A5" w:rsidRDefault="002845B9">
      <w:pPr>
        <w:pStyle w:val="ListParagraph"/>
        <w:numPr>
          <w:ilvl w:val="0"/>
          <w:numId w:val="28"/>
        </w:numPr>
        <w:ind w:left="360" w:hanging="360"/>
        <w:jc w:val="both"/>
        <w:rPr>
          <w:rFonts w:cs="Arial"/>
        </w:rPr>
      </w:pPr>
      <w:r w:rsidRPr="000B18A5">
        <w:rPr>
          <w:rFonts w:cs="Arial"/>
        </w:rPr>
        <w:t>Texas Driver’s License or Military ID</w:t>
      </w:r>
    </w:p>
    <w:p w14:paraId="5AA6F9F0" w14:textId="5C1034DF" w:rsidR="002845B9" w:rsidRPr="000B18A5" w:rsidRDefault="002845B9">
      <w:pPr>
        <w:pStyle w:val="ListParagraph"/>
        <w:numPr>
          <w:ilvl w:val="0"/>
          <w:numId w:val="28"/>
        </w:numPr>
        <w:ind w:left="360" w:hanging="360"/>
        <w:jc w:val="both"/>
        <w:rPr>
          <w:rFonts w:cs="Arial"/>
        </w:rPr>
      </w:pPr>
      <w:r w:rsidRPr="000B18A5">
        <w:rPr>
          <w:rFonts w:cs="Arial"/>
        </w:rPr>
        <w:t>Current Home Address</w:t>
      </w:r>
    </w:p>
    <w:p w14:paraId="52CF4A39" w14:textId="57133902" w:rsidR="002845B9" w:rsidRPr="000B18A5" w:rsidRDefault="002845B9">
      <w:pPr>
        <w:pStyle w:val="ListParagraph"/>
        <w:numPr>
          <w:ilvl w:val="0"/>
          <w:numId w:val="28"/>
        </w:numPr>
        <w:ind w:left="360" w:hanging="360"/>
        <w:jc w:val="both"/>
        <w:rPr>
          <w:rFonts w:cs="Arial"/>
        </w:rPr>
      </w:pPr>
      <w:r w:rsidRPr="000B18A5">
        <w:rPr>
          <w:rFonts w:cs="Arial"/>
        </w:rPr>
        <w:t>Home Phone Number</w:t>
      </w:r>
    </w:p>
    <w:p w14:paraId="755F44F8" w14:textId="592893EC" w:rsidR="002845B9" w:rsidRPr="000B18A5" w:rsidRDefault="002845B9">
      <w:pPr>
        <w:pStyle w:val="ListParagraph"/>
        <w:numPr>
          <w:ilvl w:val="0"/>
          <w:numId w:val="28"/>
        </w:numPr>
        <w:ind w:left="360" w:hanging="360"/>
        <w:jc w:val="both"/>
        <w:rPr>
          <w:rFonts w:cs="Arial"/>
        </w:rPr>
      </w:pPr>
      <w:r w:rsidRPr="000B18A5">
        <w:rPr>
          <w:rFonts w:cs="Arial"/>
        </w:rPr>
        <w:t>Work Phone Number</w:t>
      </w:r>
    </w:p>
    <w:p w14:paraId="62E5DD3F" w14:textId="77777777" w:rsidR="002845B9" w:rsidRPr="002845B9" w:rsidRDefault="002845B9" w:rsidP="002845B9">
      <w:pPr>
        <w:jc w:val="both"/>
        <w:rPr>
          <w:rFonts w:cs="Arial"/>
        </w:rPr>
      </w:pPr>
    </w:p>
    <w:p w14:paraId="27659D2B" w14:textId="7A04DDD1" w:rsidR="003D3B11" w:rsidRPr="008A34D8" w:rsidRDefault="002845B9" w:rsidP="004E175A">
      <w:pPr>
        <w:jc w:val="both"/>
        <w:rPr>
          <w:rFonts w:cs="Arial"/>
        </w:rPr>
      </w:pPr>
      <w:r w:rsidRPr="002845B9">
        <w:rPr>
          <w:rFonts w:cs="Arial"/>
        </w:rPr>
        <w:t xml:space="preserve">By signing your check, you authorize </w:t>
      </w:r>
      <w:r w:rsidR="00866C6A">
        <w:rPr>
          <w:rFonts w:cs="Arial"/>
        </w:rPr>
        <w:t>CHECK</w:t>
      </w:r>
      <w:r w:rsidR="00436A7C">
        <w:rPr>
          <w:rFonts w:cs="Arial"/>
        </w:rPr>
        <w:t xml:space="preserve"> </w:t>
      </w:r>
      <w:r w:rsidR="00097066">
        <w:rPr>
          <w:rFonts w:cs="Arial"/>
        </w:rPr>
        <w:t>Redi</w:t>
      </w:r>
      <w:r w:rsidRPr="002845B9">
        <w:rPr>
          <w:rFonts w:cs="Arial"/>
        </w:rPr>
        <w:t xml:space="preserve"> to electronically draft your account for the check amount plus the maximum legal returned check fee &amp; tax provided by state law.</w:t>
      </w:r>
      <w:r w:rsidR="00BC67FD">
        <w:rPr>
          <w:rFonts w:cs="Arial"/>
        </w:rPr>
        <w:t xml:space="preserve"> </w:t>
      </w:r>
      <w:r w:rsidRPr="002845B9">
        <w:rPr>
          <w:rFonts w:cs="Arial"/>
        </w:rPr>
        <w:t>This procedure will be implemented only if a check is returned for insufficient funds.</w:t>
      </w:r>
    </w:p>
    <w:p w14:paraId="2E5CE25B" w14:textId="4E6174AA" w:rsidR="00BB7A3A" w:rsidRDefault="00BB7A3A" w:rsidP="76931DFD">
      <w:pPr>
        <w:jc w:val="both"/>
        <w:rPr>
          <w:rFonts w:cs="Arial"/>
          <w:b/>
          <w:bCs/>
        </w:rPr>
      </w:pPr>
    </w:p>
    <w:p w14:paraId="301BCE6E" w14:textId="68E1829E" w:rsidR="004E175A" w:rsidRPr="004E175A" w:rsidRDefault="004E175A" w:rsidP="004E175A">
      <w:pPr>
        <w:jc w:val="both"/>
        <w:rPr>
          <w:rFonts w:cs="Arial"/>
          <w:b/>
        </w:rPr>
      </w:pPr>
      <w:r w:rsidRPr="004E175A">
        <w:rPr>
          <w:rFonts w:cs="Arial"/>
          <w:b/>
        </w:rPr>
        <w:t>CLINIC</w:t>
      </w:r>
    </w:p>
    <w:p w14:paraId="35CB2595" w14:textId="384B3A32" w:rsidR="004E175A" w:rsidRPr="004E175A" w:rsidRDefault="004E175A" w:rsidP="004E175A">
      <w:pPr>
        <w:jc w:val="both"/>
        <w:rPr>
          <w:rFonts w:cs="Arial"/>
        </w:rPr>
      </w:pPr>
      <w:r w:rsidRPr="004E175A">
        <w:rPr>
          <w:rFonts w:cs="Arial"/>
        </w:rPr>
        <w:t>We have a full-time registered nurse in the clinic. Students are sent to the clinic when sick, inju</w:t>
      </w:r>
      <w:r w:rsidR="00770DCE">
        <w:rPr>
          <w:rFonts w:cs="Arial"/>
        </w:rPr>
        <w:t>red, or for personal medication.</w:t>
      </w:r>
      <w:r w:rsidR="00BC67FD">
        <w:rPr>
          <w:rFonts w:cs="Arial"/>
        </w:rPr>
        <w:t xml:space="preserve"> </w:t>
      </w:r>
      <w:r w:rsidRPr="00770DCE">
        <w:rPr>
          <w:rFonts w:cs="Arial"/>
          <w:b/>
        </w:rPr>
        <w:t>A STUDENT MUST HAVE A CLINIC PASS FROM THEIR TEACHER TO ENTER THE CLINIC.</w:t>
      </w:r>
      <w:r w:rsidRPr="004E175A">
        <w:rPr>
          <w:rFonts w:cs="Arial"/>
        </w:rPr>
        <w:t xml:space="preserve"> Students MAY NOT REPORT TO THE CLINIC BETWEEN CLASSES without first going to their assigned class for a clinic pass. The nurse will give the student a time/dated pass when he/she leaves.</w:t>
      </w:r>
      <w:r w:rsidR="008A34D8" w:rsidRPr="008A34D8">
        <w:rPr>
          <w:rFonts w:cs="Arial"/>
        </w:rPr>
        <w:t xml:space="preserve"> </w:t>
      </w:r>
      <w:r w:rsidR="008A34D8" w:rsidRPr="004E175A">
        <w:rPr>
          <w:rFonts w:cs="Arial"/>
        </w:rPr>
        <w:t>Emergencies that occur before school, during lunch, or after school must be reported immediately to the school nurse.</w:t>
      </w:r>
    </w:p>
    <w:p w14:paraId="4D6D93E1" w14:textId="77777777" w:rsidR="009E0734" w:rsidRDefault="009E0734" w:rsidP="004E175A">
      <w:pPr>
        <w:jc w:val="both"/>
        <w:rPr>
          <w:rFonts w:cs="Arial"/>
          <w:b/>
          <w:highlight w:val="yellow"/>
        </w:rPr>
      </w:pPr>
    </w:p>
    <w:p w14:paraId="7FCEF4E7" w14:textId="77777777" w:rsidR="005061E8" w:rsidRPr="00036553" w:rsidRDefault="005061E8" w:rsidP="004E175A">
      <w:pPr>
        <w:jc w:val="both"/>
        <w:rPr>
          <w:rFonts w:cs="Arial"/>
        </w:rPr>
      </w:pPr>
      <w:r w:rsidRPr="00036553">
        <w:rPr>
          <w:rFonts w:cs="Arial"/>
          <w:b/>
        </w:rPr>
        <w:t>COMMUNITY SERVICE</w:t>
      </w:r>
    </w:p>
    <w:p w14:paraId="41963DC6" w14:textId="106B82FF" w:rsidR="00AB4151" w:rsidRDefault="005061E8" w:rsidP="004E175A">
      <w:pPr>
        <w:jc w:val="both"/>
        <w:rPr>
          <w:rFonts w:cs="Arial"/>
        </w:rPr>
      </w:pPr>
      <w:r w:rsidRPr="00036553">
        <w:rPr>
          <w:rFonts w:cs="Arial"/>
        </w:rPr>
        <w:t>Community service may</w:t>
      </w:r>
      <w:r w:rsidR="0065715B">
        <w:rPr>
          <w:rFonts w:cs="Arial"/>
        </w:rPr>
        <w:t xml:space="preserve"> </w:t>
      </w:r>
      <w:r w:rsidRPr="00036553">
        <w:rPr>
          <w:rFonts w:cs="Arial"/>
        </w:rPr>
        <w:t>be assigned as a consequence in conjunction with any other KISD disciplinary consequence.</w:t>
      </w:r>
      <w:r w:rsidR="00BC67FD">
        <w:rPr>
          <w:rFonts w:cs="Arial"/>
        </w:rPr>
        <w:t xml:space="preserve"> </w:t>
      </w:r>
    </w:p>
    <w:p w14:paraId="67CA0A25" w14:textId="4CF40A5A" w:rsidR="000154BD" w:rsidRDefault="000154BD" w:rsidP="004E175A">
      <w:pPr>
        <w:jc w:val="both"/>
        <w:rPr>
          <w:rFonts w:cs="Arial"/>
        </w:rPr>
      </w:pPr>
    </w:p>
    <w:p w14:paraId="04A731A9" w14:textId="094E6D93" w:rsidR="0065715B" w:rsidRDefault="0065715B" w:rsidP="76931DFD">
      <w:pPr>
        <w:jc w:val="both"/>
        <w:rPr>
          <w:rFonts w:cs="Arial"/>
          <w:b/>
          <w:bCs/>
        </w:rPr>
      </w:pPr>
      <w:r w:rsidRPr="76931DFD">
        <w:rPr>
          <w:rFonts w:cs="Arial"/>
          <w:b/>
          <w:bCs/>
        </w:rPr>
        <w:t>CYBERBULLYING</w:t>
      </w:r>
    </w:p>
    <w:p w14:paraId="1997CE92" w14:textId="26FE25E3" w:rsidR="0065715B" w:rsidRPr="00AE2ED0" w:rsidRDefault="0065715B" w:rsidP="0065715B">
      <w:pPr>
        <w:jc w:val="both"/>
      </w:pPr>
      <w:r w:rsidRPr="00AE2ED0">
        <w:t>Engages in bullying that is done through the use of any electronic communication device, including through the use of a cellular or other type of telephone, a computer, a camera, electronic mail, instant messaging, text messaging, a social media application, an Internet website, or any other Internet-based communication tool. (TEC §37.0832)</w:t>
      </w:r>
    </w:p>
    <w:p w14:paraId="7F003321" w14:textId="77777777" w:rsidR="0065715B" w:rsidRDefault="0065715B" w:rsidP="0065715B">
      <w:pPr>
        <w:jc w:val="both"/>
        <w:rPr>
          <w:rFonts w:cs="Arial"/>
          <w:b/>
        </w:rPr>
      </w:pPr>
    </w:p>
    <w:p w14:paraId="37CF3C6D" w14:textId="77777777" w:rsidR="004E175A" w:rsidRPr="004E175A" w:rsidRDefault="004E175A" w:rsidP="004E175A">
      <w:pPr>
        <w:jc w:val="both"/>
        <w:rPr>
          <w:rFonts w:cs="Arial"/>
          <w:b/>
        </w:rPr>
      </w:pPr>
      <w:r w:rsidRPr="004E175A">
        <w:rPr>
          <w:rFonts w:cs="Arial"/>
          <w:b/>
        </w:rPr>
        <w:t>DISCIPLINE PLAN</w:t>
      </w:r>
    </w:p>
    <w:p w14:paraId="244DFC56" w14:textId="4602E870" w:rsidR="004E175A" w:rsidRPr="004E175A" w:rsidRDefault="004E175A" w:rsidP="004E175A">
      <w:pPr>
        <w:jc w:val="both"/>
        <w:rPr>
          <w:rFonts w:cs="Arial"/>
        </w:rPr>
      </w:pPr>
      <w:r w:rsidRPr="76931DFD">
        <w:rPr>
          <w:rFonts w:cs="Arial"/>
        </w:rPr>
        <w:t>Student conduct and discipline are governed by school board and campus policies in the interest of providing a safe school environment that is conducive to learning. EVERY CHILD ENROLLED is expected to abide by the school rules. Appropriate action will be taken when there are violations. It is the intent of the Campus Discipline Management Plan to enhance the implementation of the KISD Student Code of Conduct, which</w:t>
      </w:r>
      <w:r w:rsidR="000300AC" w:rsidRPr="76931DFD">
        <w:rPr>
          <w:rFonts w:cs="Arial"/>
        </w:rPr>
        <w:t xml:space="preserve"> may be found online at </w:t>
      </w:r>
      <w:hyperlink r:id="rId11">
        <w:r w:rsidR="00254BDC" w:rsidRPr="76931DFD">
          <w:rPr>
            <w:rStyle w:val="Hyperlink"/>
            <w:rFonts w:cs="Arial"/>
          </w:rPr>
          <w:t>www.killeenisd.org</w:t>
        </w:r>
      </w:hyperlink>
      <w:r w:rsidR="00254BDC" w:rsidRPr="76931DFD">
        <w:rPr>
          <w:rFonts w:cs="Arial"/>
        </w:rPr>
        <w:t xml:space="preserve"> under Students and Parents Link</w:t>
      </w:r>
      <w:r w:rsidRPr="76931DFD">
        <w:rPr>
          <w:rFonts w:cs="Arial"/>
        </w:rPr>
        <w:t>.</w:t>
      </w:r>
    </w:p>
    <w:p w14:paraId="5ED647CE" w14:textId="77777777" w:rsidR="004E175A" w:rsidRPr="00D36D76" w:rsidRDefault="004E175A" w:rsidP="004E175A">
      <w:pPr>
        <w:jc w:val="both"/>
        <w:rPr>
          <w:rFonts w:cs="Arial"/>
          <w:b/>
        </w:rPr>
      </w:pPr>
    </w:p>
    <w:p w14:paraId="5D8D9E7F" w14:textId="77777777" w:rsidR="004E175A" w:rsidRPr="00995886" w:rsidRDefault="004E175A" w:rsidP="004E175A">
      <w:pPr>
        <w:jc w:val="both"/>
        <w:rPr>
          <w:rFonts w:cs="Arial"/>
          <w:b/>
        </w:rPr>
      </w:pPr>
      <w:r w:rsidRPr="00B779D9">
        <w:rPr>
          <w:rFonts w:cs="Arial"/>
          <w:b/>
          <w:u w:val="single"/>
        </w:rPr>
        <w:t>CAMPUS EXPECTATIONS</w:t>
      </w:r>
      <w:r w:rsidRPr="00D36D76">
        <w:rPr>
          <w:rFonts w:cs="Arial"/>
          <w:b/>
        </w:rPr>
        <w:t>:</w:t>
      </w:r>
    </w:p>
    <w:p w14:paraId="1D066739" w14:textId="0B7D9B9A" w:rsidR="004E175A" w:rsidRPr="000B18A5" w:rsidRDefault="004E175A">
      <w:pPr>
        <w:pStyle w:val="ListParagraph"/>
        <w:numPr>
          <w:ilvl w:val="0"/>
          <w:numId w:val="29"/>
        </w:numPr>
        <w:ind w:left="360" w:hanging="360"/>
        <w:jc w:val="both"/>
        <w:rPr>
          <w:rFonts w:cs="Arial"/>
        </w:rPr>
      </w:pPr>
      <w:r w:rsidRPr="000B18A5">
        <w:rPr>
          <w:rFonts w:cs="Arial"/>
        </w:rPr>
        <w:t>Students show self-discipline by keeping hands and feet to themselves.</w:t>
      </w:r>
    </w:p>
    <w:p w14:paraId="19B2BD91" w14:textId="77777777" w:rsidR="004E175A" w:rsidRPr="004E175A" w:rsidRDefault="004E175A" w:rsidP="000B18A5">
      <w:pPr>
        <w:ind w:left="360" w:hanging="360"/>
        <w:jc w:val="both"/>
        <w:rPr>
          <w:rFonts w:cs="Arial"/>
        </w:rPr>
      </w:pPr>
    </w:p>
    <w:p w14:paraId="791F1E91" w14:textId="6B94E0F9" w:rsidR="004E175A" w:rsidRPr="000B18A5" w:rsidRDefault="004E175A">
      <w:pPr>
        <w:pStyle w:val="ListParagraph"/>
        <w:numPr>
          <w:ilvl w:val="0"/>
          <w:numId w:val="29"/>
        </w:numPr>
        <w:ind w:left="360" w:hanging="360"/>
        <w:jc w:val="both"/>
        <w:rPr>
          <w:rFonts w:cs="Arial"/>
        </w:rPr>
      </w:pPr>
      <w:r w:rsidRPr="000B18A5">
        <w:rPr>
          <w:rFonts w:cs="Arial"/>
        </w:rPr>
        <w:t>Students use appropriate manners in speech and actions toward other students and all KISD personnel.</w:t>
      </w:r>
    </w:p>
    <w:p w14:paraId="39E4980A" w14:textId="77777777" w:rsidR="004E175A" w:rsidRPr="004E175A" w:rsidRDefault="004E175A" w:rsidP="000B18A5">
      <w:pPr>
        <w:ind w:left="360" w:hanging="360"/>
        <w:jc w:val="both"/>
        <w:rPr>
          <w:rFonts w:cs="Arial"/>
        </w:rPr>
      </w:pPr>
    </w:p>
    <w:p w14:paraId="2D46D678" w14:textId="04762E56" w:rsidR="00D24D42" w:rsidRPr="000B18A5" w:rsidRDefault="004E175A">
      <w:pPr>
        <w:pStyle w:val="ListParagraph"/>
        <w:numPr>
          <w:ilvl w:val="0"/>
          <w:numId w:val="29"/>
        </w:numPr>
        <w:ind w:left="360" w:hanging="360"/>
        <w:jc w:val="both"/>
        <w:rPr>
          <w:rFonts w:cs="Arial"/>
        </w:rPr>
      </w:pPr>
      <w:r w:rsidRPr="000B18A5">
        <w:rPr>
          <w:rFonts w:cs="Arial"/>
        </w:rPr>
        <w:t>Students dress appropriately and remo</w:t>
      </w:r>
      <w:r w:rsidR="00EC0291" w:rsidRPr="000B18A5">
        <w:rPr>
          <w:rFonts w:cs="Arial"/>
        </w:rPr>
        <w:t xml:space="preserve">ve hats </w:t>
      </w:r>
      <w:r w:rsidR="00174731" w:rsidRPr="000B18A5">
        <w:rPr>
          <w:rFonts w:cs="Arial"/>
        </w:rPr>
        <w:t xml:space="preserve">and head coverings </w:t>
      </w:r>
      <w:r w:rsidR="00EC0291" w:rsidRPr="000B18A5">
        <w:rPr>
          <w:rFonts w:cs="Arial"/>
        </w:rPr>
        <w:t>while in the building.</w:t>
      </w:r>
      <w:r w:rsidR="00BC67FD" w:rsidRPr="000B18A5">
        <w:rPr>
          <w:rFonts w:cs="Arial"/>
        </w:rPr>
        <w:t xml:space="preserve"> </w:t>
      </w:r>
      <w:r w:rsidRPr="000B18A5">
        <w:rPr>
          <w:rFonts w:cs="Arial"/>
        </w:rPr>
        <w:t xml:space="preserve">Hats must be </w:t>
      </w:r>
      <w:r w:rsidR="1B7A6129" w:rsidRPr="37BB7371">
        <w:rPr>
          <w:rFonts w:cs="Arial"/>
        </w:rPr>
        <w:t>stored away</w:t>
      </w:r>
      <w:r w:rsidRPr="000B18A5">
        <w:rPr>
          <w:rFonts w:cs="Arial"/>
        </w:rPr>
        <w:t xml:space="preserve"> and not worn on belt loop.</w:t>
      </w:r>
    </w:p>
    <w:p w14:paraId="2D8A0B4F" w14:textId="6BBC2E3D" w:rsidR="004E175A" w:rsidRPr="004E175A" w:rsidRDefault="004E175A" w:rsidP="000B18A5">
      <w:pPr>
        <w:ind w:left="360" w:hanging="360"/>
        <w:jc w:val="both"/>
        <w:rPr>
          <w:rFonts w:cs="Arial"/>
        </w:rPr>
      </w:pPr>
    </w:p>
    <w:p w14:paraId="23E099F6" w14:textId="14B5188E" w:rsidR="004E175A" w:rsidRPr="000B18A5" w:rsidRDefault="004E175A">
      <w:pPr>
        <w:pStyle w:val="ListParagraph"/>
        <w:numPr>
          <w:ilvl w:val="0"/>
          <w:numId w:val="29"/>
        </w:numPr>
        <w:ind w:left="360" w:hanging="360"/>
        <w:jc w:val="both"/>
        <w:rPr>
          <w:rFonts w:cs="Arial"/>
        </w:rPr>
      </w:pPr>
      <w:r w:rsidRPr="000B18A5">
        <w:rPr>
          <w:rFonts w:cs="Arial"/>
        </w:rPr>
        <w:t xml:space="preserve">Students must leave inappropriate items at home </w:t>
      </w:r>
      <w:r w:rsidRPr="009258C3">
        <w:rPr>
          <w:rFonts w:cs="Arial"/>
        </w:rPr>
        <w:t>see p.</w:t>
      </w:r>
      <w:r w:rsidR="4DA66452" w:rsidRPr="009258C3">
        <w:rPr>
          <w:rFonts w:cs="Arial"/>
        </w:rPr>
        <w:t>1</w:t>
      </w:r>
      <w:r w:rsidR="009258C3">
        <w:rPr>
          <w:rFonts w:cs="Arial"/>
        </w:rPr>
        <w:t>1</w:t>
      </w:r>
      <w:r w:rsidRPr="009258C3">
        <w:rPr>
          <w:rFonts w:cs="Arial"/>
        </w:rPr>
        <w:t xml:space="preserve"> for </w:t>
      </w:r>
      <w:r w:rsidR="009258C3">
        <w:rPr>
          <w:rFonts w:cs="Arial"/>
        </w:rPr>
        <w:t>POSSESSION OF PROHIBITED ITEMS</w:t>
      </w:r>
      <w:r w:rsidRPr="009258C3">
        <w:rPr>
          <w:rFonts w:cs="Arial"/>
        </w:rPr>
        <w:t xml:space="preserve"> section and</w:t>
      </w:r>
      <w:r w:rsidRPr="000B18A5">
        <w:rPr>
          <w:rFonts w:cs="Arial"/>
        </w:rPr>
        <w:t xml:space="preserve"> the SCOC booklet.</w:t>
      </w:r>
    </w:p>
    <w:p w14:paraId="7A7F380C" w14:textId="77777777" w:rsidR="004E175A" w:rsidRPr="004E175A" w:rsidRDefault="004E175A" w:rsidP="000B18A5">
      <w:pPr>
        <w:ind w:left="360" w:hanging="360"/>
        <w:jc w:val="both"/>
        <w:rPr>
          <w:rFonts w:cs="Arial"/>
        </w:rPr>
      </w:pPr>
    </w:p>
    <w:p w14:paraId="7D9621B6" w14:textId="18A179E3" w:rsidR="004E175A" w:rsidRPr="000B18A5" w:rsidRDefault="004E175A">
      <w:pPr>
        <w:pStyle w:val="ListParagraph"/>
        <w:numPr>
          <w:ilvl w:val="0"/>
          <w:numId w:val="29"/>
        </w:numPr>
        <w:ind w:left="360" w:hanging="360"/>
        <w:jc w:val="both"/>
        <w:rPr>
          <w:rFonts w:cs="Arial"/>
        </w:rPr>
      </w:pPr>
      <w:r w:rsidRPr="000B18A5">
        <w:rPr>
          <w:rFonts w:cs="Arial"/>
        </w:rPr>
        <w:t>Students are in regular attendance and bring a written excuse for absences (see ATTENDANCE section).</w:t>
      </w:r>
    </w:p>
    <w:p w14:paraId="03983EFA" w14:textId="77777777" w:rsidR="004E175A" w:rsidRPr="004E175A" w:rsidRDefault="004E175A" w:rsidP="000B18A5">
      <w:pPr>
        <w:ind w:left="360" w:hanging="360"/>
        <w:jc w:val="both"/>
        <w:rPr>
          <w:rFonts w:cs="Arial"/>
        </w:rPr>
      </w:pPr>
    </w:p>
    <w:p w14:paraId="02B4BA0A" w14:textId="08DFF767" w:rsidR="004E175A" w:rsidRPr="000B18A5" w:rsidRDefault="004E175A">
      <w:pPr>
        <w:pStyle w:val="ListParagraph"/>
        <w:numPr>
          <w:ilvl w:val="0"/>
          <w:numId w:val="29"/>
        </w:numPr>
        <w:ind w:left="360" w:hanging="360"/>
        <w:jc w:val="both"/>
        <w:rPr>
          <w:rFonts w:cs="Arial"/>
        </w:rPr>
      </w:pPr>
      <w:r w:rsidRPr="000B18A5">
        <w:rPr>
          <w:rFonts w:cs="Arial"/>
        </w:rPr>
        <w:t>Students remain on campus</w:t>
      </w:r>
      <w:r w:rsidR="0061138C" w:rsidRPr="000B18A5">
        <w:rPr>
          <w:rFonts w:cs="Arial"/>
        </w:rPr>
        <w:t xml:space="preserve"> once they arrive</w:t>
      </w:r>
      <w:r w:rsidRPr="000B18A5">
        <w:rPr>
          <w:rFonts w:cs="Arial"/>
        </w:rPr>
        <w:t xml:space="preserve"> and leave </w:t>
      </w:r>
      <w:r w:rsidR="00AB4151" w:rsidRPr="000B18A5">
        <w:rPr>
          <w:rFonts w:cs="Arial"/>
        </w:rPr>
        <w:t xml:space="preserve">promptly </w:t>
      </w:r>
      <w:r w:rsidRPr="000B18A5">
        <w:rPr>
          <w:rFonts w:cs="Arial"/>
        </w:rPr>
        <w:t>when dismissed.</w:t>
      </w:r>
    </w:p>
    <w:p w14:paraId="6A51D477" w14:textId="77777777" w:rsidR="004E175A" w:rsidRPr="004E175A" w:rsidRDefault="004E175A" w:rsidP="000B18A5">
      <w:pPr>
        <w:ind w:left="360" w:hanging="360"/>
        <w:jc w:val="both"/>
        <w:rPr>
          <w:rFonts w:cs="Arial"/>
        </w:rPr>
      </w:pPr>
    </w:p>
    <w:p w14:paraId="18D4DE73" w14:textId="7DBE52D9" w:rsidR="004E175A" w:rsidRPr="004E175A" w:rsidRDefault="004E175A">
      <w:pPr>
        <w:pStyle w:val="ListParagraph"/>
        <w:numPr>
          <w:ilvl w:val="0"/>
          <w:numId w:val="29"/>
        </w:numPr>
        <w:ind w:left="360" w:hanging="360"/>
        <w:jc w:val="both"/>
        <w:rPr>
          <w:rFonts w:cs="Arial"/>
        </w:rPr>
      </w:pPr>
      <w:r w:rsidRPr="76931DFD">
        <w:rPr>
          <w:rFonts w:cs="Arial"/>
        </w:rPr>
        <w:lastRenderedPageBreak/>
        <w:t xml:space="preserve">Students demonstrate an awareness of safety procedures within the building and on the campus. </w:t>
      </w:r>
    </w:p>
    <w:p w14:paraId="399D2AE5" w14:textId="311D85D8" w:rsidR="76931DFD" w:rsidRDefault="76931DFD" w:rsidP="76931DFD">
      <w:pPr>
        <w:jc w:val="both"/>
        <w:rPr>
          <w:rFonts w:cs="Arial"/>
        </w:rPr>
      </w:pPr>
    </w:p>
    <w:p w14:paraId="3966A703" w14:textId="7ECC7F64" w:rsidR="004E175A" w:rsidRPr="000B18A5" w:rsidRDefault="004E175A">
      <w:pPr>
        <w:pStyle w:val="ListParagraph"/>
        <w:numPr>
          <w:ilvl w:val="0"/>
          <w:numId w:val="29"/>
        </w:numPr>
        <w:ind w:left="360" w:hanging="360"/>
        <w:jc w:val="both"/>
        <w:rPr>
          <w:rFonts w:cs="Arial"/>
        </w:rPr>
      </w:pPr>
      <w:r w:rsidRPr="76931DFD">
        <w:rPr>
          <w:rFonts w:cs="Arial"/>
        </w:rPr>
        <w:t xml:space="preserve">Students practice respect for personal belongings and the property of others. If you find an item, please turn it </w:t>
      </w:r>
      <w:r w:rsidR="00D667DF" w:rsidRPr="76931DFD">
        <w:rPr>
          <w:rFonts w:cs="Arial"/>
        </w:rPr>
        <w:t>into</w:t>
      </w:r>
      <w:r w:rsidRPr="76931DFD">
        <w:rPr>
          <w:rFonts w:cs="Arial"/>
        </w:rPr>
        <w:t xml:space="preserve"> the front office.</w:t>
      </w:r>
    </w:p>
    <w:p w14:paraId="3221F1A3" w14:textId="77777777" w:rsidR="004E175A" w:rsidRPr="004E175A" w:rsidRDefault="004E175A" w:rsidP="000B18A5">
      <w:pPr>
        <w:ind w:left="360" w:hanging="360"/>
        <w:jc w:val="both"/>
        <w:rPr>
          <w:rFonts w:cs="Arial"/>
        </w:rPr>
      </w:pPr>
    </w:p>
    <w:p w14:paraId="5B3FC1FF" w14:textId="5DBD2408" w:rsidR="004E175A" w:rsidRPr="000B18A5" w:rsidRDefault="004E175A">
      <w:pPr>
        <w:pStyle w:val="ListParagraph"/>
        <w:numPr>
          <w:ilvl w:val="0"/>
          <w:numId w:val="29"/>
        </w:numPr>
        <w:ind w:left="360" w:hanging="360"/>
        <w:jc w:val="both"/>
        <w:rPr>
          <w:rFonts w:cs="Arial"/>
        </w:rPr>
      </w:pPr>
      <w:r w:rsidRPr="76931DFD">
        <w:rPr>
          <w:rFonts w:cs="Arial"/>
        </w:rPr>
        <w:t>Students demonstrate good citizenship in the classroom, hallway, bus, cafeteria, field trips, and school-related events and on campus.</w:t>
      </w:r>
    </w:p>
    <w:p w14:paraId="38022DED" w14:textId="77777777" w:rsidR="004E175A" w:rsidRPr="004E175A" w:rsidRDefault="004E175A" w:rsidP="000B18A5">
      <w:pPr>
        <w:ind w:left="360" w:hanging="360"/>
        <w:jc w:val="both"/>
        <w:rPr>
          <w:rFonts w:cs="Arial"/>
        </w:rPr>
      </w:pPr>
    </w:p>
    <w:p w14:paraId="46A8B237" w14:textId="637D62C5" w:rsidR="00770DCE" w:rsidRPr="000B18A5" w:rsidRDefault="004E175A">
      <w:pPr>
        <w:pStyle w:val="ListParagraph"/>
        <w:numPr>
          <w:ilvl w:val="0"/>
          <w:numId w:val="29"/>
        </w:numPr>
        <w:ind w:left="360" w:hanging="360"/>
        <w:jc w:val="both"/>
        <w:rPr>
          <w:rFonts w:cs="Arial"/>
        </w:rPr>
      </w:pPr>
      <w:r w:rsidRPr="76931DFD">
        <w:rPr>
          <w:rFonts w:cs="Arial"/>
        </w:rPr>
        <w:t>Students are on time for</w:t>
      </w:r>
      <w:r w:rsidR="00770DCE" w:rsidRPr="76931DFD">
        <w:rPr>
          <w:rFonts w:cs="Arial"/>
        </w:rPr>
        <w:t xml:space="preserve"> class (see TARDINESS section).</w:t>
      </w:r>
    </w:p>
    <w:p w14:paraId="50C9CF02" w14:textId="77777777" w:rsidR="00770DCE" w:rsidRDefault="00770DCE" w:rsidP="000B18A5">
      <w:pPr>
        <w:ind w:left="360" w:hanging="360"/>
        <w:jc w:val="both"/>
        <w:rPr>
          <w:rFonts w:cs="Arial"/>
        </w:rPr>
      </w:pPr>
    </w:p>
    <w:p w14:paraId="3E6C9184" w14:textId="6053F746" w:rsidR="004E175A" w:rsidRPr="000B18A5" w:rsidRDefault="004E175A">
      <w:pPr>
        <w:pStyle w:val="ListParagraph"/>
        <w:numPr>
          <w:ilvl w:val="0"/>
          <w:numId w:val="29"/>
        </w:numPr>
        <w:ind w:left="360" w:hanging="360"/>
        <w:jc w:val="both"/>
        <w:rPr>
          <w:rFonts w:cs="Arial"/>
        </w:rPr>
      </w:pPr>
      <w:r w:rsidRPr="76931DFD">
        <w:rPr>
          <w:rFonts w:cs="Arial"/>
        </w:rPr>
        <w:t>Students do not eat, drink, or chew</w:t>
      </w:r>
      <w:r w:rsidR="00886C84" w:rsidRPr="76931DFD">
        <w:rPr>
          <w:rFonts w:cs="Arial"/>
        </w:rPr>
        <w:t xml:space="preserve"> gum in the classrooms or hallways.</w:t>
      </w:r>
      <w:r w:rsidR="00BC67FD" w:rsidRPr="76931DFD">
        <w:rPr>
          <w:rFonts w:cs="Arial"/>
        </w:rPr>
        <w:t xml:space="preserve"> </w:t>
      </w:r>
      <w:r w:rsidR="00886C84" w:rsidRPr="76931DFD">
        <w:rPr>
          <w:rFonts w:cs="Arial"/>
        </w:rPr>
        <w:t>No food should be consumed outside of the cafeteria. This is a gum free campus.</w:t>
      </w:r>
    </w:p>
    <w:p w14:paraId="66173863" w14:textId="77777777" w:rsidR="004E175A" w:rsidRPr="004E175A" w:rsidRDefault="004E175A" w:rsidP="000B18A5">
      <w:pPr>
        <w:ind w:left="360" w:hanging="360"/>
        <w:jc w:val="both"/>
        <w:rPr>
          <w:rFonts w:cs="Arial"/>
        </w:rPr>
      </w:pPr>
    </w:p>
    <w:p w14:paraId="07C50674" w14:textId="0BC7A25C" w:rsidR="00D24D42" w:rsidRPr="000B18A5" w:rsidRDefault="004E175A">
      <w:pPr>
        <w:pStyle w:val="ListParagraph"/>
        <w:numPr>
          <w:ilvl w:val="0"/>
          <w:numId w:val="29"/>
        </w:numPr>
        <w:ind w:left="360" w:hanging="360"/>
        <w:jc w:val="both"/>
        <w:rPr>
          <w:rFonts w:cs="Arial"/>
        </w:rPr>
      </w:pPr>
      <w:r w:rsidRPr="76931DFD">
        <w:rPr>
          <w:rFonts w:cs="Arial"/>
        </w:rPr>
        <w:t>Students bring appropriate materials to class to include notebooks, books, handouts</w:t>
      </w:r>
      <w:r w:rsidR="00EC0291" w:rsidRPr="76931DFD">
        <w:rPr>
          <w:rFonts w:cs="Arial"/>
        </w:rPr>
        <w:t>,</w:t>
      </w:r>
      <w:r w:rsidRPr="76931DFD">
        <w:rPr>
          <w:rFonts w:cs="Arial"/>
        </w:rPr>
        <w:t xml:space="preserve"> and supplies.</w:t>
      </w:r>
    </w:p>
    <w:p w14:paraId="23B5F99A" w14:textId="77777777" w:rsidR="00591E5C" w:rsidRDefault="00591E5C" w:rsidP="00591E5C">
      <w:pPr>
        <w:spacing w:line="259" w:lineRule="auto"/>
        <w:jc w:val="both"/>
        <w:rPr>
          <w:rFonts w:cs="Arial"/>
          <w:b/>
          <w:u w:val="single"/>
        </w:rPr>
      </w:pPr>
    </w:p>
    <w:p w14:paraId="2F4FB413" w14:textId="494C3DEF" w:rsidR="54428602" w:rsidRPr="00AF1E76" w:rsidRDefault="00A77352" w:rsidP="00AF1E76">
      <w:pPr>
        <w:spacing w:line="259" w:lineRule="auto"/>
        <w:jc w:val="both"/>
        <w:rPr>
          <w:rFonts w:ascii="Arial" w:eastAsia="Arial" w:hAnsi="Arial" w:cs="Arial"/>
          <w:b/>
          <w:bCs/>
        </w:rPr>
      </w:pPr>
      <w:r w:rsidRPr="00B16DDE">
        <w:rPr>
          <w:rFonts w:eastAsia="Arial"/>
          <w:b/>
          <w:bCs/>
        </w:rPr>
        <w:t>DANCE EXPECTATION</w:t>
      </w:r>
    </w:p>
    <w:p w14:paraId="7109463C" w14:textId="671639C6" w:rsidR="54428602" w:rsidRDefault="54428602">
      <w:pPr>
        <w:pStyle w:val="ListParagraph"/>
        <w:numPr>
          <w:ilvl w:val="0"/>
          <w:numId w:val="40"/>
        </w:numPr>
        <w:jc w:val="both"/>
      </w:pPr>
      <w:r w:rsidRPr="54428602">
        <w:t xml:space="preserve">The dance at Live Oak Ridge Middle School is for LORMS students only. No </w:t>
      </w:r>
      <w:r w:rsidR="000C6A95">
        <w:t xml:space="preserve">student </w:t>
      </w:r>
      <w:r w:rsidRPr="54428602">
        <w:t xml:space="preserve">guests </w:t>
      </w:r>
      <w:r w:rsidR="000C6A95">
        <w:t xml:space="preserve">are </w:t>
      </w:r>
      <w:r w:rsidRPr="54428602">
        <w:t>allowed.</w:t>
      </w:r>
    </w:p>
    <w:p w14:paraId="30C089BC" w14:textId="5AAD1D17" w:rsidR="54428602" w:rsidRDefault="54428602" w:rsidP="54428602">
      <w:pPr>
        <w:jc w:val="both"/>
        <w:rPr>
          <w:rFonts w:ascii="Calibri" w:eastAsia="Calibri" w:hAnsi="Calibri" w:cs="Calibri"/>
        </w:rPr>
      </w:pPr>
      <w:r w:rsidRPr="54428602">
        <w:rPr>
          <w:rFonts w:ascii="Calibri" w:eastAsia="Calibri" w:hAnsi="Calibri" w:cs="Calibri"/>
        </w:rPr>
        <w:t xml:space="preserve"> </w:t>
      </w:r>
    </w:p>
    <w:p w14:paraId="1054CACB" w14:textId="51FB06D1" w:rsidR="54428602" w:rsidRDefault="54428602">
      <w:pPr>
        <w:pStyle w:val="ListParagraph"/>
        <w:numPr>
          <w:ilvl w:val="0"/>
          <w:numId w:val="40"/>
        </w:numPr>
        <w:jc w:val="both"/>
      </w:pPr>
      <w:r>
        <w:t>Students are required to place all items in their lockers. They will be allowed to go to their lockers after the dance where they will exit their grade level door. THE GATE WILL BE DOWN TO PROHIBIT ACCESS TO THE FRONT OF THE BUILDING.</w:t>
      </w:r>
    </w:p>
    <w:p w14:paraId="04E2C5E6" w14:textId="04C8E24F" w:rsidR="54428602" w:rsidRDefault="54428602" w:rsidP="54428602">
      <w:pPr>
        <w:spacing w:line="257" w:lineRule="auto"/>
        <w:jc w:val="both"/>
        <w:rPr>
          <w:rFonts w:ascii="Calibri" w:eastAsia="Calibri" w:hAnsi="Calibri" w:cs="Calibri"/>
        </w:rPr>
      </w:pPr>
      <w:r w:rsidRPr="54428602">
        <w:rPr>
          <w:rFonts w:ascii="Calibri" w:eastAsia="Calibri" w:hAnsi="Calibri" w:cs="Calibri"/>
        </w:rPr>
        <w:t xml:space="preserve"> </w:t>
      </w:r>
    </w:p>
    <w:p w14:paraId="17E57BF5" w14:textId="4791D8F1" w:rsidR="54428602" w:rsidRDefault="70BA30B7">
      <w:pPr>
        <w:pStyle w:val="ListParagraph"/>
        <w:numPr>
          <w:ilvl w:val="0"/>
          <w:numId w:val="40"/>
        </w:numPr>
        <w:jc w:val="both"/>
      </w:pPr>
      <w:r>
        <w:t>When: Once students enter the dance, they may not leave before (5:15 p.m. 6</w:t>
      </w:r>
      <w:r w:rsidRPr="3740FA1B">
        <w:rPr>
          <w:vertAlign w:val="superscript"/>
        </w:rPr>
        <w:t>th</w:t>
      </w:r>
      <w:r>
        <w:t xml:space="preserve"> graders), (5:20 p.m. 7</w:t>
      </w:r>
      <w:r w:rsidRPr="3740FA1B">
        <w:rPr>
          <w:vertAlign w:val="superscript"/>
        </w:rPr>
        <w:t>th</w:t>
      </w:r>
      <w:r>
        <w:t xml:space="preserve"> graders) and (5:30 p.m. 8</w:t>
      </w:r>
      <w:r w:rsidRPr="3740FA1B">
        <w:rPr>
          <w:vertAlign w:val="superscript"/>
        </w:rPr>
        <w:t>th</w:t>
      </w:r>
      <w:r>
        <w:t xml:space="preserve"> graders) unless accompanied by a parent. Students should have rides planned prior to the dance and will exit the dance through their grade level hallway. Parents</w:t>
      </w:r>
      <w:r w:rsidR="208E2189" w:rsidRPr="3740FA1B">
        <w:rPr>
          <w:rFonts w:cs="Arial"/>
        </w:rPr>
        <w:t xml:space="preserve"> /guardians</w:t>
      </w:r>
      <w:r>
        <w:t xml:space="preserve"> are welcome to stop in at any time. Students are allowed to use the Gym bathroom only and the rest of the school is off limits. A School ID </w:t>
      </w:r>
      <w:r w:rsidR="6AAAAF3C">
        <w:t xml:space="preserve">should always be </w:t>
      </w:r>
      <w:r w:rsidR="3FEA828B">
        <w:t>worn.</w:t>
      </w:r>
    </w:p>
    <w:p w14:paraId="55C8A615" w14:textId="61B6F3FC" w:rsidR="54428602" w:rsidRDefault="54428602" w:rsidP="54428602">
      <w:pPr>
        <w:spacing w:line="257" w:lineRule="auto"/>
        <w:jc w:val="both"/>
        <w:rPr>
          <w:rFonts w:ascii="Calibri" w:eastAsia="Calibri" w:hAnsi="Calibri" w:cs="Calibri"/>
        </w:rPr>
      </w:pPr>
      <w:r w:rsidRPr="54428602">
        <w:rPr>
          <w:rFonts w:ascii="Calibri" w:eastAsia="Calibri" w:hAnsi="Calibri" w:cs="Calibri"/>
        </w:rPr>
        <w:t xml:space="preserve"> </w:t>
      </w:r>
    </w:p>
    <w:p w14:paraId="1BA4B921" w14:textId="74A5EB23" w:rsidR="54428602" w:rsidRDefault="70BA30B7">
      <w:pPr>
        <w:pStyle w:val="ListParagraph"/>
        <w:numPr>
          <w:ilvl w:val="0"/>
          <w:numId w:val="40"/>
        </w:numPr>
        <w:jc w:val="both"/>
      </w:pPr>
      <w:r>
        <w:t>How Much: $</w:t>
      </w:r>
      <w:r w:rsidR="00E246B5">
        <w:t>3</w:t>
      </w:r>
      <w:r>
        <w:t>.00 per student.</w:t>
      </w:r>
    </w:p>
    <w:p w14:paraId="1D4FBFDC" w14:textId="2BDD8141" w:rsidR="54428602" w:rsidRDefault="54428602" w:rsidP="54428602">
      <w:pPr>
        <w:spacing w:line="257" w:lineRule="auto"/>
        <w:jc w:val="both"/>
        <w:rPr>
          <w:rFonts w:ascii="Calibri" w:eastAsia="Calibri" w:hAnsi="Calibri" w:cs="Calibri"/>
        </w:rPr>
      </w:pPr>
      <w:r w:rsidRPr="54428602">
        <w:rPr>
          <w:rFonts w:ascii="Calibri" w:eastAsia="Calibri" w:hAnsi="Calibri" w:cs="Calibri"/>
        </w:rPr>
        <w:t xml:space="preserve"> </w:t>
      </w:r>
    </w:p>
    <w:p w14:paraId="068118DF" w14:textId="237363EA" w:rsidR="54428602" w:rsidRDefault="70BA30B7">
      <w:pPr>
        <w:pStyle w:val="ListParagraph"/>
        <w:numPr>
          <w:ilvl w:val="0"/>
          <w:numId w:val="40"/>
        </w:numPr>
        <w:jc w:val="both"/>
      </w:pPr>
      <w:r>
        <w:t>Students that are suspended or in ISS cannot attend the school dance (A list will be used to verify).</w:t>
      </w:r>
    </w:p>
    <w:p w14:paraId="16021762" w14:textId="4F211E05" w:rsidR="54428602" w:rsidRDefault="54428602" w:rsidP="54428602">
      <w:pPr>
        <w:spacing w:line="257" w:lineRule="auto"/>
        <w:jc w:val="both"/>
        <w:rPr>
          <w:rFonts w:ascii="Calibri" w:eastAsia="Calibri" w:hAnsi="Calibri" w:cs="Calibri"/>
        </w:rPr>
      </w:pPr>
      <w:r w:rsidRPr="54428602">
        <w:rPr>
          <w:rFonts w:ascii="Calibri" w:eastAsia="Calibri" w:hAnsi="Calibri" w:cs="Calibri"/>
        </w:rPr>
        <w:t xml:space="preserve"> </w:t>
      </w:r>
    </w:p>
    <w:p w14:paraId="10EEC5E1" w14:textId="35F266A4" w:rsidR="54428602" w:rsidRDefault="70BA30B7">
      <w:pPr>
        <w:pStyle w:val="ListParagraph"/>
        <w:numPr>
          <w:ilvl w:val="0"/>
          <w:numId w:val="40"/>
        </w:numPr>
        <w:jc w:val="both"/>
      </w:pPr>
      <w:r>
        <w:t>Students are encouraged to dance (in socially appropriate ways), chat with friends, enjoy the music and enjoy snacks from the concession stand.</w:t>
      </w:r>
    </w:p>
    <w:p w14:paraId="2048D77A" w14:textId="5F4A6F79" w:rsidR="54428602" w:rsidRDefault="54428602" w:rsidP="54428602">
      <w:pPr>
        <w:spacing w:line="257" w:lineRule="auto"/>
        <w:jc w:val="both"/>
        <w:rPr>
          <w:rFonts w:ascii="Calibri" w:eastAsia="Calibri" w:hAnsi="Calibri" w:cs="Calibri"/>
        </w:rPr>
      </w:pPr>
      <w:r w:rsidRPr="54428602">
        <w:rPr>
          <w:rFonts w:ascii="Calibri" w:eastAsia="Calibri" w:hAnsi="Calibri" w:cs="Calibri"/>
        </w:rPr>
        <w:t xml:space="preserve"> </w:t>
      </w:r>
    </w:p>
    <w:p w14:paraId="5B68929B" w14:textId="6DFAC44D" w:rsidR="54428602" w:rsidRDefault="70BA30B7">
      <w:pPr>
        <w:pStyle w:val="ListParagraph"/>
        <w:numPr>
          <w:ilvl w:val="0"/>
          <w:numId w:val="40"/>
        </w:numPr>
        <w:jc w:val="both"/>
        <w:rPr>
          <w:b/>
          <w:bCs/>
        </w:rPr>
      </w:pPr>
      <w:r w:rsidRPr="76931DFD">
        <w:rPr>
          <w:b/>
          <w:bCs/>
        </w:rPr>
        <w:t>Appropriate Dancing: Students</w:t>
      </w:r>
      <w:r>
        <w:t xml:space="preserve"> shall dance in a manner that does not create inappropriate body contact with another student. </w:t>
      </w:r>
      <w:r w:rsidRPr="76931DFD">
        <w:rPr>
          <w:b/>
          <w:bCs/>
        </w:rPr>
        <w:t>Students may not dance or have contact with another student from</w:t>
      </w:r>
      <w:r>
        <w:t xml:space="preserve"> </w:t>
      </w:r>
      <w:r w:rsidRPr="76931DFD">
        <w:rPr>
          <w:b/>
          <w:bCs/>
        </w:rPr>
        <w:t xml:space="preserve">behind. </w:t>
      </w:r>
      <w:r>
        <w:t xml:space="preserve">Students shall face the student(s) they are dancing with or dance independently. </w:t>
      </w:r>
      <w:r w:rsidRPr="76931DFD">
        <w:rPr>
          <w:b/>
          <w:bCs/>
        </w:rPr>
        <w:t>A visible gap</w:t>
      </w:r>
      <w:r>
        <w:t xml:space="preserve"> </w:t>
      </w:r>
      <w:r w:rsidRPr="76931DFD">
        <w:rPr>
          <w:b/>
          <w:bCs/>
        </w:rPr>
        <w:t>of space</w:t>
      </w:r>
      <w:r>
        <w:t xml:space="preserve"> between individuals dancing </w:t>
      </w:r>
      <w:r w:rsidR="0C4ECD47">
        <w:t xml:space="preserve">is always </w:t>
      </w:r>
      <w:r w:rsidR="3FEA828B">
        <w:t>required.</w:t>
      </w:r>
      <w:r>
        <w:t xml:space="preserve"> Dancing suggestively, grinding, having lively hands, or any type of dancing that appears sexually explicit will not be tolerated. Students dancing inappropriately or in any kind of </w:t>
      </w:r>
      <w:r w:rsidR="3CE1D8B1">
        <w:t>explicit</w:t>
      </w:r>
      <w:r>
        <w:t>-based manner will be immediately removed from the dance and parents</w:t>
      </w:r>
      <w:r w:rsidR="208E2189" w:rsidRPr="76931DFD">
        <w:rPr>
          <w:rFonts w:cs="Arial"/>
        </w:rPr>
        <w:t xml:space="preserve"> /guardians</w:t>
      </w:r>
      <w:r>
        <w:t xml:space="preserve"> will be contacted.</w:t>
      </w:r>
    </w:p>
    <w:p w14:paraId="72291B59" w14:textId="5DBE8DBF" w:rsidR="54428602" w:rsidRDefault="54428602" w:rsidP="54428602">
      <w:pPr>
        <w:spacing w:line="257" w:lineRule="auto"/>
        <w:jc w:val="both"/>
        <w:rPr>
          <w:rFonts w:ascii="Calibri" w:eastAsia="Calibri" w:hAnsi="Calibri" w:cs="Calibri"/>
          <w:b/>
          <w:bCs/>
        </w:rPr>
      </w:pPr>
      <w:r w:rsidRPr="54428602">
        <w:rPr>
          <w:rFonts w:ascii="Calibri" w:eastAsia="Calibri" w:hAnsi="Calibri" w:cs="Calibri"/>
          <w:b/>
          <w:bCs/>
        </w:rPr>
        <w:t xml:space="preserve"> </w:t>
      </w:r>
    </w:p>
    <w:p w14:paraId="36B36AC4" w14:textId="3A528836" w:rsidR="54428602" w:rsidRDefault="70BA30B7">
      <w:pPr>
        <w:pStyle w:val="ListParagraph"/>
        <w:numPr>
          <w:ilvl w:val="0"/>
          <w:numId w:val="40"/>
        </w:numPr>
        <w:jc w:val="both"/>
      </w:pPr>
      <w:r>
        <w:t>Horseplay, running, and wrestling are not permitted. Violators will be asked to call their parents</w:t>
      </w:r>
      <w:r w:rsidR="208E2189" w:rsidRPr="3740FA1B">
        <w:rPr>
          <w:rFonts w:cs="Arial"/>
        </w:rPr>
        <w:t xml:space="preserve"> /guardians</w:t>
      </w:r>
      <w:r>
        <w:t xml:space="preserve"> for a ride home.</w:t>
      </w:r>
    </w:p>
    <w:p w14:paraId="45248BE4" w14:textId="567CC268" w:rsidR="54428602" w:rsidRDefault="54428602" w:rsidP="54428602">
      <w:pPr>
        <w:spacing w:line="257" w:lineRule="auto"/>
        <w:jc w:val="both"/>
        <w:rPr>
          <w:rFonts w:ascii="Calibri" w:eastAsia="Calibri" w:hAnsi="Calibri" w:cs="Calibri"/>
        </w:rPr>
      </w:pPr>
      <w:r w:rsidRPr="54428602">
        <w:rPr>
          <w:rFonts w:ascii="Calibri" w:eastAsia="Calibri" w:hAnsi="Calibri" w:cs="Calibri"/>
        </w:rPr>
        <w:t xml:space="preserve"> </w:t>
      </w:r>
    </w:p>
    <w:p w14:paraId="3A94C5DC" w14:textId="3228F700" w:rsidR="54428602" w:rsidRDefault="70BA30B7">
      <w:pPr>
        <w:pStyle w:val="ListParagraph"/>
        <w:numPr>
          <w:ilvl w:val="0"/>
          <w:numId w:val="40"/>
        </w:numPr>
        <w:jc w:val="both"/>
      </w:pPr>
      <w:r>
        <w:t xml:space="preserve">Students are expected to adhere to the school </w:t>
      </w:r>
      <w:r w:rsidR="00D76686">
        <w:t>DRESS CODE</w:t>
      </w:r>
      <w:r>
        <w:t xml:space="preserve"> AND ELECTRONIC DEVICE policy. Violators will be asked to call their parents</w:t>
      </w:r>
      <w:r w:rsidR="208E2189" w:rsidRPr="3740FA1B">
        <w:rPr>
          <w:rFonts w:cs="Arial"/>
        </w:rPr>
        <w:t xml:space="preserve"> /guardians</w:t>
      </w:r>
      <w:r>
        <w:t xml:space="preserve"> for a ride home.</w:t>
      </w:r>
    </w:p>
    <w:p w14:paraId="7A22A793" w14:textId="268AD5ED" w:rsidR="54428602" w:rsidRDefault="54428602" w:rsidP="54428602">
      <w:pPr>
        <w:spacing w:line="257" w:lineRule="auto"/>
        <w:jc w:val="both"/>
        <w:rPr>
          <w:rFonts w:ascii="Calibri" w:eastAsia="Calibri" w:hAnsi="Calibri" w:cs="Calibri"/>
        </w:rPr>
      </w:pPr>
      <w:r w:rsidRPr="54428602">
        <w:rPr>
          <w:rFonts w:ascii="Calibri" w:eastAsia="Calibri" w:hAnsi="Calibri" w:cs="Calibri"/>
        </w:rPr>
        <w:lastRenderedPageBreak/>
        <w:t xml:space="preserve"> </w:t>
      </w:r>
    </w:p>
    <w:p w14:paraId="5EB0B3EF" w14:textId="75DC7DBB" w:rsidR="54428602" w:rsidRPr="00B16DDE" w:rsidRDefault="54428602" w:rsidP="54428602">
      <w:pPr>
        <w:jc w:val="both"/>
        <w:rPr>
          <w:rFonts w:eastAsia="Calibri"/>
        </w:rPr>
      </w:pPr>
      <w:r w:rsidRPr="76931DFD">
        <w:rPr>
          <w:rFonts w:eastAsia="Calibri"/>
        </w:rPr>
        <w:t>A Final Note: All school rules and expectations apply at the dance…have fun, dance appropriately, and contribute positively to the event so everyone can enjoy the activity.</w:t>
      </w:r>
    </w:p>
    <w:p w14:paraId="1C82E86B" w14:textId="30699863" w:rsidR="54428602" w:rsidRPr="00B16DDE" w:rsidRDefault="54428602" w:rsidP="54428602">
      <w:pPr>
        <w:jc w:val="both"/>
        <w:rPr>
          <w:rFonts w:eastAsia="Calibri"/>
        </w:rPr>
      </w:pPr>
      <w:r w:rsidRPr="00B16DDE">
        <w:rPr>
          <w:rFonts w:eastAsia="Calibri"/>
        </w:rPr>
        <w:t xml:space="preserve"> </w:t>
      </w:r>
    </w:p>
    <w:p w14:paraId="3B140457" w14:textId="4D0C226D" w:rsidR="54428602" w:rsidRPr="00B16DDE" w:rsidRDefault="54428602" w:rsidP="54428602">
      <w:pPr>
        <w:jc w:val="both"/>
        <w:rPr>
          <w:rFonts w:eastAsia="Calibri"/>
        </w:rPr>
      </w:pPr>
      <w:r w:rsidRPr="00B16DDE">
        <w:rPr>
          <w:rFonts w:eastAsia="Calibri"/>
          <w:b/>
          <w:bCs/>
        </w:rPr>
        <w:t>STUDENTS WHO DO NOT ADHERE TO THE RULES WILL BE ASKED TO LEAVE</w:t>
      </w:r>
      <w:r w:rsidRPr="00B16DDE">
        <w:rPr>
          <w:rFonts w:eastAsia="Calibri"/>
        </w:rPr>
        <w:t>.</w:t>
      </w:r>
    </w:p>
    <w:p w14:paraId="76B08754" w14:textId="60053740" w:rsidR="54428602" w:rsidRPr="000F2A0F" w:rsidRDefault="54428602" w:rsidP="54428602">
      <w:pPr>
        <w:jc w:val="both"/>
        <w:rPr>
          <w:rFonts w:cs="Arial"/>
          <w:b/>
          <w:bCs/>
          <w:u w:val="single"/>
        </w:rPr>
      </w:pPr>
    </w:p>
    <w:p w14:paraId="7FE61CAD" w14:textId="4418C45B" w:rsidR="76931DFD" w:rsidRDefault="76931DFD" w:rsidP="76931DFD">
      <w:pPr>
        <w:jc w:val="both"/>
        <w:rPr>
          <w:rFonts w:cs="Arial"/>
          <w:b/>
          <w:bCs/>
          <w:u w:val="single"/>
        </w:rPr>
      </w:pPr>
    </w:p>
    <w:p w14:paraId="285B510D" w14:textId="32CC9481" w:rsidR="004E175A" w:rsidRPr="000F2A0F" w:rsidRDefault="004E175A" w:rsidP="004E175A">
      <w:pPr>
        <w:jc w:val="both"/>
        <w:rPr>
          <w:rFonts w:cs="Arial"/>
          <w:b/>
        </w:rPr>
      </w:pPr>
      <w:r w:rsidRPr="000F2A0F">
        <w:rPr>
          <w:rFonts w:cs="Arial"/>
          <w:b/>
        </w:rPr>
        <w:t>LIVE OAK RIDGE MIDDLE SCHOOL</w:t>
      </w:r>
      <w:r w:rsidR="00770DCE" w:rsidRPr="000F2A0F">
        <w:rPr>
          <w:rFonts w:cs="Arial"/>
          <w:b/>
        </w:rPr>
        <w:t xml:space="preserve"> </w:t>
      </w:r>
      <w:r w:rsidRPr="000F2A0F">
        <w:rPr>
          <w:rFonts w:cs="Arial"/>
          <w:b/>
        </w:rPr>
        <w:t>DETAIL ON DISCIPLINE PLAN</w:t>
      </w:r>
    </w:p>
    <w:p w14:paraId="5241348A" w14:textId="0B9C7963" w:rsidR="004E175A" w:rsidRPr="004E175A" w:rsidRDefault="006C6F54" w:rsidP="004E175A">
      <w:pPr>
        <w:jc w:val="both"/>
        <w:rPr>
          <w:rFonts w:cs="Arial"/>
        </w:rPr>
      </w:pPr>
      <w:r w:rsidRPr="7E28FFD7">
        <w:rPr>
          <w:rFonts w:cs="Arial"/>
        </w:rPr>
        <w:t xml:space="preserve">*ALL referrals </w:t>
      </w:r>
      <w:r w:rsidR="00723A82" w:rsidRPr="7E28FFD7">
        <w:rPr>
          <w:rFonts w:cs="Arial"/>
        </w:rPr>
        <w:t>should</w:t>
      </w:r>
      <w:r w:rsidR="004E175A" w:rsidRPr="7E28FFD7">
        <w:rPr>
          <w:rFonts w:cs="Arial"/>
        </w:rPr>
        <w:t xml:space="preserve"> be signed by the student, teacher, and the administrator*</w:t>
      </w:r>
    </w:p>
    <w:p w14:paraId="2A8983A7" w14:textId="77777777" w:rsidR="004E175A" w:rsidRPr="004E175A" w:rsidRDefault="004E175A" w:rsidP="004E175A">
      <w:pPr>
        <w:jc w:val="both"/>
        <w:rPr>
          <w:rFonts w:cs="Arial"/>
        </w:rPr>
      </w:pPr>
    </w:p>
    <w:p w14:paraId="7E8BAE1A" w14:textId="10C530DC" w:rsidR="00D0190B" w:rsidRPr="00D0190B" w:rsidRDefault="004E175A" w:rsidP="7E28FFD7">
      <w:pPr>
        <w:jc w:val="both"/>
        <w:rPr>
          <w:rFonts w:cs="Arial"/>
        </w:rPr>
      </w:pPr>
      <w:r w:rsidRPr="7E28FFD7">
        <w:rPr>
          <w:rFonts w:cs="Arial"/>
        </w:rPr>
        <w:t>For violations of the Student Code of Conduct not considered serious infractions:</w:t>
      </w:r>
    </w:p>
    <w:p w14:paraId="72BE269B" w14:textId="77777777" w:rsidR="00BC1F1E" w:rsidRPr="00BC1F1E" w:rsidRDefault="00BC1F1E" w:rsidP="00BC1F1E">
      <w:pPr>
        <w:rPr>
          <w:rFonts w:ascii="Georgia" w:eastAsia="Georgia" w:hAnsi="Georgia" w:cs="Georgia"/>
          <w:b/>
          <w:bCs/>
          <w:color w:val="000000" w:themeColor="text1"/>
          <w:sz w:val="22"/>
          <w:szCs w:val="22"/>
        </w:rPr>
      </w:pPr>
    </w:p>
    <w:p w14:paraId="03DC0E6F" w14:textId="77777777" w:rsidR="00BC1F1E" w:rsidRPr="00BC1F1E" w:rsidRDefault="00BC1F1E" w:rsidP="00BC1F1E">
      <w:pPr>
        <w:rPr>
          <w:rFonts w:ascii="Georgia" w:eastAsia="Georgia" w:hAnsi="Georgia" w:cs="Georgia"/>
          <w:b/>
          <w:bCs/>
          <w:color w:val="000000" w:themeColor="text1"/>
          <w:sz w:val="22"/>
          <w:szCs w:val="22"/>
        </w:rPr>
      </w:pPr>
      <w:r w:rsidRPr="00BC1F1E">
        <w:rPr>
          <w:rFonts w:ascii="Georgia" w:eastAsia="Georgia" w:hAnsi="Georgia" w:cs="Georgia"/>
          <w:b/>
          <w:bCs/>
          <w:color w:val="000000" w:themeColor="text1"/>
          <w:sz w:val="22"/>
          <w:szCs w:val="22"/>
        </w:rPr>
        <w:t>*ALL referrals shall be signed by student, teacher, and administrator in cases where a student refuses, administrator will have present staff member sign as witness*</w:t>
      </w:r>
    </w:p>
    <w:p w14:paraId="2C227132" w14:textId="77777777" w:rsidR="00BC1F1E" w:rsidRPr="00BC1F1E" w:rsidRDefault="00BC1F1E" w:rsidP="00BC1F1E">
      <w:pPr>
        <w:rPr>
          <w:rFonts w:ascii="Georgia" w:eastAsia="Georgia" w:hAnsi="Georgia" w:cs="Georgia"/>
          <w:b/>
          <w:bCs/>
          <w:color w:val="000000" w:themeColor="text1"/>
          <w:sz w:val="22"/>
          <w:szCs w:val="22"/>
        </w:rPr>
      </w:pPr>
      <w:r w:rsidRPr="00BC1F1E">
        <w:rPr>
          <w:rFonts w:ascii="Georgia" w:eastAsia="Georgia" w:hAnsi="Georgia" w:cs="Georgia"/>
          <w:b/>
          <w:bCs/>
          <w:color w:val="000000" w:themeColor="text1"/>
          <w:sz w:val="22"/>
          <w:szCs w:val="22"/>
        </w:rPr>
        <w:t>For violations of the Student Code of Conduct serious infractions not considered:</w:t>
      </w:r>
    </w:p>
    <w:p w14:paraId="405D5FD5" w14:textId="77777777" w:rsidR="00BC1F1E" w:rsidRPr="00BC1F1E" w:rsidRDefault="00BC1F1E" w:rsidP="00BC1F1E">
      <w:pPr>
        <w:rPr>
          <w:rFonts w:ascii="Georgia" w:eastAsia="Georgia" w:hAnsi="Georgia" w:cs="Georgia"/>
          <w:b/>
          <w:bCs/>
          <w:color w:val="000000" w:themeColor="text1"/>
          <w:sz w:val="22"/>
          <w:szCs w:val="22"/>
        </w:rPr>
      </w:pPr>
    </w:p>
    <w:p w14:paraId="593251F5" w14:textId="77777777" w:rsidR="00BC1F1E" w:rsidRPr="00BC1F1E" w:rsidRDefault="00BC1F1E" w:rsidP="00BC1F1E">
      <w:pPr>
        <w:rPr>
          <w:rFonts w:ascii="Georgia" w:eastAsia="Georgia" w:hAnsi="Georgia" w:cs="Georgia"/>
          <w:b/>
          <w:bCs/>
          <w:color w:val="000000" w:themeColor="text1"/>
          <w:sz w:val="22"/>
          <w:szCs w:val="22"/>
        </w:rPr>
      </w:pPr>
      <w:r w:rsidRPr="00BC1F1E">
        <w:rPr>
          <w:rFonts w:ascii="Georgia" w:eastAsia="Georgia" w:hAnsi="Georgia" w:cs="Georgia"/>
          <w:b/>
          <w:bCs/>
          <w:color w:val="000000" w:themeColor="text1"/>
          <w:sz w:val="22"/>
          <w:szCs w:val="22"/>
        </w:rPr>
        <w:t>STEP 1:</w:t>
      </w:r>
    </w:p>
    <w:p w14:paraId="7A7F0D33" w14:textId="77777777" w:rsidR="00BC1F1E" w:rsidRPr="00BC1F1E" w:rsidRDefault="00BC1F1E" w:rsidP="00BC1F1E">
      <w:pPr>
        <w:rPr>
          <w:rFonts w:ascii="Georgia" w:eastAsia="Georgia" w:hAnsi="Georgia" w:cs="Georgia"/>
          <w:b/>
          <w:bCs/>
          <w:color w:val="000000" w:themeColor="text1"/>
          <w:sz w:val="22"/>
          <w:szCs w:val="22"/>
        </w:rPr>
      </w:pPr>
    </w:p>
    <w:p w14:paraId="2F7D1F21" w14:textId="674D902D" w:rsidR="00BC1F1E" w:rsidRPr="003747C4" w:rsidRDefault="00BC1F1E" w:rsidP="00BC1F1E">
      <w:pPr>
        <w:numPr>
          <w:ilvl w:val="0"/>
          <w:numId w:val="46"/>
        </w:numPr>
        <w:rPr>
          <w:rFonts w:ascii="Georgia" w:eastAsia="Georgia" w:hAnsi="Georgia" w:cs="Georgia"/>
          <w:color w:val="000000" w:themeColor="text1"/>
          <w:sz w:val="22"/>
          <w:szCs w:val="22"/>
        </w:rPr>
      </w:pPr>
      <w:r w:rsidRPr="00BC1F1E">
        <w:rPr>
          <w:rFonts w:ascii="Georgia" w:eastAsia="Georgia" w:hAnsi="Georgia" w:cs="Georgia"/>
          <w:color w:val="000000" w:themeColor="text1"/>
          <w:sz w:val="22"/>
          <w:szCs w:val="22"/>
        </w:rPr>
        <w:t xml:space="preserve">Teachers </w:t>
      </w:r>
      <w:r w:rsidRPr="00BC1F1E">
        <w:rPr>
          <w:rFonts w:ascii="Georgia" w:eastAsia="Georgia" w:hAnsi="Georgia" w:cs="Georgia"/>
          <w:color w:val="000000" w:themeColor="text1"/>
          <w:sz w:val="22"/>
          <w:szCs w:val="22"/>
          <w:u w:val="single"/>
        </w:rPr>
        <w:t>will</w:t>
      </w:r>
      <w:r w:rsidRPr="00BC1F1E">
        <w:rPr>
          <w:rFonts w:ascii="Georgia" w:eastAsia="Georgia" w:hAnsi="Georgia" w:cs="Georgia"/>
          <w:color w:val="000000" w:themeColor="text1"/>
          <w:sz w:val="22"/>
          <w:szCs w:val="22"/>
        </w:rPr>
        <w:t xml:space="preserve"> document a “Warning” during a </w:t>
      </w:r>
      <w:r w:rsidR="004A4D16">
        <w:rPr>
          <w:rFonts w:ascii="Georgia" w:eastAsia="Georgia" w:hAnsi="Georgia" w:cs="Georgia"/>
          <w:color w:val="000000" w:themeColor="text1"/>
          <w:sz w:val="22"/>
          <w:szCs w:val="22"/>
        </w:rPr>
        <w:t>conference briefly</w:t>
      </w:r>
      <w:r w:rsidRPr="00BC1F1E">
        <w:rPr>
          <w:rFonts w:ascii="Georgia" w:eastAsia="Georgia" w:hAnsi="Georgia" w:cs="Georgia"/>
          <w:color w:val="000000" w:themeColor="text1"/>
          <w:sz w:val="22"/>
          <w:szCs w:val="22"/>
        </w:rPr>
        <w:t xml:space="preserve"> with </w:t>
      </w:r>
      <w:r w:rsidR="001B1E7E" w:rsidRPr="00BC1F1E">
        <w:rPr>
          <w:rFonts w:ascii="Georgia" w:eastAsia="Georgia" w:hAnsi="Georgia" w:cs="Georgia"/>
          <w:color w:val="000000" w:themeColor="text1"/>
          <w:sz w:val="22"/>
          <w:szCs w:val="22"/>
        </w:rPr>
        <w:t>students</w:t>
      </w:r>
      <w:r w:rsidR="003747C4">
        <w:rPr>
          <w:rFonts w:ascii="Georgia" w:eastAsia="Georgia" w:hAnsi="Georgia" w:cs="Georgia"/>
          <w:color w:val="000000" w:themeColor="text1"/>
          <w:sz w:val="22"/>
          <w:szCs w:val="22"/>
        </w:rPr>
        <w:t xml:space="preserve"> using Capturing Kids Hearts (CKH) strategies</w:t>
      </w:r>
      <w:r w:rsidRPr="00BC1F1E">
        <w:rPr>
          <w:rFonts w:ascii="Georgia" w:eastAsia="Georgia" w:hAnsi="Georgia" w:cs="Georgia"/>
          <w:color w:val="000000" w:themeColor="text1"/>
          <w:sz w:val="22"/>
          <w:szCs w:val="22"/>
        </w:rPr>
        <w:t>, teacher may</w:t>
      </w:r>
      <w:r w:rsidR="003747C4">
        <w:rPr>
          <w:rFonts w:ascii="Georgia" w:eastAsia="Georgia" w:hAnsi="Georgia" w:cs="Georgia"/>
          <w:color w:val="000000" w:themeColor="text1"/>
          <w:sz w:val="22"/>
          <w:szCs w:val="22"/>
        </w:rPr>
        <w:t xml:space="preserve"> </w:t>
      </w:r>
      <w:r w:rsidRPr="003747C4">
        <w:rPr>
          <w:rFonts w:ascii="Georgia" w:eastAsia="Georgia" w:hAnsi="Georgia" w:cs="Georgia"/>
          <w:color w:val="000000" w:themeColor="text1"/>
          <w:sz w:val="22"/>
          <w:szCs w:val="22"/>
        </w:rPr>
        <w:t>assign a further consequence.</w:t>
      </w:r>
    </w:p>
    <w:p w14:paraId="6E200A54" w14:textId="77777777" w:rsidR="00BC1F1E" w:rsidRPr="00BC1F1E" w:rsidRDefault="00BC1F1E">
      <w:pPr>
        <w:numPr>
          <w:ilvl w:val="0"/>
          <w:numId w:val="46"/>
        </w:numPr>
        <w:rPr>
          <w:rFonts w:ascii="Georgia" w:eastAsia="Georgia" w:hAnsi="Georgia" w:cs="Georgia"/>
          <w:color w:val="000000" w:themeColor="text1"/>
          <w:sz w:val="22"/>
          <w:szCs w:val="22"/>
        </w:rPr>
      </w:pPr>
      <w:r w:rsidRPr="00BC1F1E">
        <w:rPr>
          <w:rFonts w:ascii="Georgia" w:eastAsia="Georgia" w:hAnsi="Georgia" w:cs="Georgia"/>
          <w:color w:val="000000" w:themeColor="text1"/>
          <w:sz w:val="22"/>
          <w:szCs w:val="22"/>
        </w:rPr>
        <w:t xml:space="preserve">Parent(s) </w:t>
      </w:r>
      <w:r w:rsidRPr="00BC1F1E">
        <w:rPr>
          <w:rFonts w:ascii="Georgia" w:eastAsia="Georgia" w:hAnsi="Georgia" w:cs="Georgia"/>
          <w:color w:val="000000" w:themeColor="text1"/>
          <w:sz w:val="22"/>
          <w:szCs w:val="22"/>
          <w:u w:val="single"/>
        </w:rPr>
        <w:t>will</w:t>
      </w:r>
      <w:r w:rsidRPr="00BC1F1E">
        <w:rPr>
          <w:rFonts w:ascii="Georgia" w:eastAsia="Georgia" w:hAnsi="Georgia" w:cs="Georgia"/>
          <w:color w:val="000000" w:themeColor="text1"/>
          <w:sz w:val="22"/>
          <w:szCs w:val="22"/>
        </w:rPr>
        <w:t xml:space="preserve"> be contacted via phone, email, person, or certified letter.</w:t>
      </w:r>
    </w:p>
    <w:p w14:paraId="539DE409" w14:textId="77777777" w:rsidR="00BC1F1E" w:rsidRPr="00BC1F1E" w:rsidRDefault="00BC1F1E">
      <w:pPr>
        <w:numPr>
          <w:ilvl w:val="1"/>
          <w:numId w:val="46"/>
        </w:numPr>
        <w:rPr>
          <w:rFonts w:ascii="Georgia" w:eastAsia="Georgia" w:hAnsi="Georgia" w:cs="Georgia"/>
          <w:color w:val="000000" w:themeColor="text1"/>
          <w:sz w:val="22"/>
          <w:szCs w:val="22"/>
        </w:rPr>
      </w:pPr>
      <w:r w:rsidRPr="00BC1F1E">
        <w:rPr>
          <w:rFonts w:ascii="Georgia" w:eastAsia="Georgia" w:hAnsi="Georgia" w:cs="Georgia"/>
          <w:color w:val="000000" w:themeColor="text1"/>
          <w:sz w:val="22"/>
          <w:szCs w:val="22"/>
        </w:rPr>
        <w:t xml:space="preserve">Teachers </w:t>
      </w:r>
      <w:r w:rsidRPr="00BC1F1E">
        <w:rPr>
          <w:rFonts w:ascii="Georgia" w:eastAsia="Georgia" w:hAnsi="Georgia" w:cs="Georgia"/>
          <w:color w:val="000000" w:themeColor="text1"/>
          <w:sz w:val="22"/>
          <w:szCs w:val="22"/>
          <w:u w:val="single"/>
        </w:rPr>
        <w:t>MUST</w:t>
      </w:r>
      <w:r w:rsidRPr="00BC1F1E">
        <w:rPr>
          <w:rFonts w:ascii="Georgia" w:eastAsia="Georgia" w:hAnsi="Georgia" w:cs="Georgia"/>
          <w:color w:val="000000" w:themeColor="text1"/>
          <w:sz w:val="22"/>
          <w:szCs w:val="22"/>
        </w:rPr>
        <w:t xml:space="preserve"> receive verbal or visual confirmation of contact.</w:t>
      </w:r>
    </w:p>
    <w:p w14:paraId="6B421950" w14:textId="77777777" w:rsidR="00BC1F1E" w:rsidRPr="00BC1F1E" w:rsidRDefault="00BC1F1E">
      <w:pPr>
        <w:numPr>
          <w:ilvl w:val="1"/>
          <w:numId w:val="46"/>
        </w:numPr>
        <w:rPr>
          <w:rFonts w:ascii="Georgia" w:eastAsia="Georgia" w:hAnsi="Georgia" w:cs="Georgia"/>
          <w:color w:val="000000" w:themeColor="text1"/>
          <w:sz w:val="22"/>
          <w:szCs w:val="22"/>
        </w:rPr>
      </w:pPr>
      <w:r w:rsidRPr="00BC1F1E">
        <w:rPr>
          <w:rFonts w:ascii="Georgia" w:eastAsia="Georgia" w:hAnsi="Georgia" w:cs="Georgia"/>
          <w:color w:val="000000" w:themeColor="text1"/>
          <w:sz w:val="22"/>
          <w:szCs w:val="22"/>
        </w:rPr>
        <w:t xml:space="preserve">Teachers </w:t>
      </w:r>
      <w:r w:rsidRPr="00BC1F1E">
        <w:rPr>
          <w:rFonts w:ascii="Georgia" w:eastAsia="Georgia" w:hAnsi="Georgia" w:cs="Georgia"/>
          <w:color w:val="000000" w:themeColor="text1"/>
          <w:sz w:val="22"/>
          <w:szCs w:val="22"/>
          <w:u w:val="single"/>
        </w:rPr>
        <w:t>MUST</w:t>
      </w:r>
      <w:r w:rsidRPr="00BC1F1E">
        <w:rPr>
          <w:rFonts w:ascii="Georgia" w:eastAsia="Georgia" w:hAnsi="Georgia" w:cs="Georgia"/>
          <w:color w:val="000000" w:themeColor="text1"/>
          <w:sz w:val="22"/>
          <w:szCs w:val="22"/>
        </w:rPr>
        <w:t xml:space="preserve"> retain documentation to be used if necessary for STEP 3 meeting.</w:t>
      </w:r>
    </w:p>
    <w:p w14:paraId="61D20F6A" w14:textId="4AE441D9" w:rsidR="00BC1F1E" w:rsidRPr="00BC1F1E" w:rsidRDefault="00BC1F1E">
      <w:pPr>
        <w:numPr>
          <w:ilvl w:val="0"/>
          <w:numId w:val="46"/>
        </w:numPr>
        <w:rPr>
          <w:rFonts w:ascii="Georgia" w:eastAsia="Georgia" w:hAnsi="Georgia" w:cs="Georgia"/>
          <w:color w:val="000000" w:themeColor="text1"/>
          <w:sz w:val="22"/>
          <w:szCs w:val="22"/>
        </w:rPr>
      </w:pPr>
      <w:r w:rsidRPr="00BC1F1E">
        <w:rPr>
          <w:rFonts w:ascii="Georgia" w:eastAsia="Georgia" w:hAnsi="Georgia" w:cs="Georgia"/>
          <w:color w:val="000000" w:themeColor="text1"/>
          <w:sz w:val="22"/>
          <w:szCs w:val="22"/>
        </w:rPr>
        <w:t>Document Step 1</w:t>
      </w:r>
      <w:r w:rsidR="004A4D16">
        <w:rPr>
          <w:rFonts w:ascii="Georgia" w:eastAsia="Georgia" w:hAnsi="Georgia" w:cs="Georgia"/>
          <w:color w:val="000000" w:themeColor="text1"/>
          <w:sz w:val="22"/>
          <w:szCs w:val="22"/>
        </w:rPr>
        <w:t xml:space="preserve"> using the LORMS Parent Contact Log</w:t>
      </w:r>
      <w:r w:rsidRPr="00BC1F1E">
        <w:rPr>
          <w:rFonts w:ascii="Georgia" w:eastAsia="Georgia" w:hAnsi="Georgia" w:cs="Georgia"/>
          <w:color w:val="000000" w:themeColor="text1"/>
          <w:sz w:val="22"/>
          <w:szCs w:val="22"/>
        </w:rPr>
        <w:t>.</w:t>
      </w:r>
    </w:p>
    <w:p w14:paraId="541AEC65" w14:textId="77777777" w:rsidR="00BC1F1E" w:rsidRPr="00BC1F1E" w:rsidRDefault="00BC1F1E" w:rsidP="00BC1F1E">
      <w:pPr>
        <w:rPr>
          <w:rFonts w:ascii="Georgia" w:eastAsia="Georgia" w:hAnsi="Georgia" w:cs="Georgia"/>
          <w:b/>
          <w:bCs/>
          <w:color w:val="000000" w:themeColor="text1"/>
          <w:sz w:val="22"/>
          <w:szCs w:val="22"/>
        </w:rPr>
      </w:pPr>
    </w:p>
    <w:p w14:paraId="27EBB6E2" w14:textId="77777777" w:rsidR="00BC1F1E" w:rsidRPr="00BC1F1E" w:rsidRDefault="00BC1F1E" w:rsidP="00BC1F1E">
      <w:pPr>
        <w:rPr>
          <w:rFonts w:ascii="Georgia" w:eastAsia="Georgia" w:hAnsi="Georgia" w:cs="Georgia"/>
          <w:b/>
          <w:bCs/>
          <w:color w:val="000000" w:themeColor="text1"/>
          <w:sz w:val="22"/>
          <w:szCs w:val="22"/>
        </w:rPr>
      </w:pPr>
      <w:r w:rsidRPr="00BC1F1E">
        <w:rPr>
          <w:rFonts w:ascii="Georgia" w:eastAsia="Georgia" w:hAnsi="Georgia" w:cs="Georgia"/>
          <w:b/>
          <w:bCs/>
          <w:color w:val="000000" w:themeColor="text1"/>
          <w:sz w:val="22"/>
          <w:szCs w:val="22"/>
        </w:rPr>
        <w:t>STEP 2:</w:t>
      </w:r>
    </w:p>
    <w:p w14:paraId="18D3CDED" w14:textId="77777777" w:rsidR="00BC1F1E" w:rsidRPr="00BC1F1E" w:rsidRDefault="00BC1F1E" w:rsidP="00BC1F1E">
      <w:pPr>
        <w:rPr>
          <w:rFonts w:ascii="Georgia" w:eastAsia="Georgia" w:hAnsi="Georgia" w:cs="Georgia"/>
          <w:color w:val="000000" w:themeColor="text1"/>
          <w:sz w:val="22"/>
          <w:szCs w:val="22"/>
        </w:rPr>
      </w:pPr>
    </w:p>
    <w:p w14:paraId="108FBE10" w14:textId="14E1E8C4" w:rsidR="00BC1F1E" w:rsidRPr="00BC1F1E" w:rsidRDefault="00BC1F1E">
      <w:pPr>
        <w:numPr>
          <w:ilvl w:val="0"/>
          <w:numId w:val="45"/>
        </w:numPr>
        <w:rPr>
          <w:rFonts w:ascii="Georgia" w:eastAsia="Georgia" w:hAnsi="Georgia" w:cs="Georgia"/>
          <w:color w:val="000000" w:themeColor="text1"/>
          <w:sz w:val="22"/>
          <w:szCs w:val="22"/>
        </w:rPr>
      </w:pPr>
      <w:r w:rsidRPr="00BC1F1E">
        <w:rPr>
          <w:rFonts w:ascii="Georgia" w:eastAsia="Georgia" w:hAnsi="Georgia" w:cs="Georgia"/>
          <w:color w:val="000000" w:themeColor="text1"/>
          <w:sz w:val="22"/>
          <w:szCs w:val="22"/>
        </w:rPr>
        <w:t xml:space="preserve">The teacher </w:t>
      </w:r>
      <w:r w:rsidRPr="00BC1F1E">
        <w:rPr>
          <w:rFonts w:ascii="Georgia" w:eastAsia="Georgia" w:hAnsi="Georgia" w:cs="Georgia"/>
          <w:color w:val="000000" w:themeColor="text1"/>
          <w:sz w:val="22"/>
          <w:szCs w:val="22"/>
          <w:u w:val="single"/>
        </w:rPr>
        <w:t>will</w:t>
      </w:r>
      <w:r w:rsidRPr="00BC1F1E">
        <w:rPr>
          <w:rFonts w:ascii="Georgia" w:eastAsia="Georgia" w:hAnsi="Georgia" w:cs="Georgia"/>
          <w:color w:val="000000" w:themeColor="text1"/>
          <w:sz w:val="22"/>
          <w:szCs w:val="22"/>
        </w:rPr>
        <w:t xml:space="preserve"> issue the student a teacher consequence; a </w:t>
      </w:r>
      <w:r w:rsidR="003747C4">
        <w:rPr>
          <w:rFonts w:ascii="Georgia" w:eastAsia="Georgia" w:hAnsi="Georgia" w:cs="Georgia"/>
          <w:color w:val="000000" w:themeColor="text1"/>
          <w:sz w:val="22"/>
          <w:szCs w:val="22"/>
        </w:rPr>
        <w:t>CKH</w:t>
      </w:r>
      <w:r w:rsidRPr="00BC1F1E">
        <w:rPr>
          <w:rFonts w:ascii="Georgia" w:eastAsia="Georgia" w:hAnsi="Georgia" w:cs="Georgia"/>
          <w:color w:val="000000" w:themeColor="text1"/>
          <w:sz w:val="22"/>
          <w:szCs w:val="22"/>
        </w:rPr>
        <w:t xml:space="preserve"> talk will be held with the student.</w:t>
      </w:r>
    </w:p>
    <w:p w14:paraId="757B31CB" w14:textId="77777777" w:rsidR="00BC1F1E" w:rsidRPr="00BC1F1E" w:rsidRDefault="00BC1F1E">
      <w:pPr>
        <w:numPr>
          <w:ilvl w:val="0"/>
          <w:numId w:val="45"/>
        </w:numPr>
        <w:rPr>
          <w:rFonts w:ascii="Georgia" w:eastAsia="Georgia" w:hAnsi="Georgia" w:cs="Georgia"/>
          <w:color w:val="000000" w:themeColor="text1"/>
          <w:sz w:val="22"/>
          <w:szCs w:val="22"/>
        </w:rPr>
      </w:pPr>
      <w:r w:rsidRPr="00BC1F1E">
        <w:rPr>
          <w:rFonts w:ascii="Georgia" w:eastAsia="Georgia" w:hAnsi="Georgia" w:cs="Georgia"/>
          <w:color w:val="000000" w:themeColor="text1"/>
          <w:sz w:val="22"/>
          <w:szCs w:val="22"/>
        </w:rPr>
        <w:t xml:space="preserve">Parent(s) </w:t>
      </w:r>
      <w:r w:rsidRPr="00BC1F1E">
        <w:rPr>
          <w:rFonts w:ascii="Georgia" w:eastAsia="Georgia" w:hAnsi="Georgia" w:cs="Georgia"/>
          <w:color w:val="000000" w:themeColor="text1"/>
          <w:sz w:val="22"/>
          <w:szCs w:val="22"/>
          <w:u w:val="single"/>
        </w:rPr>
        <w:t>will</w:t>
      </w:r>
      <w:r w:rsidRPr="00BC1F1E">
        <w:rPr>
          <w:rFonts w:ascii="Georgia" w:eastAsia="Georgia" w:hAnsi="Georgia" w:cs="Georgia"/>
          <w:color w:val="000000" w:themeColor="text1"/>
          <w:sz w:val="22"/>
          <w:szCs w:val="22"/>
        </w:rPr>
        <w:t xml:space="preserve"> be contacted via phone, email, person, or certified letter.</w:t>
      </w:r>
    </w:p>
    <w:p w14:paraId="12322B9D" w14:textId="77777777" w:rsidR="00BC1F1E" w:rsidRPr="00BC1F1E" w:rsidRDefault="00BC1F1E">
      <w:pPr>
        <w:numPr>
          <w:ilvl w:val="1"/>
          <w:numId w:val="45"/>
        </w:numPr>
        <w:rPr>
          <w:rFonts w:ascii="Georgia" w:eastAsia="Georgia" w:hAnsi="Georgia" w:cs="Georgia"/>
          <w:color w:val="000000" w:themeColor="text1"/>
          <w:sz w:val="22"/>
          <w:szCs w:val="22"/>
        </w:rPr>
      </w:pPr>
      <w:r w:rsidRPr="00BC1F1E">
        <w:rPr>
          <w:rFonts w:ascii="Georgia" w:eastAsia="Georgia" w:hAnsi="Georgia" w:cs="Georgia"/>
          <w:color w:val="000000" w:themeColor="text1"/>
          <w:sz w:val="22"/>
          <w:szCs w:val="22"/>
        </w:rPr>
        <w:t xml:space="preserve">Teachers </w:t>
      </w:r>
      <w:r w:rsidRPr="00BC1F1E">
        <w:rPr>
          <w:rFonts w:ascii="Georgia" w:eastAsia="Georgia" w:hAnsi="Georgia" w:cs="Georgia"/>
          <w:color w:val="000000" w:themeColor="text1"/>
          <w:sz w:val="22"/>
          <w:szCs w:val="22"/>
          <w:u w:val="single"/>
        </w:rPr>
        <w:t>MUST</w:t>
      </w:r>
      <w:r w:rsidRPr="00BC1F1E">
        <w:rPr>
          <w:rFonts w:ascii="Georgia" w:eastAsia="Georgia" w:hAnsi="Georgia" w:cs="Georgia"/>
          <w:color w:val="000000" w:themeColor="text1"/>
          <w:sz w:val="22"/>
          <w:szCs w:val="22"/>
        </w:rPr>
        <w:t xml:space="preserve"> receive verbal or visual confirmation of contact.</w:t>
      </w:r>
    </w:p>
    <w:p w14:paraId="29BFEB0C" w14:textId="655DB5FE" w:rsidR="00BC1F1E" w:rsidRPr="00BC1F1E" w:rsidRDefault="00BC1F1E">
      <w:pPr>
        <w:numPr>
          <w:ilvl w:val="1"/>
          <w:numId w:val="45"/>
        </w:numPr>
        <w:rPr>
          <w:rFonts w:ascii="Georgia" w:eastAsia="Georgia" w:hAnsi="Georgia" w:cs="Georgia"/>
          <w:color w:val="000000" w:themeColor="text1"/>
          <w:sz w:val="22"/>
          <w:szCs w:val="22"/>
        </w:rPr>
      </w:pPr>
      <w:r w:rsidRPr="00BC1F1E">
        <w:rPr>
          <w:rFonts w:ascii="Georgia" w:eastAsia="Georgia" w:hAnsi="Georgia" w:cs="Georgia"/>
          <w:color w:val="000000" w:themeColor="text1"/>
          <w:sz w:val="22"/>
          <w:szCs w:val="22"/>
        </w:rPr>
        <w:t xml:space="preserve">Teachers </w:t>
      </w:r>
      <w:r w:rsidRPr="00BC1F1E">
        <w:rPr>
          <w:rFonts w:ascii="Georgia" w:eastAsia="Georgia" w:hAnsi="Georgia" w:cs="Georgia"/>
          <w:color w:val="000000" w:themeColor="text1"/>
          <w:sz w:val="22"/>
          <w:szCs w:val="22"/>
          <w:u w:val="single"/>
        </w:rPr>
        <w:t>MUST</w:t>
      </w:r>
      <w:r w:rsidRPr="00BC1F1E">
        <w:rPr>
          <w:rFonts w:ascii="Georgia" w:eastAsia="Georgia" w:hAnsi="Georgia" w:cs="Georgia"/>
          <w:color w:val="000000" w:themeColor="text1"/>
          <w:sz w:val="22"/>
          <w:szCs w:val="22"/>
        </w:rPr>
        <w:t xml:space="preserve"> retain documentation to be used for STEP 3 </w:t>
      </w:r>
      <w:r w:rsidR="003747C4">
        <w:rPr>
          <w:rFonts w:ascii="Georgia" w:eastAsia="Georgia" w:hAnsi="Georgia" w:cs="Georgia"/>
          <w:color w:val="000000" w:themeColor="text1"/>
          <w:sz w:val="22"/>
          <w:szCs w:val="22"/>
        </w:rPr>
        <w:t>RTI Meeting</w:t>
      </w:r>
      <w:r w:rsidRPr="00BC1F1E">
        <w:rPr>
          <w:rFonts w:ascii="Georgia" w:eastAsia="Georgia" w:hAnsi="Georgia" w:cs="Georgia"/>
          <w:color w:val="000000" w:themeColor="text1"/>
          <w:sz w:val="22"/>
          <w:szCs w:val="22"/>
        </w:rPr>
        <w:t>.</w:t>
      </w:r>
    </w:p>
    <w:p w14:paraId="42A8EA00" w14:textId="77777777" w:rsidR="00BC1F1E" w:rsidRPr="00BC1F1E" w:rsidRDefault="00BC1F1E">
      <w:pPr>
        <w:numPr>
          <w:ilvl w:val="0"/>
          <w:numId w:val="45"/>
        </w:numPr>
        <w:rPr>
          <w:rFonts w:ascii="Georgia" w:eastAsia="Georgia" w:hAnsi="Georgia" w:cs="Georgia"/>
          <w:color w:val="000000" w:themeColor="text1"/>
          <w:sz w:val="22"/>
          <w:szCs w:val="22"/>
        </w:rPr>
      </w:pPr>
      <w:r w:rsidRPr="00BC1F1E">
        <w:rPr>
          <w:rFonts w:ascii="Georgia" w:eastAsia="Georgia" w:hAnsi="Georgia" w:cs="Georgia"/>
          <w:color w:val="000000" w:themeColor="text1"/>
          <w:sz w:val="22"/>
          <w:szCs w:val="22"/>
        </w:rPr>
        <w:t>Document Step 2.</w:t>
      </w:r>
    </w:p>
    <w:p w14:paraId="6525D624" w14:textId="77777777" w:rsidR="00BC1F1E" w:rsidRPr="00BC1F1E" w:rsidRDefault="00BC1F1E" w:rsidP="00BC1F1E">
      <w:pPr>
        <w:rPr>
          <w:rFonts w:ascii="Georgia" w:eastAsia="Georgia" w:hAnsi="Georgia" w:cs="Georgia"/>
          <w:color w:val="000000" w:themeColor="text1"/>
          <w:sz w:val="22"/>
          <w:szCs w:val="22"/>
        </w:rPr>
      </w:pPr>
    </w:p>
    <w:p w14:paraId="7795229A" w14:textId="77777777" w:rsidR="00BC1F1E" w:rsidRPr="00BC1F1E" w:rsidRDefault="00BC1F1E" w:rsidP="00BC1F1E">
      <w:pPr>
        <w:rPr>
          <w:rFonts w:ascii="Georgia" w:eastAsia="Georgia" w:hAnsi="Georgia" w:cs="Georgia"/>
          <w:color w:val="000000" w:themeColor="text1"/>
          <w:sz w:val="22"/>
          <w:szCs w:val="22"/>
        </w:rPr>
      </w:pPr>
      <w:r w:rsidRPr="00BC1F1E">
        <w:rPr>
          <w:rFonts w:ascii="Georgia" w:eastAsia="Georgia" w:hAnsi="Georgia" w:cs="Georgia"/>
          <w:color w:val="000000" w:themeColor="text1"/>
          <w:sz w:val="22"/>
          <w:szCs w:val="22"/>
        </w:rPr>
        <w:t>Note: The teacher will notify Dr. Storms once STEP 2 is documented.</w:t>
      </w:r>
    </w:p>
    <w:p w14:paraId="2F5D73FE" w14:textId="77777777" w:rsidR="00BC1F1E" w:rsidRPr="00BC1F1E" w:rsidRDefault="00BC1F1E" w:rsidP="00BC1F1E">
      <w:pPr>
        <w:rPr>
          <w:rFonts w:ascii="Georgia" w:eastAsia="Georgia" w:hAnsi="Georgia" w:cs="Georgia"/>
          <w:b/>
          <w:bCs/>
          <w:color w:val="000000" w:themeColor="text1"/>
          <w:sz w:val="22"/>
          <w:szCs w:val="22"/>
        </w:rPr>
      </w:pPr>
    </w:p>
    <w:p w14:paraId="2F37AF77" w14:textId="77777777" w:rsidR="00BC1F1E" w:rsidRPr="00BC1F1E" w:rsidRDefault="00BC1F1E" w:rsidP="00BC1F1E">
      <w:pPr>
        <w:rPr>
          <w:rFonts w:ascii="Georgia" w:eastAsia="Georgia" w:hAnsi="Georgia" w:cs="Georgia"/>
          <w:b/>
          <w:bCs/>
          <w:color w:val="000000" w:themeColor="text1"/>
          <w:sz w:val="22"/>
          <w:szCs w:val="22"/>
        </w:rPr>
      </w:pPr>
      <w:r w:rsidRPr="00BC1F1E">
        <w:rPr>
          <w:rFonts w:ascii="Georgia" w:eastAsia="Georgia" w:hAnsi="Georgia" w:cs="Georgia"/>
          <w:b/>
          <w:bCs/>
          <w:color w:val="000000" w:themeColor="text1"/>
          <w:sz w:val="22"/>
          <w:szCs w:val="22"/>
        </w:rPr>
        <w:t>STEP 3:</w:t>
      </w:r>
    </w:p>
    <w:p w14:paraId="06533A0E" w14:textId="77777777" w:rsidR="00BC1F1E" w:rsidRPr="00BC1F1E" w:rsidRDefault="00BC1F1E" w:rsidP="00BC1F1E">
      <w:pPr>
        <w:rPr>
          <w:rFonts w:ascii="Georgia" w:eastAsia="Georgia" w:hAnsi="Georgia" w:cs="Georgia"/>
          <w:color w:val="000000" w:themeColor="text1"/>
          <w:sz w:val="22"/>
          <w:szCs w:val="22"/>
        </w:rPr>
      </w:pPr>
    </w:p>
    <w:p w14:paraId="41E6EC0D" w14:textId="60F24746" w:rsidR="00BC1F1E" w:rsidRPr="00BC1F1E" w:rsidRDefault="00BC1F1E">
      <w:pPr>
        <w:numPr>
          <w:ilvl w:val="0"/>
          <w:numId w:val="44"/>
        </w:numPr>
        <w:rPr>
          <w:rFonts w:ascii="Georgia" w:eastAsia="Georgia" w:hAnsi="Georgia" w:cs="Georgia"/>
          <w:color w:val="000000" w:themeColor="text1"/>
          <w:sz w:val="22"/>
          <w:szCs w:val="22"/>
        </w:rPr>
      </w:pPr>
      <w:r w:rsidRPr="00BC1F1E">
        <w:rPr>
          <w:rFonts w:ascii="Georgia" w:eastAsia="Georgia" w:hAnsi="Georgia" w:cs="Georgia"/>
          <w:color w:val="000000" w:themeColor="text1"/>
          <w:sz w:val="22"/>
          <w:szCs w:val="22"/>
        </w:rPr>
        <w:t xml:space="preserve">The teacher </w:t>
      </w:r>
      <w:r w:rsidRPr="00BC1F1E">
        <w:rPr>
          <w:rFonts w:ascii="Georgia" w:eastAsia="Georgia" w:hAnsi="Georgia" w:cs="Georgia"/>
          <w:color w:val="000000" w:themeColor="text1"/>
          <w:sz w:val="22"/>
          <w:szCs w:val="22"/>
          <w:u w:val="single"/>
        </w:rPr>
        <w:t>will</w:t>
      </w:r>
      <w:r w:rsidRPr="00BC1F1E">
        <w:rPr>
          <w:rFonts w:ascii="Georgia" w:eastAsia="Georgia" w:hAnsi="Georgia" w:cs="Georgia"/>
          <w:color w:val="000000" w:themeColor="text1"/>
          <w:sz w:val="22"/>
          <w:szCs w:val="22"/>
        </w:rPr>
        <w:t xml:space="preserve"> contact the parents via phone, email, person, or certified letter to inform them of the Step 3 and that </w:t>
      </w:r>
      <w:r w:rsidR="00720ACA" w:rsidRPr="00BC1F1E">
        <w:rPr>
          <w:rFonts w:ascii="Georgia" w:eastAsia="Georgia" w:hAnsi="Georgia" w:cs="Georgia"/>
          <w:color w:val="000000" w:themeColor="text1"/>
          <w:sz w:val="22"/>
          <w:szCs w:val="22"/>
        </w:rPr>
        <w:t>an RTI</w:t>
      </w:r>
      <w:r w:rsidR="003747C4">
        <w:rPr>
          <w:rFonts w:ascii="Georgia" w:eastAsia="Georgia" w:hAnsi="Georgia" w:cs="Georgia"/>
          <w:color w:val="000000" w:themeColor="text1"/>
          <w:sz w:val="22"/>
          <w:szCs w:val="22"/>
        </w:rPr>
        <w:t xml:space="preserve"> Meeting</w:t>
      </w:r>
      <w:r w:rsidRPr="00BC1F1E">
        <w:rPr>
          <w:rFonts w:ascii="Georgia" w:eastAsia="Georgia" w:hAnsi="Georgia" w:cs="Georgia"/>
          <w:color w:val="000000" w:themeColor="text1"/>
          <w:sz w:val="22"/>
          <w:szCs w:val="22"/>
        </w:rPr>
        <w:t xml:space="preserve"> will be scheduled (using the times and days provided).</w:t>
      </w:r>
    </w:p>
    <w:p w14:paraId="52FA74B4" w14:textId="77777777" w:rsidR="00BC1F1E" w:rsidRPr="00BC1F1E" w:rsidRDefault="00BC1F1E">
      <w:pPr>
        <w:numPr>
          <w:ilvl w:val="0"/>
          <w:numId w:val="44"/>
        </w:numPr>
        <w:rPr>
          <w:rFonts w:ascii="Georgia" w:eastAsia="Georgia" w:hAnsi="Georgia" w:cs="Georgia"/>
          <w:color w:val="000000" w:themeColor="text1"/>
          <w:sz w:val="22"/>
          <w:szCs w:val="22"/>
        </w:rPr>
      </w:pPr>
      <w:r w:rsidRPr="00BC1F1E">
        <w:rPr>
          <w:rFonts w:ascii="Georgia" w:eastAsia="Georgia" w:hAnsi="Georgia" w:cs="Georgia"/>
          <w:color w:val="000000" w:themeColor="text1"/>
          <w:sz w:val="22"/>
          <w:szCs w:val="22"/>
        </w:rPr>
        <w:t xml:space="preserve">The student’s Step 3 </w:t>
      </w:r>
      <w:r w:rsidRPr="00BC1F1E">
        <w:rPr>
          <w:rFonts w:ascii="Georgia" w:eastAsia="Georgia" w:hAnsi="Georgia" w:cs="Georgia"/>
          <w:color w:val="000000" w:themeColor="text1"/>
          <w:sz w:val="22"/>
          <w:szCs w:val="22"/>
          <w:u w:val="single"/>
        </w:rPr>
        <w:t>will</w:t>
      </w:r>
      <w:r w:rsidRPr="00BC1F1E">
        <w:rPr>
          <w:rFonts w:ascii="Georgia" w:eastAsia="Georgia" w:hAnsi="Georgia" w:cs="Georgia"/>
          <w:color w:val="000000" w:themeColor="text1"/>
          <w:sz w:val="22"/>
          <w:szCs w:val="22"/>
        </w:rPr>
        <w:t xml:space="preserve"> be documented.</w:t>
      </w:r>
    </w:p>
    <w:p w14:paraId="6D5C1041" w14:textId="42EA2B98" w:rsidR="00BC1F1E" w:rsidRPr="00BC1F1E" w:rsidRDefault="00BC1F1E">
      <w:pPr>
        <w:numPr>
          <w:ilvl w:val="0"/>
          <w:numId w:val="44"/>
        </w:numPr>
        <w:rPr>
          <w:rFonts w:ascii="Georgia" w:eastAsia="Georgia" w:hAnsi="Georgia" w:cs="Georgia"/>
          <w:color w:val="000000" w:themeColor="text1"/>
          <w:sz w:val="22"/>
          <w:szCs w:val="22"/>
        </w:rPr>
      </w:pPr>
      <w:r w:rsidRPr="00BC1F1E">
        <w:rPr>
          <w:rFonts w:ascii="Georgia" w:eastAsia="Georgia" w:hAnsi="Georgia" w:cs="Georgia"/>
          <w:color w:val="000000" w:themeColor="text1"/>
          <w:sz w:val="22"/>
          <w:szCs w:val="22"/>
        </w:rPr>
        <w:t xml:space="preserve">The teacher </w:t>
      </w:r>
      <w:r w:rsidRPr="00BC1F1E">
        <w:rPr>
          <w:rFonts w:ascii="Georgia" w:eastAsia="Georgia" w:hAnsi="Georgia" w:cs="Georgia"/>
          <w:color w:val="000000" w:themeColor="text1"/>
          <w:sz w:val="22"/>
          <w:szCs w:val="22"/>
          <w:u w:val="single"/>
        </w:rPr>
        <w:t>will</w:t>
      </w:r>
      <w:r w:rsidRPr="00BC1F1E">
        <w:rPr>
          <w:rFonts w:ascii="Georgia" w:eastAsia="Georgia" w:hAnsi="Georgia" w:cs="Georgia"/>
          <w:color w:val="000000" w:themeColor="text1"/>
          <w:sz w:val="22"/>
          <w:szCs w:val="22"/>
        </w:rPr>
        <w:t xml:space="preserve"> contact the student’s </w:t>
      </w:r>
      <w:r w:rsidR="003747C4">
        <w:rPr>
          <w:rFonts w:ascii="Georgia" w:eastAsia="Georgia" w:hAnsi="Georgia" w:cs="Georgia"/>
          <w:color w:val="000000" w:themeColor="text1"/>
          <w:sz w:val="22"/>
          <w:szCs w:val="22"/>
        </w:rPr>
        <w:t xml:space="preserve">teachers, </w:t>
      </w:r>
      <w:r w:rsidRPr="00BC1F1E">
        <w:rPr>
          <w:rFonts w:ascii="Georgia" w:eastAsia="Georgia" w:hAnsi="Georgia" w:cs="Georgia"/>
          <w:color w:val="000000" w:themeColor="text1"/>
          <w:sz w:val="22"/>
          <w:szCs w:val="22"/>
        </w:rPr>
        <w:t xml:space="preserve">counselor, the </w:t>
      </w:r>
      <w:r w:rsidR="003747C4">
        <w:rPr>
          <w:rFonts w:ascii="Georgia" w:eastAsia="Georgia" w:hAnsi="Georgia" w:cs="Georgia"/>
          <w:color w:val="000000" w:themeColor="text1"/>
          <w:sz w:val="22"/>
          <w:szCs w:val="22"/>
        </w:rPr>
        <w:t>SEL</w:t>
      </w:r>
      <w:r w:rsidRPr="00BC1F1E">
        <w:rPr>
          <w:rFonts w:ascii="Georgia" w:eastAsia="Georgia" w:hAnsi="Georgia" w:cs="Georgia"/>
          <w:color w:val="000000" w:themeColor="text1"/>
          <w:sz w:val="22"/>
          <w:szCs w:val="22"/>
        </w:rPr>
        <w:t xml:space="preserve"> counselor, and the student’s AP to inform of scheduled </w:t>
      </w:r>
      <w:r w:rsidR="003747C4">
        <w:rPr>
          <w:rFonts w:ascii="Georgia" w:eastAsia="Georgia" w:hAnsi="Georgia" w:cs="Georgia"/>
          <w:color w:val="000000" w:themeColor="text1"/>
          <w:sz w:val="22"/>
          <w:szCs w:val="22"/>
        </w:rPr>
        <w:t>RTI Meeting</w:t>
      </w:r>
      <w:r w:rsidRPr="00BC1F1E">
        <w:rPr>
          <w:rFonts w:ascii="Georgia" w:eastAsia="Georgia" w:hAnsi="Georgia" w:cs="Georgia"/>
          <w:color w:val="000000" w:themeColor="text1"/>
          <w:sz w:val="22"/>
          <w:szCs w:val="22"/>
        </w:rPr>
        <w:t>.</w:t>
      </w:r>
    </w:p>
    <w:p w14:paraId="7FE878E8" w14:textId="3062CAA9" w:rsidR="00BC1F1E" w:rsidRPr="00BC1F1E" w:rsidRDefault="00BC1F1E">
      <w:pPr>
        <w:numPr>
          <w:ilvl w:val="0"/>
          <w:numId w:val="44"/>
        </w:numPr>
        <w:rPr>
          <w:rFonts w:ascii="Georgia" w:eastAsia="Georgia" w:hAnsi="Georgia" w:cs="Georgia"/>
          <w:color w:val="000000" w:themeColor="text1"/>
          <w:sz w:val="22"/>
          <w:szCs w:val="22"/>
        </w:rPr>
      </w:pPr>
      <w:r w:rsidRPr="00BC1F1E">
        <w:rPr>
          <w:rFonts w:ascii="Georgia" w:eastAsia="Georgia" w:hAnsi="Georgia" w:cs="Georgia"/>
          <w:color w:val="000000" w:themeColor="text1"/>
          <w:sz w:val="22"/>
          <w:szCs w:val="22"/>
        </w:rPr>
        <w:t>A</w:t>
      </w:r>
      <w:r w:rsidR="003747C4">
        <w:rPr>
          <w:rFonts w:ascii="Georgia" w:eastAsia="Georgia" w:hAnsi="Georgia" w:cs="Georgia"/>
          <w:color w:val="000000" w:themeColor="text1"/>
          <w:sz w:val="22"/>
          <w:szCs w:val="22"/>
        </w:rPr>
        <w:t xml:space="preserve">n RTI Meeting </w:t>
      </w:r>
      <w:r w:rsidRPr="00BC1F1E">
        <w:rPr>
          <w:rFonts w:ascii="Georgia" w:eastAsia="Georgia" w:hAnsi="Georgia" w:cs="Georgia"/>
          <w:color w:val="000000" w:themeColor="text1"/>
          <w:sz w:val="22"/>
          <w:szCs w:val="22"/>
          <w:u w:val="single"/>
        </w:rPr>
        <w:t>will</w:t>
      </w:r>
      <w:r w:rsidRPr="00BC1F1E">
        <w:rPr>
          <w:rFonts w:ascii="Georgia" w:eastAsia="Georgia" w:hAnsi="Georgia" w:cs="Georgia"/>
          <w:color w:val="000000" w:themeColor="text1"/>
          <w:sz w:val="22"/>
          <w:szCs w:val="22"/>
        </w:rPr>
        <w:t xml:space="preserve"> be held with the student, parent(s), and the staff listed above.</w:t>
      </w:r>
    </w:p>
    <w:p w14:paraId="147360AF" w14:textId="77777777" w:rsidR="00BC1F1E" w:rsidRPr="00BC1F1E" w:rsidRDefault="00BC1F1E">
      <w:pPr>
        <w:numPr>
          <w:ilvl w:val="1"/>
          <w:numId w:val="44"/>
        </w:numPr>
        <w:rPr>
          <w:rFonts w:ascii="Georgia" w:eastAsia="Georgia" w:hAnsi="Georgia" w:cs="Georgia"/>
          <w:color w:val="000000" w:themeColor="text1"/>
          <w:sz w:val="22"/>
          <w:szCs w:val="22"/>
        </w:rPr>
      </w:pPr>
      <w:r w:rsidRPr="00BC1F1E">
        <w:rPr>
          <w:rFonts w:ascii="Georgia" w:eastAsia="Georgia" w:hAnsi="Georgia" w:cs="Georgia"/>
          <w:color w:val="000000" w:themeColor="text1"/>
          <w:sz w:val="22"/>
          <w:szCs w:val="22"/>
        </w:rPr>
        <w:t>An SSP for behavior will be created for the student.</w:t>
      </w:r>
    </w:p>
    <w:p w14:paraId="1B9DBFFC" w14:textId="0E911568" w:rsidR="00BC1F1E" w:rsidRPr="003747C4" w:rsidRDefault="00BC1F1E" w:rsidP="003747C4">
      <w:pPr>
        <w:numPr>
          <w:ilvl w:val="0"/>
          <w:numId w:val="44"/>
        </w:numPr>
        <w:rPr>
          <w:rFonts w:ascii="Georgia" w:eastAsia="Georgia" w:hAnsi="Georgia" w:cs="Georgia"/>
          <w:color w:val="000000" w:themeColor="text1"/>
          <w:sz w:val="22"/>
          <w:szCs w:val="22"/>
        </w:rPr>
      </w:pPr>
      <w:r w:rsidRPr="00BC1F1E">
        <w:rPr>
          <w:rFonts w:ascii="Georgia" w:eastAsia="Georgia" w:hAnsi="Georgia" w:cs="Georgia"/>
          <w:color w:val="000000" w:themeColor="text1"/>
          <w:sz w:val="22"/>
          <w:szCs w:val="22"/>
        </w:rPr>
        <w:t xml:space="preserve">After the </w:t>
      </w:r>
      <w:r w:rsidR="003747C4">
        <w:rPr>
          <w:rFonts w:ascii="Georgia" w:eastAsia="Georgia" w:hAnsi="Georgia" w:cs="Georgia"/>
          <w:color w:val="000000" w:themeColor="text1"/>
          <w:sz w:val="22"/>
          <w:szCs w:val="22"/>
        </w:rPr>
        <w:t>RTI Meeting</w:t>
      </w:r>
      <w:r w:rsidRPr="00BC1F1E">
        <w:rPr>
          <w:rFonts w:ascii="Georgia" w:eastAsia="Georgia" w:hAnsi="Georgia" w:cs="Georgia"/>
          <w:color w:val="000000" w:themeColor="text1"/>
          <w:sz w:val="22"/>
          <w:szCs w:val="22"/>
        </w:rPr>
        <w:t>, future disciplinary actions may be placed on a referral</w:t>
      </w:r>
      <w:r w:rsidR="003747C4">
        <w:rPr>
          <w:rFonts w:ascii="Georgia" w:eastAsia="Georgia" w:hAnsi="Georgia" w:cs="Georgia"/>
          <w:color w:val="000000" w:themeColor="text1"/>
          <w:sz w:val="22"/>
          <w:szCs w:val="22"/>
        </w:rPr>
        <w:t xml:space="preserve"> </w:t>
      </w:r>
      <w:r w:rsidRPr="003747C4">
        <w:rPr>
          <w:rFonts w:ascii="Georgia" w:eastAsia="Georgia" w:hAnsi="Georgia" w:cs="Georgia"/>
          <w:color w:val="000000" w:themeColor="text1"/>
          <w:sz w:val="22"/>
          <w:szCs w:val="22"/>
        </w:rPr>
        <w:t>to the Assistant Principal’s Office.</w:t>
      </w:r>
    </w:p>
    <w:p w14:paraId="0DDADF45" w14:textId="77777777" w:rsidR="00BC1F1E" w:rsidRPr="00BC1F1E" w:rsidRDefault="00BC1F1E" w:rsidP="00BC1F1E">
      <w:pPr>
        <w:rPr>
          <w:rFonts w:ascii="Georgia" w:eastAsia="Georgia" w:hAnsi="Georgia" w:cs="Georgia"/>
          <w:b/>
          <w:bCs/>
          <w:color w:val="000000" w:themeColor="text1"/>
          <w:sz w:val="22"/>
          <w:szCs w:val="22"/>
        </w:rPr>
      </w:pPr>
    </w:p>
    <w:p w14:paraId="6287D6DA" w14:textId="77777777" w:rsidR="003747C4" w:rsidRDefault="00BC1F1E" w:rsidP="00BC1F1E">
      <w:pPr>
        <w:rPr>
          <w:rFonts w:ascii="Georgia" w:eastAsia="Georgia" w:hAnsi="Georgia" w:cs="Georgia"/>
          <w:b/>
          <w:bCs/>
          <w:color w:val="000000" w:themeColor="text1"/>
          <w:sz w:val="22"/>
          <w:szCs w:val="22"/>
        </w:rPr>
      </w:pPr>
      <w:r w:rsidRPr="00BC1F1E">
        <w:rPr>
          <w:rFonts w:ascii="Georgia" w:eastAsia="Georgia" w:hAnsi="Georgia" w:cs="Georgia"/>
          <w:b/>
          <w:bCs/>
          <w:color w:val="000000" w:themeColor="text1"/>
          <w:sz w:val="22"/>
          <w:szCs w:val="22"/>
        </w:rPr>
        <w:t>After STEP 3:</w:t>
      </w:r>
    </w:p>
    <w:p w14:paraId="23C5162E" w14:textId="47855E84" w:rsidR="7E28FFD7" w:rsidRPr="003747C4" w:rsidRDefault="00BC1F1E" w:rsidP="00BC1F1E">
      <w:pPr>
        <w:rPr>
          <w:rFonts w:ascii="Georgia" w:eastAsia="Georgia" w:hAnsi="Georgia" w:cs="Georgia"/>
          <w:b/>
          <w:bCs/>
          <w:color w:val="000000" w:themeColor="text1"/>
          <w:sz w:val="22"/>
          <w:szCs w:val="22"/>
        </w:rPr>
      </w:pPr>
      <w:r w:rsidRPr="00BC1F1E">
        <w:rPr>
          <w:rFonts w:ascii="Georgia" w:eastAsia="Georgia" w:hAnsi="Georgia" w:cs="Georgia"/>
          <w:color w:val="000000" w:themeColor="text1"/>
          <w:sz w:val="22"/>
          <w:szCs w:val="22"/>
        </w:rPr>
        <w:t>The teacher will continue with the RTI process and documentation in the Behavior SSP.</w:t>
      </w:r>
    </w:p>
    <w:p w14:paraId="59B5AC5D" w14:textId="77777777" w:rsidR="00BC1F1E" w:rsidRDefault="00BC1F1E" w:rsidP="00BC1F1E">
      <w:pPr>
        <w:rPr>
          <w:color w:val="000000" w:themeColor="text1"/>
        </w:rPr>
      </w:pPr>
    </w:p>
    <w:p w14:paraId="1808E59C" w14:textId="360DDE35" w:rsidR="00D0190B" w:rsidRPr="00D0190B" w:rsidRDefault="00D0190B" w:rsidP="7E28FFD7">
      <w:pPr>
        <w:pStyle w:val="NoSpacing"/>
        <w:rPr>
          <w:rFonts w:ascii="Times New Roman" w:hAnsi="Times New Roman" w:cs="Times New Roman"/>
          <w:b/>
          <w:bCs/>
          <w:sz w:val="24"/>
          <w:szCs w:val="24"/>
        </w:rPr>
      </w:pPr>
      <w:r w:rsidRPr="7E28FFD7">
        <w:rPr>
          <w:rFonts w:ascii="Times New Roman" w:hAnsi="Times New Roman" w:cs="Times New Roman"/>
          <w:b/>
          <w:bCs/>
          <w:sz w:val="24"/>
          <w:szCs w:val="24"/>
        </w:rPr>
        <w:t>STUDENTS ASSIGNED IN SCHOOL SUSPENSION (ISS)/SUSPENSION (OSS)</w:t>
      </w:r>
    </w:p>
    <w:p w14:paraId="285D4586" w14:textId="18BC6C2F" w:rsidR="00D0190B" w:rsidRPr="00D0190B" w:rsidRDefault="00D0190B" w:rsidP="7E28FFD7">
      <w:pPr>
        <w:pStyle w:val="NoSpacing"/>
        <w:ind w:left="720"/>
        <w:rPr>
          <w:rFonts w:ascii="Times New Roman" w:hAnsi="Times New Roman" w:cs="Times New Roman"/>
          <w:sz w:val="24"/>
          <w:szCs w:val="24"/>
        </w:rPr>
      </w:pPr>
      <w:r w:rsidRPr="76931DFD">
        <w:rPr>
          <w:rFonts w:ascii="Times New Roman" w:hAnsi="Times New Roman" w:cs="Times New Roman"/>
          <w:sz w:val="24"/>
          <w:szCs w:val="24"/>
        </w:rPr>
        <w:lastRenderedPageBreak/>
        <w:t>Students that have not completed their assignment to ISS or their out of school suspension may not be allowed to attend any extra-curricular activities during the school day or after school. This may include athletic events and fine arts performances.</w:t>
      </w:r>
    </w:p>
    <w:p w14:paraId="3EF2BB70" w14:textId="77777777" w:rsidR="007A5E4D" w:rsidRPr="007A5E4D" w:rsidRDefault="007A5E4D" w:rsidP="007A5E4D">
      <w:pPr>
        <w:jc w:val="both"/>
        <w:rPr>
          <w:rFonts w:cs="Arial"/>
          <w:b/>
          <w:bCs/>
        </w:rPr>
      </w:pPr>
    </w:p>
    <w:p w14:paraId="010D811F" w14:textId="7BD272EA" w:rsidR="007A5E4D" w:rsidRPr="007A5E4D" w:rsidRDefault="007A5E4D" w:rsidP="007A5E4D">
      <w:pPr>
        <w:jc w:val="both"/>
        <w:rPr>
          <w:rFonts w:cs="Arial"/>
          <w:b/>
          <w:bCs/>
        </w:rPr>
      </w:pPr>
      <w:r w:rsidRPr="007A5E4D">
        <w:rPr>
          <w:rFonts w:cs="Arial"/>
          <w:b/>
          <w:bCs/>
        </w:rPr>
        <w:t>DRESS CODE POLICY</w:t>
      </w:r>
    </w:p>
    <w:p w14:paraId="7E1F3609" w14:textId="77777777" w:rsidR="007A5E4D" w:rsidRPr="007A5E4D" w:rsidRDefault="007A5E4D" w:rsidP="007A5E4D">
      <w:pPr>
        <w:jc w:val="both"/>
        <w:rPr>
          <w:rFonts w:cs="Arial"/>
        </w:rPr>
      </w:pPr>
    </w:p>
    <w:p w14:paraId="0E68E4D2" w14:textId="77777777" w:rsidR="007A5E4D" w:rsidRPr="007A5E4D" w:rsidRDefault="007A5E4D" w:rsidP="007A5E4D">
      <w:pPr>
        <w:jc w:val="both"/>
        <w:rPr>
          <w:rFonts w:cs="Arial"/>
        </w:rPr>
      </w:pPr>
      <w:r w:rsidRPr="007A5E4D">
        <w:rPr>
          <w:rFonts w:cs="Arial"/>
        </w:rPr>
        <w:t xml:space="preserve">Students shall be dressed and groomed in a manner that is clean and neat and that will not present a health or safety hazard to themselves or others. Clothing will be worn as it is designed to be worn. All dress code issues will be subject to the campus administrator’s judgment. </w:t>
      </w:r>
    </w:p>
    <w:p w14:paraId="691EFA5E" w14:textId="77777777" w:rsidR="007A5E4D" w:rsidRPr="007A5E4D" w:rsidRDefault="007A5E4D" w:rsidP="007A5E4D">
      <w:pPr>
        <w:jc w:val="both"/>
        <w:rPr>
          <w:rFonts w:cs="Arial"/>
        </w:rPr>
      </w:pPr>
    </w:p>
    <w:p w14:paraId="6477DD2F" w14:textId="77777777" w:rsidR="007A5E4D" w:rsidRPr="007A5E4D" w:rsidRDefault="007A5E4D" w:rsidP="007A5E4D">
      <w:pPr>
        <w:jc w:val="both"/>
        <w:rPr>
          <w:rFonts w:cs="Arial"/>
        </w:rPr>
      </w:pPr>
      <w:r w:rsidRPr="007A5E4D">
        <w:rPr>
          <w:rFonts w:cs="Arial"/>
        </w:rPr>
        <w:t>Students who are considered to be in violation of the dress code shall be advised by the campus administrator and shall be given an opportunity to comply. The opportunity to comply may take a variety of forms. In most cases the student will be allowed to call parents /guardians for a change of clothes. While awaiting the change of clothes, the student may be required to (a) wait in the office; (b) attend ISS; (c) go to class (if not a severe violation); or (d) any other option deemed necessary or appropriate by the administrator. Those who then fail to comply or who repeatedly violate the code shall be subject to disciplinary action.</w:t>
      </w:r>
    </w:p>
    <w:p w14:paraId="656D49A2" w14:textId="77777777" w:rsidR="007A5E4D" w:rsidRPr="007A5E4D" w:rsidRDefault="007A5E4D" w:rsidP="007A5E4D">
      <w:pPr>
        <w:jc w:val="both"/>
        <w:rPr>
          <w:rFonts w:cs="Arial"/>
        </w:rPr>
      </w:pPr>
    </w:p>
    <w:p w14:paraId="2CAECBD5" w14:textId="77777777" w:rsidR="007A5E4D" w:rsidRPr="007A5E4D" w:rsidRDefault="007A5E4D" w:rsidP="007A5E4D">
      <w:pPr>
        <w:jc w:val="both"/>
        <w:rPr>
          <w:rFonts w:cs="Arial"/>
        </w:rPr>
      </w:pPr>
      <w:r w:rsidRPr="007A5E4D">
        <w:rPr>
          <w:rFonts w:cs="Arial"/>
        </w:rPr>
        <w:t>Exceptions to the dress code include students who wear principal approved uniforms on designated dates and who participate as members of official school groups or organizations. Certain elective courses or extra-curricular activities may require more stringent dress or appearance standards than for the general student body.</w:t>
      </w:r>
    </w:p>
    <w:p w14:paraId="48CE6725" w14:textId="77777777" w:rsidR="007A5E4D" w:rsidRPr="007A5E4D" w:rsidRDefault="007A5E4D" w:rsidP="007A5E4D">
      <w:pPr>
        <w:jc w:val="both"/>
        <w:rPr>
          <w:rFonts w:cs="Arial"/>
        </w:rPr>
      </w:pPr>
    </w:p>
    <w:p w14:paraId="3157DC32" w14:textId="77777777" w:rsidR="007A5E4D" w:rsidRPr="007A5E4D" w:rsidRDefault="007A5E4D" w:rsidP="007A5E4D">
      <w:pPr>
        <w:jc w:val="both"/>
        <w:rPr>
          <w:rFonts w:cs="Arial"/>
        </w:rPr>
      </w:pPr>
      <w:r w:rsidRPr="007A5E4D">
        <w:rPr>
          <w:rFonts w:cs="Arial"/>
        </w:rPr>
        <w:t>The district prohibits pictures, emblems, or writings on clothing that:</w:t>
      </w:r>
    </w:p>
    <w:p w14:paraId="12A73745" w14:textId="77777777" w:rsidR="007A5E4D" w:rsidRPr="007A5E4D" w:rsidRDefault="007A5E4D" w:rsidP="007A5E4D">
      <w:pPr>
        <w:jc w:val="both"/>
        <w:rPr>
          <w:rFonts w:cs="Arial"/>
        </w:rPr>
      </w:pPr>
    </w:p>
    <w:p w14:paraId="34000206" w14:textId="77777777" w:rsidR="007A5E4D" w:rsidRPr="007A5E4D" w:rsidRDefault="007A5E4D">
      <w:pPr>
        <w:numPr>
          <w:ilvl w:val="0"/>
          <w:numId w:val="6"/>
        </w:numPr>
        <w:jc w:val="both"/>
        <w:rPr>
          <w:rFonts w:cs="Arial"/>
        </w:rPr>
      </w:pPr>
      <w:r w:rsidRPr="007A5E4D">
        <w:rPr>
          <w:rFonts w:cs="Arial"/>
        </w:rPr>
        <w:t xml:space="preserve">Are lewd, offensive, vulgar, or obscene. </w:t>
      </w:r>
    </w:p>
    <w:p w14:paraId="7F5A5D3E" w14:textId="77777777" w:rsidR="007A5E4D" w:rsidRPr="007A5E4D" w:rsidRDefault="007A5E4D">
      <w:pPr>
        <w:numPr>
          <w:ilvl w:val="0"/>
          <w:numId w:val="6"/>
        </w:numPr>
        <w:jc w:val="both"/>
        <w:rPr>
          <w:rFonts w:cs="Arial"/>
        </w:rPr>
      </w:pPr>
      <w:r w:rsidRPr="007A5E4D">
        <w:rPr>
          <w:rFonts w:cs="Arial"/>
        </w:rPr>
        <w:t xml:space="preserve">Advertise or depict tobacco products, alcoholic beverage, drugs, or any other prohibited substance. </w:t>
      </w:r>
    </w:p>
    <w:p w14:paraId="48B81526" w14:textId="77777777" w:rsidR="007A5E4D" w:rsidRPr="007A5E4D" w:rsidRDefault="007A5E4D">
      <w:pPr>
        <w:numPr>
          <w:ilvl w:val="0"/>
          <w:numId w:val="6"/>
        </w:numPr>
        <w:jc w:val="both"/>
        <w:rPr>
          <w:rFonts w:cs="Arial"/>
        </w:rPr>
      </w:pPr>
      <w:r w:rsidRPr="007A5E4D">
        <w:rPr>
          <w:rFonts w:cs="Arial"/>
        </w:rPr>
        <w:t>Contain derogatory remarks concerning any identifiable race, color, creed, national origin, religion, age, gender, or disability.</w:t>
      </w:r>
    </w:p>
    <w:p w14:paraId="591035EF" w14:textId="77777777" w:rsidR="007A5E4D" w:rsidRPr="007A5E4D" w:rsidRDefault="007A5E4D" w:rsidP="007A5E4D">
      <w:pPr>
        <w:jc w:val="both"/>
        <w:rPr>
          <w:rFonts w:cs="Arial"/>
        </w:rPr>
      </w:pPr>
    </w:p>
    <w:p w14:paraId="5DF1F793" w14:textId="77777777" w:rsidR="007A5E4D" w:rsidRPr="007A5E4D" w:rsidRDefault="007A5E4D" w:rsidP="007A5E4D">
      <w:pPr>
        <w:jc w:val="both"/>
        <w:rPr>
          <w:rFonts w:cs="Arial"/>
        </w:rPr>
      </w:pPr>
      <w:r w:rsidRPr="007A5E4D">
        <w:rPr>
          <w:rFonts w:cs="Arial"/>
        </w:rPr>
        <w:t>The following standards of dress and grooming apply except as noted:</w:t>
      </w:r>
    </w:p>
    <w:p w14:paraId="26B3B5DE" w14:textId="77777777" w:rsidR="007A5E4D" w:rsidRPr="007A5E4D" w:rsidRDefault="007A5E4D" w:rsidP="007A5E4D">
      <w:pPr>
        <w:jc w:val="both"/>
        <w:rPr>
          <w:rFonts w:cs="Arial"/>
        </w:rPr>
      </w:pPr>
    </w:p>
    <w:p w14:paraId="5754DBF7" w14:textId="77777777" w:rsidR="007A5E4D" w:rsidRPr="007A5E4D" w:rsidRDefault="007A5E4D" w:rsidP="007A5E4D">
      <w:pPr>
        <w:jc w:val="both"/>
        <w:rPr>
          <w:rFonts w:cs="Arial"/>
        </w:rPr>
      </w:pPr>
      <w:r w:rsidRPr="007A5E4D">
        <w:rPr>
          <w:rFonts w:cs="Arial"/>
        </w:rPr>
        <w:t>1.</w:t>
      </w:r>
      <w:r w:rsidRPr="007A5E4D">
        <w:rPr>
          <w:rFonts w:cs="Arial"/>
        </w:rPr>
        <w:tab/>
        <w:t xml:space="preserve">Pants, slacks, and jeans are acceptable attire. Spandex pants or shorts, boxer shorts, and shorts or pants with holes any higher than 6” above the knee are not permitted: (Grades 6-12). Pants or shorts shall not be more than one size too large and must be worn at the natural waist with a belt or some type of support device, with no “sagging.” Shirts and blouses shall be appropriately sized and may not be worn in any way that reflects gang affiliation or may conceal contraband. Shirts may not extend beyond the student's fingertips when worn outside the pants or a skirt. </w:t>
      </w:r>
    </w:p>
    <w:p w14:paraId="6D877628" w14:textId="77777777" w:rsidR="007A5E4D" w:rsidRPr="007A5E4D" w:rsidRDefault="007A5E4D" w:rsidP="007A5E4D">
      <w:pPr>
        <w:jc w:val="both"/>
        <w:rPr>
          <w:rFonts w:cs="Arial"/>
        </w:rPr>
      </w:pPr>
      <w:r w:rsidRPr="007A5E4D">
        <w:rPr>
          <w:rFonts w:cs="Arial"/>
        </w:rPr>
        <w:t>2.</w:t>
      </w:r>
      <w:r w:rsidRPr="007A5E4D">
        <w:rPr>
          <w:rFonts w:cs="Arial"/>
        </w:rPr>
        <w:tab/>
        <w:t xml:space="preserve">“Sagging” (wearing pants below the waistline or showing underwear) is not permitted. </w:t>
      </w:r>
    </w:p>
    <w:p w14:paraId="00CCDE29" w14:textId="77777777" w:rsidR="007A5E4D" w:rsidRPr="007A5E4D" w:rsidRDefault="007A5E4D" w:rsidP="007A5E4D">
      <w:pPr>
        <w:jc w:val="both"/>
        <w:rPr>
          <w:rFonts w:cs="Arial"/>
        </w:rPr>
      </w:pPr>
      <w:r w:rsidRPr="007A5E4D">
        <w:rPr>
          <w:rFonts w:cs="Arial"/>
        </w:rPr>
        <w:t>3.</w:t>
      </w:r>
      <w:r w:rsidRPr="007A5E4D">
        <w:rPr>
          <w:rFonts w:cs="Arial"/>
        </w:rPr>
        <w:tab/>
        <w:t xml:space="preserve">As a general guideline, dress/skirt length and shorts should be no shorter than 6 inches above the top of the knee, and must allow students to walk, stoop, kneel, and sit with modesty. </w:t>
      </w:r>
    </w:p>
    <w:p w14:paraId="4E7387A9" w14:textId="77777777" w:rsidR="007A5E4D" w:rsidRPr="007A5E4D" w:rsidRDefault="007A5E4D" w:rsidP="007A5E4D">
      <w:pPr>
        <w:jc w:val="both"/>
        <w:rPr>
          <w:rFonts w:cs="Arial"/>
        </w:rPr>
      </w:pPr>
      <w:r w:rsidRPr="007A5E4D">
        <w:rPr>
          <w:rFonts w:cs="Arial"/>
        </w:rPr>
        <w:t>4.</w:t>
      </w:r>
      <w:r w:rsidRPr="007A5E4D">
        <w:rPr>
          <w:rFonts w:cs="Arial"/>
        </w:rPr>
        <w:tab/>
        <w:t xml:space="preserve">Apparel designed for recreation, such as tank tops, fishnet (mesh) shirts, etc., is unacceptable. ELEMENTARY ONLY: Shorts, and skirts can be no more than 4” above the knee. Tank tops and similar apparel may be worn by students in grades Pre-K-2, especially in hot weather. </w:t>
      </w:r>
    </w:p>
    <w:p w14:paraId="41284426" w14:textId="77777777" w:rsidR="007A5E4D" w:rsidRPr="007A5E4D" w:rsidRDefault="007A5E4D" w:rsidP="007A5E4D">
      <w:pPr>
        <w:jc w:val="both"/>
        <w:rPr>
          <w:rFonts w:cs="Arial"/>
        </w:rPr>
      </w:pPr>
      <w:r w:rsidRPr="007A5E4D">
        <w:rPr>
          <w:rFonts w:cs="Arial"/>
        </w:rPr>
        <w:t>5.</w:t>
      </w:r>
      <w:r w:rsidRPr="007A5E4D">
        <w:rPr>
          <w:rFonts w:cs="Arial"/>
        </w:rPr>
        <w:tab/>
        <w:t xml:space="preserve">Apparel designed as underwear or night wear may not be visible or worn as outer garments. </w:t>
      </w:r>
    </w:p>
    <w:p w14:paraId="40CB3E5F" w14:textId="77777777" w:rsidR="007A5E4D" w:rsidRPr="007A5E4D" w:rsidRDefault="007A5E4D" w:rsidP="007A5E4D">
      <w:pPr>
        <w:jc w:val="both"/>
        <w:rPr>
          <w:rFonts w:cs="Arial"/>
        </w:rPr>
      </w:pPr>
      <w:r w:rsidRPr="007A5E4D">
        <w:rPr>
          <w:rFonts w:cs="Arial"/>
        </w:rPr>
        <w:t>6.</w:t>
      </w:r>
      <w:r w:rsidRPr="007A5E4D">
        <w:rPr>
          <w:rFonts w:cs="Arial"/>
        </w:rPr>
        <w:tab/>
        <w:t xml:space="preserve">Tight and/or revealing clothing or accessories that may draw undue attention to the student is prohibited. Clothing which is of transparent and/or see-through material should not be worn. Students must wear tops that cover the upper body (ex. no halter tops, tube tops, spaghetti straps, etc.) and shoulders, and extend beyond the midriff leaving no skin exposed in the normal activities associated with school. </w:t>
      </w:r>
    </w:p>
    <w:p w14:paraId="502490D0" w14:textId="77777777" w:rsidR="007A5E4D" w:rsidRPr="007A5E4D" w:rsidRDefault="007A5E4D" w:rsidP="007A5E4D">
      <w:pPr>
        <w:jc w:val="both"/>
        <w:rPr>
          <w:rFonts w:cs="Arial"/>
        </w:rPr>
      </w:pPr>
      <w:r w:rsidRPr="007A5E4D">
        <w:rPr>
          <w:rFonts w:cs="Arial"/>
        </w:rPr>
        <w:lastRenderedPageBreak/>
        <w:t>7.</w:t>
      </w:r>
      <w:r w:rsidRPr="007A5E4D">
        <w:rPr>
          <w:rFonts w:cs="Arial"/>
        </w:rPr>
        <w:tab/>
        <w:t xml:space="preserve">Head coverings, bandanas (in any manner to include covering the face), hoods/hoodies, and sweatbands (any form i.e., Nike, Under Armour, and Jordan) may not be worn inside the building. The campus administrator must approve any exceptions to this policy for religious or medical reasons. </w:t>
      </w:r>
    </w:p>
    <w:p w14:paraId="25D44E49" w14:textId="77777777" w:rsidR="007A5E4D" w:rsidRPr="007A5E4D" w:rsidRDefault="007A5E4D" w:rsidP="007A5E4D">
      <w:pPr>
        <w:jc w:val="both"/>
        <w:rPr>
          <w:rFonts w:cs="Arial"/>
        </w:rPr>
      </w:pPr>
      <w:r w:rsidRPr="007A5E4D">
        <w:rPr>
          <w:rFonts w:cs="Arial"/>
        </w:rPr>
        <w:t>8.</w:t>
      </w:r>
      <w:r w:rsidRPr="007A5E4D">
        <w:rPr>
          <w:rFonts w:cs="Arial"/>
        </w:rPr>
        <w:tab/>
        <w:t xml:space="preserve">Students must wear footwear which is appropriate for school. Examples of inappropriate footwear, although not inclusive, are the following: house slippers, shoe skates, water shoes, sock shoes, slides with no heel or heel strap and shoes with metal spikes.  </w:t>
      </w:r>
    </w:p>
    <w:p w14:paraId="5CCC0E60" w14:textId="77777777" w:rsidR="007A5E4D" w:rsidRPr="007A5E4D" w:rsidRDefault="007A5E4D" w:rsidP="007A5E4D">
      <w:pPr>
        <w:jc w:val="both"/>
        <w:rPr>
          <w:rFonts w:cs="Arial"/>
        </w:rPr>
      </w:pPr>
      <w:r w:rsidRPr="007A5E4D">
        <w:rPr>
          <w:rFonts w:cs="Arial"/>
        </w:rPr>
        <w:t>9.</w:t>
      </w:r>
      <w:r w:rsidRPr="007A5E4D">
        <w:rPr>
          <w:rFonts w:cs="Arial"/>
        </w:rPr>
        <w:tab/>
        <w:t xml:space="preserve">Hair must be neat, clean, and well groomed. Facial hair, if worn, must be neat and well-trimmed. Types of apparel, including jewelry, trench coats, emblems, badges, symbols, signs, or other items or manner of grooming which, by virtue of color, arrangement, trademark, symbol, or any other attribute indicates or implies gang membership or affiliation, or would </w:t>
      </w:r>
      <w:bookmarkStart w:id="2" w:name="_Int_g48LIITj"/>
      <w:r w:rsidRPr="007A5E4D">
        <w:rPr>
          <w:rFonts w:cs="Arial"/>
        </w:rPr>
        <w:t>substantially disrupt</w:t>
      </w:r>
      <w:bookmarkEnd w:id="2"/>
      <w:r w:rsidRPr="007A5E4D">
        <w:rPr>
          <w:rFonts w:cs="Arial"/>
        </w:rPr>
        <w:t xml:space="preserve">, distract, or materially interfere with the school environment, activity, and/or educational objectives, are prohibited on school grounds, or at any school-related activity, regardless of time or location. </w:t>
      </w:r>
    </w:p>
    <w:p w14:paraId="1B505A22" w14:textId="77777777" w:rsidR="007A5E4D" w:rsidRPr="007A5E4D" w:rsidRDefault="007A5E4D" w:rsidP="007A5E4D">
      <w:pPr>
        <w:jc w:val="both"/>
        <w:rPr>
          <w:rFonts w:cs="Arial"/>
        </w:rPr>
      </w:pPr>
      <w:r w:rsidRPr="007A5E4D">
        <w:rPr>
          <w:rFonts w:cs="Arial"/>
        </w:rPr>
        <w:t>10.</w:t>
      </w:r>
      <w:r w:rsidRPr="007A5E4D">
        <w:rPr>
          <w:rFonts w:cs="Arial"/>
        </w:rPr>
        <w:tab/>
        <w:t xml:space="preserve">Photo ID cards will be issued to all secondary (grades 6-12) students, except those assigned to the Gateway MS or HS. They will always be required to be worn, visible from the front (at the waist or above) while at school or at school functions, and while riding to and from school on district transportation. </w:t>
      </w:r>
    </w:p>
    <w:p w14:paraId="749E9B59" w14:textId="77777777" w:rsidR="007A5E4D" w:rsidRPr="007A5E4D" w:rsidRDefault="007A5E4D" w:rsidP="007A5E4D">
      <w:pPr>
        <w:jc w:val="both"/>
        <w:rPr>
          <w:rFonts w:cs="Arial"/>
        </w:rPr>
      </w:pPr>
    </w:p>
    <w:p w14:paraId="4048F174" w14:textId="2C9B05F8" w:rsidR="007A5E4D" w:rsidRPr="003D59AD" w:rsidRDefault="007A5E4D" w:rsidP="007A5E4D">
      <w:pPr>
        <w:jc w:val="both"/>
        <w:rPr>
          <w:rFonts w:cs="Arial"/>
        </w:rPr>
      </w:pPr>
      <w:r w:rsidRPr="007A5E4D">
        <w:rPr>
          <w:rFonts w:cs="Arial"/>
        </w:rPr>
        <w:t>Students who attend schools where a standard dress policy has been approved may have additional dress code provisions. The additional dress code requirements will be disseminated to students by the campus personnel.</w:t>
      </w:r>
    </w:p>
    <w:p w14:paraId="14307636" w14:textId="77777777" w:rsidR="007A5E4D" w:rsidRPr="007A5E4D" w:rsidRDefault="007A5E4D" w:rsidP="007A5E4D">
      <w:pPr>
        <w:jc w:val="both"/>
        <w:rPr>
          <w:rFonts w:cs="Arial"/>
          <w:i/>
        </w:rPr>
      </w:pPr>
    </w:p>
    <w:p w14:paraId="28C2C0A2" w14:textId="77777777" w:rsidR="007A5E4D" w:rsidRPr="007A5E4D" w:rsidRDefault="007A5E4D" w:rsidP="007A5E4D">
      <w:pPr>
        <w:jc w:val="both"/>
        <w:rPr>
          <w:rFonts w:cs="Arial"/>
          <w:i/>
        </w:rPr>
      </w:pPr>
      <w:r w:rsidRPr="007A5E4D">
        <w:rPr>
          <w:rFonts w:cs="Arial"/>
          <w:i/>
        </w:rPr>
        <w:t>CAMPUS RELATED ISSUES (DRESS CODE)</w:t>
      </w:r>
    </w:p>
    <w:p w14:paraId="5264CC29" w14:textId="77777777" w:rsidR="007A5E4D" w:rsidRPr="007A5E4D" w:rsidRDefault="007A5E4D" w:rsidP="007A5E4D">
      <w:pPr>
        <w:jc w:val="both"/>
        <w:rPr>
          <w:rFonts w:cs="Arial"/>
          <w:i/>
        </w:rPr>
      </w:pPr>
    </w:p>
    <w:p w14:paraId="7FF91B68" w14:textId="77777777" w:rsidR="007A5E4D" w:rsidRPr="007A5E4D" w:rsidRDefault="007A5E4D">
      <w:pPr>
        <w:numPr>
          <w:ilvl w:val="0"/>
          <w:numId w:val="3"/>
        </w:numPr>
        <w:jc w:val="both"/>
        <w:rPr>
          <w:rFonts w:cs="Arial"/>
        </w:rPr>
      </w:pPr>
      <w:r w:rsidRPr="007A5E4D">
        <w:rPr>
          <w:rFonts w:cs="Arial"/>
        </w:rPr>
        <w:t>Shower shoes are not permitted in school or school related events. (Slides or Thin thongs)</w:t>
      </w:r>
    </w:p>
    <w:p w14:paraId="129D4ECF" w14:textId="77777777" w:rsidR="007A5E4D" w:rsidRPr="007A5E4D" w:rsidRDefault="007A5E4D">
      <w:pPr>
        <w:numPr>
          <w:ilvl w:val="0"/>
          <w:numId w:val="3"/>
        </w:numPr>
        <w:jc w:val="both"/>
        <w:rPr>
          <w:rFonts w:cs="Arial"/>
        </w:rPr>
      </w:pPr>
      <w:r w:rsidRPr="007A5E4D">
        <w:rPr>
          <w:rFonts w:cs="Arial"/>
        </w:rPr>
        <w:t>Shoes must have a heel or a heel strap for safety (i.e. Crocs, etc). Students should not wear shoes that exceed 3” in height.</w:t>
      </w:r>
    </w:p>
    <w:p w14:paraId="37E50F93" w14:textId="77777777" w:rsidR="007A5E4D" w:rsidRPr="007A5E4D" w:rsidRDefault="007A5E4D">
      <w:pPr>
        <w:numPr>
          <w:ilvl w:val="0"/>
          <w:numId w:val="3"/>
        </w:numPr>
        <w:jc w:val="both"/>
        <w:rPr>
          <w:rFonts w:cs="Arial"/>
        </w:rPr>
      </w:pPr>
      <w:r w:rsidRPr="007A5E4D">
        <w:rPr>
          <w:rFonts w:cs="Arial"/>
        </w:rPr>
        <w:t>Stuffed animals, pillows and blankets are not permitted.</w:t>
      </w:r>
    </w:p>
    <w:p w14:paraId="699352F7" w14:textId="62F656D4" w:rsidR="007A5E4D" w:rsidRPr="007A5E4D" w:rsidRDefault="007A5E4D">
      <w:pPr>
        <w:numPr>
          <w:ilvl w:val="0"/>
          <w:numId w:val="3"/>
        </w:numPr>
        <w:jc w:val="both"/>
        <w:rPr>
          <w:rFonts w:cs="Arial"/>
        </w:rPr>
      </w:pPr>
      <w:r w:rsidRPr="007A5E4D">
        <w:rPr>
          <w:rFonts w:cs="Arial"/>
        </w:rPr>
        <w:t xml:space="preserve">Administration has discretion to determine what is appropriate or distracting to the learning </w:t>
      </w:r>
      <w:r w:rsidR="00720ACA" w:rsidRPr="007A5E4D">
        <w:rPr>
          <w:rFonts w:cs="Arial"/>
        </w:rPr>
        <w:t>environment.</w:t>
      </w:r>
    </w:p>
    <w:p w14:paraId="53E2C265" w14:textId="77777777" w:rsidR="007A5E4D" w:rsidRPr="007A5E4D" w:rsidRDefault="007A5E4D">
      <w:pPr>
        <w:numPr>
          <w:ilvl w:val="0"/>
          <w:numId w:val="3"/>
        </w:numPr>
        <w:jc w:val="both"/>
        <w:rPr>
          <w:rFonts w:cs="Arial"/>
        </w:rPr>
      </w:pPr>
      <w:r w:rsidRPr="007A5E4D">
        <w:rPr>
          <w:rFonts w:cs="Arial"/>
        </w:rPr>
        <w:t>Students who are chronically accumulating minor violations may receive a consequence from a classroom teacher.</w:t>
      </w:r>
    </w:p>
    <w:p w14:paraId="3D486F6A" w14:textId="77777777" w:rsidR="007A5E4D" w:rsidRPr="007A5E4D" w:rsidRDefault="007A5E4D">
      <w:pPr>
        <w:numPr>
          <w:ilvl w:val="0"/>
          <w:numId w:val="3"/>
        </w:numPr>
        <w:jc w:val="both"/>
        <w:rPr>
          <w:rFonts w:cs="Arial"/>
        </w:rPr>
      </w:pPr>
      <w:r w:rsidRPr="007A5E4D">
        <w:rPr>
          <w:rFonts w:cs="Arial"/>
        </w:rPr>
        <w:t xml:space="preserve">Replacement IDs can be purchased for $5.00 if lost, stolen, or damaged. </w:t>
      </w:r>
    </w:p>
    <w:p w14:paraId="1EE6FD5E" w14:textId="77777777" w:rsidR="007A5E4D" w:rsidRPr="007A5E4D" w:rsidRDefault="007A5E4D">
      <w:pPr>
        <w:numPr>
          <w:ilvl w:val="0"/>
          <w:numId w:val="3"/>
        </w:numPr>
        <w:jc w:val="both"/>
        <w:rPr>
          <w:rFonts w:cs="Arial"/>
        </w:rPr>
      </w:pPr>
      <w:r w:rsidRPr="007A5E4D">
        <w:rPr>
          <w:rFonts w:cs="Arial"/>
        </w:rPr>
        <w:t>Students who elect to wear hair of unnatural hair colors such as, but not limited to pink, red, blue, green, purple, yellow, orange, etc. may be excluded from performing in selected extracurricular activities/programs.</w:t>
      </w:r>
    </w:p>
    <w:p w14:paraId="1E92BA0B" w14:textId="77777777" w:rsidR="007A5E4D" w:rsidRPr="007A5E4D" w:rsidRDefault="007A5E4D" w:rsidP="007A5E4D">
      <w:pPr>
        <w:jc w:val="both"/>
        <w:rPr>
          <w:rFonts w:cs="Arial"/>
          <w:b/>
          <w:bCs/>
        </w:rPr>
      </w:pPr>
    </w:p>
    <w:p w14:paraId="7810A7F5" w14:textId="1DC0F422" w:rsidR="00B779D9" w:rsidRDefault="00B779D9" w:rsidP="004E175A">
      <w:pPr>
        <w:jc w:val="both"/>
        <w:rPr>
          <w:rFonts w:cs="Arial"/>
          <w:b/>
        </w:rPr>
      </w:pPr>
    </w:p>
    <w:p w14:paraId="32086C9F" w14:textId="7116B598" w:rsidR="004E175A" w:rsidRPr="004E175A" w:rsidRDefault="004E175A" w:rsidP="004E175A">
      <w:pPr>
        <w:jc w:val="both"/>
        <w:rPr>
          <w:rFonts w:cs="Arial"/>
          <w:b/>
        </w:rPr>
      </w:pPr>
      <w:r w:rsidRPr="004E175A">
        <w:rPr>
          <w:rFonts w:cs="Arial"/>
          <w:b/>
        </w:rPr>
        <w:t>DROPPING OFF/PICKING UP YOUR CHILD</w:t>
      </w:r>
    </w:p>
    <w:p w14:paraId="083BEB1A" w14:textId="5D6FC0FF" w:rsidR="004E175A" w:rsidRDefault="004E175A" w:rsidP="004E175A">
      <w:pPr>
        <w:jc w:val="both"/>
        <w:rPr>
          <w:rFonts w:cs="Arial"/>
        </w:rPr>
      </w:pPr>
      <w:r w:rsidRPr="41F83FF9">
        <w:rPr>
          <w:rFonts w:cs="Arial"/>
        </w:rPr>
        <w:t xml:space="preserve">When dropping off students, you may drop off in front (west) of the building (without blocking other cars). Parents and guardians may NOT enter the bus loop either before or after school (the bus loop is on the south side). </w:t>
      </w:r>
      <w:r w:rsidRPr="005B41EE">
        <w:rPr>
          <w:rFonts w:cs="Arial"/>
          <w:b/>
          <w:bCs/>
        </w:rPr>
        <w:t>Superv</w:t>
      </w:r>
      <w:r w:rsidR="0075336F" w:rsidRPr="005B41EE">
        <w:rPr>
          <w:rFonts w:cs="Arial"/>
          <w:b/>
          <w:bCs/>
        </w:rPr>
        <w:t>ision of students begins at 7:3</w:t>
      </w:r>
      <w:r w:rsidR="004B7041" w:rsidRPr="005B41EE">
        <w:rPr>
          <w:rFonts w:cs="Arial"/>
          <w:b/>
          <w:bCs/>
        </w:rPr>
        <w:t>0</w:t>
      </w:r>
      <w:r w:rsidRPr="005B41EE">
        <w:rPr>
          <w:rFonts w:cs="Arial"/>
          <w:b/>
          <w:bCs/>
        </w:rPr>
        <w:t xml:space="preserve"> a.m. Please do not drop your child off at school before that time</w:t>
      </w:r>
      <w:r w:rsidRPr="41F83FF9">
        <w:rPr>
          <w:rFonts w:cs="Arial"/>
        </w:rPr>
        <w:t>.</w:t>
      </w:r>
      <w:r w:rsidR="00CB72B4" w:rsidRPr="41F83FF9">
        <w:rPr>
          <w:rFonts w:cs="Arial"/>
        </w:rPr>
        <w:t xml:space="preserve"> </w:t>
      </w:r>
      <w:r w:rsidR="009211C4" w:rsidRPr="41F83FF9">
        <w:rPr>
          <w:rFonts w:cs="Arial"/>
        </w:rPr>
        <w:t xml:space="preserve">The Boys and Girls Club is available for early drop-offs starting </w:t>
      </w:r>
      <w:r w:rsidR="003D59AD">
        <w:rPr>
          <w:rFonts w:cs="Arial"/>
        </w:rPr>
        <w:t>the first day of school</w:t>
      </w:r>
      <w:r w:rsidR="009211C4" w:rsidRPr="00124178">
        <w:rPr>
          <w:rFonts w:cs="Arial"/>
        </w:rPr>
        <w:t>.</w:t>
      </w:r>
    </w:p>
    <w:p w14:paraId="4B9B5C8A" w14:textId="77777777" w:rsidR="005D1FB3" w:rsidRPr="004E175A" w:rsidRDefault="005D1FB3" w:rsidP="004E175A">
      <w:pPr>
        <w:jc w:val="both"/>
        <w:rPr>
          <w:rFonts w:cs="Arial"/>
        </w:rPr>
      </w:pPr>
    </w:p>
    <w:p w14:paraId="7DB70807" w14:textId="567BB518" w:rsidR="008A26C3" w:rsidRDefault="3FBF0997" w:rsidP="0229ADAA">
      <w:pPr>
        <w:jc w:val="both"/>
        <w:rPr>
          <w:rFonts w:cs="Arial"/>
        </w:rPr>
      </w:pPr>
      <w:r w:rsidRPr="0229ADAA">
        <w:rPr>
          <w:rFonts w:cs="Arial"/>
        </w:rPr>
        <w:t>Please pick your child up at</w:t>
      </w:r>
      <w:r w:rsidR="0FD179F6" w:rsidRPr="0229ADAA">
        <w:rPr>
          <w:rFonts w:cs="Arial"/>
        </w:rPr>
        <w:t xml:space="preserve"> the front of the building or at the front entrance. </w:t>
      </w:r>
      <w:r w:rsidR="0FD179F6" w:rsidRPr="0229ADAA">
        <w:rPr>
          <w:rFonts w:cs="Arial"/>
          <w:b/>
          <w:bCs/>
        </w:rPr>
        <w:t>CARS ARE NOT PERMITTED IN THE BUS LOOP</w:t>
      </w:r>
      <w:r w:rsidR="0FD179F6" w:rsidRPr="0229ADAA">
        <w:rPr>
          <w:rFonts w:cs="Arial"/>
        </w:rPr>
        <w:t xml:space="preserve">. You may check your child out through the front office (with picture identification) until 3:20. </w:t>
      </w:r>
      <w:r w:rsidR="466D2EE0" w:rsidRPr="0229ADAA">
        <w:rPr>
          <w:rFonts w:cs="Arial"/>
        </w:rPr>
        <w:t>Students not attending tutoring are supervised until 4:0</w:t>
      </w:r>
      <w:r w:rsidR="7A60862E" w:rsidRPr="0229ADAA">
        <w:rPr>
          <w:rFonts w:cs="Arial"/>
        </w:rPr>
        <w:t>0</w:t>
      </w:r>
      <w:r w:rsidR="466D2EE0" w:rsidRPr="0229ADAA">
        <w:rPr>
          <w:rFonts w:cs="Arial"/>
        </w:rPr>
        <w:t xml:space="preserve"> p.m. Parents</w:t>
      </w:r>
      <w:r w:rsidR="208E2189" w:rsidRPr="0229ADAA">
        <w:rPr>
          <w:rFonts w:cs="Arial"/>
        </w:rPr>
        <w:t xml:space="preserve"> /guardians</w:t>
      </w:r>
      <w:r w:rsidR="466D2EE0" w:rsidRPr="0229ADAA">
        <w:rPr>
          <w:rFonts w:cs="Arial"/>
        </w:rPr>
        <w:t xml:space="preserve"> must pick up their children before that time. </w:t>
      </w:r>
      <w:r w:rsidR="0FD179F6" w:rsidRPr="0229ADAA">
        <w:rPr>
          <w:rFonts w:cs="Arial"/>
        </w:rPr>
        <w:t>A letter will be mailed to the home of any student on campus</w:t>
      </w:r>
      <w:r w:rsidR="24FE73A5" w:rsidRPr="0229ADAA">
        <w:rPr>
          <w:rFonts w:cs="Arial"/>
        </w:rPr>
        <w:t xml:space="preserve"> repeatedly</w:t>
      </w:r>
      <w:r w:rsidR="0FD179F6" w:rsidRPr="0229ADAA">
        <w:rPr>
          <w:rFonts w:cs="Arial"/>
        </w:rPr>
        <w:t xml:space="preserve"> after that time. A conference with a building administrator will result with parents</w:t>
      </w:r>
      <w:r w:rsidR="208E2189" w:rsidRPr="0229ADAA">
        <w:rPr>
          <w:rFonts w:cs="Arial"/>
        </w:rPr>
        <w:t xml:space="preserve"> /guardians</w:t>
      </w:r>
      <w:r w:rsidR="0FD179F6" w:rsidRPr="0229ADAA">
        <w:rPr>
          <w:rFonts w:cs="Arial"/>
        </w:rPr>
        <w:t xml:space="preserve"> of students regularly on campus after 4:15 p.m., and consequences may be utilized.</w:t>
      </w:r>
    </w:p>
    <w:p w14:paraId="71BBEE99" w14:textId="77777777" w:rsidR="00036553" w:rsidRDefault="00036553" w:rsidP="004E175A">
      <w:pPr>
        <w:jc w:val="both"/>
        <w:rPr>
          <w:rFonts w:cs="Arial"/>
          <w:b/>
        </w:rPr>
      </w:pPr>
    </w:p>
    <w:p w14:paraId="51BD5FBD" w14:textId="77777777" w:rsidR="004E175A" w:rsidRPr="008A26C3" w:rsidRDefault="004E175A" w:rsidP="004E175A">
      <w:pPr>
        <w:jc w:val="both"/>
        <w:rPr>
          <w:rFonts w:cs="Arial"/>
        </w:rPr>
      </w:pPr>
      <w:r w:rsidRPr="004E175A">
        <w:rPr>
          <w:rFonts w:cs="Arial"/>
          <w:b/>
        </w:rPr>
        <w:t>EMERGENCY CARDS</w:t>
      </w:r>
    </w:p>
    <w:p w14:paraId="022CCC80" w14:textId="4A5E27F3" w:rsidR="76931DFD" w:rsidRDefault="004E175A" w:rsidP="76931DFD">
      <w:pPr>
        <w:jc w:val="both"/>
        <w:rPr>
          <w:rFonts w:cs="Arial"/>
        </w:rPr>
      </w:pPr>
      <w:r w:rsidRPr="76931DFD">
        <w:rPr>
          <w:rFonts w:cs="Arial"/>
        </w:rPr>
        <w:lastRenderedPageBreak/>
        <w:t xml:space="preserve">It is very important to inform the </w:t>
      </w:r>
      <w:r w:rsidR="00886C84" w:rsidRPr="76931DFD">
        <w:rPr>
          <w:rFonts w:cs="Arial"/>
        </w:rPr>
        <w:t xml:space="preserve">Counselor’s Office </w:t>
      </w:r>
      <w:r w:rsidRPr="76931DFD">
        <w:rPr>
          <w:rFonts w:cs="Arial"/>
        </w:rPr>
        <w:t>(336-2</w:t>
      </w:r>
      <w:r w:rsidR="00886C84" w:rsidRPr="76931DFD">
        <w:rPr>
          <w:rFonts w:cs="Arial"/>
        </w:rPr>
        <w:t>505</w:t>
      </w:r>
      <w:r w:rsidRPr="76931DFD">
        <w:rPr>
          <w:rFonts w:cs="Arial"/>
        </w:rPr>
        <w:t xml:space="preserve">) when information on the emergency card changes, such as phone numbers (home, </w:t>
      </w:r>
      <w:r w:rsidR="009A1C42" w:rsidRPr="76931DFD">
        <w:rPr>
          <w:rFonts w:cs="Arial"/>
        </w:rPr>
        <w:t>work,</w:t>
      </w:r>
      <w:r w:rsidRPr="76931DFD">
        <w:rPr>
          <w:rFonts w:cs="Arial"/>
        </w:rPr>
        <w:t xml:space="preserve"> and emergency contact) and who is allowed to take your child from school.</w:t>
      </w:r>
      <w:r w:rsidR="00886C84" w:rsidRPr="76931DFD">
        <w:rPr>
          <w:rFonts w:cs="Arial"/>
        </w:rPr>
        <w:t xml:space="preserve"> </w:t>
      </w:r>
      <w:r w:rsidRPr="76931DFD">
        <w:rPr>
          <w:rFonts w:cs="Arial"/>
        </w:rPr>
        <w:t>We will not release your child to anyone whose name is not on the card. Picture IDs a</w:t>
      </w:r>
      <w:r w:rsidR="00886C84" w:rsidRPr="76931DFD">
        <w:rPr>
          <w:rFonts w:cs="Arial"/>
        </w:rPr>
        <w:t>re required for student pickup.</w:t>
      </w:r>
    </w:p>
    <w:p w14:paraId="0974A4E2" w14:textId="77777777" w:rsidR="005A1E93" w:rsidRPr="00F33E43" w:rsidRDefault="005A1E93" w:rsidP="004E175A">
      <w:pPr>
        <w:jc w:val="both"/>
      </w:pPr>
    </w:p>
    <w:p w14:paraId="4BADB578" w14:textId="77777777" w:rsidR="004E175A" w:rsidRPr="00A40D4C" w:rsidRDefault="004E175A" w:rsidP="004E175A">
      <w:pPr>
        <w:jc w:val="both"/>
        <w:rPr>
          <w:rFonts w:cs="Arial"/>
          <w:b/>
        </w:rPr>
      </w:pPr>
      <w:r w:rsidRPr="00A40D4C">
        <w:rPr>
          <w:rFonts w:cs="Arial"/>
          <w:b/>
        </w:rPr>
        <w:t>FIGHTS</w:t>
      </w:r>
    </w:p>
    <w:p w14:paraId="62178725" w14:textId="16ECADAD" w:rsidR="004E175A" w:rsidRPr="00A40D4C" w:rsidRDefault="004E175A" w:rsidP="004E175A">
      <w:pPr>
        <w:jc w:val="both"/>
        <w:rPr>
          <w:rFonts w:cs="Arial"/>
        </w:rPr>
      </w:pPr>
      <w:r w:rsidRPr="00A40D4C">
        <w:rPr>
          <w:rFonts w:cs="Arial"/>
        </w:rPr>
        <w:t>Fighting is a serious offen</w:t>
      </w:r>
      <w:r w:rsidR="00075AC2" w:rsidRPr="00A40D4C">
        <w:rPr>
          <w:rFonts w:cs="Arial"/>
        </w:rPr>
        <w:t xml:space="preserve">se and is treated as such. The first </w:t>
      </w:r>
      <w:r w:rsidRPr="00A40D4C">
        <w:rPr>
          <w:rFonts w:cs="Arial"/>
        </w:rPr>
        <w:t xml:space="preserve">time a student fights at school, he/she should expect </w:t>
      </w:r>
      <w:r w:rsidR="0075336F" w:rsidRPr="00A40D4C">
        <w:rPr>
          <w:rFonts w:cs="Arial"/>
        </w:rPr>
        <w:t>a consequence in alignment with SCOC</w:t>
      </w:r>
      <w:r w:rsidR="007C7216" w:rsidRPr="00A40D4C">
        <w:rPr>
          <w:rFonts w:cs="Arial"/>
        </w:rPr>
        <w:t>.</w:t>
      </w:r>
      <w:r w:rsidRPr="00A40D4C">
        <w:rPr>
          <w:rFonts w:cs="Arial"/>
        </w:rPr>
        <w:t xml:space="preserve"> A citation may be issued by a KISD Police Officer depending on the severity of the incident. The </w:t>
      </w:r>
      <w:r w:rsidR="004602A4" w:rsidRPr="00A40D4C">
        <w:rPr>
          <w:rFonts w:cs="Arial"/>
        </w:rPr>
        <w:t>first</w:t>
      </w:r>
      <w:r w:rsidRPr="00A40D4C">
        <w:rPr>
          <w:rFonts w:cs="Arial"/>
        </w:rPr>
        <w:t xml:space="preserve"> fight may result in a due process hearing.</w:t>
      </w:r>
      <w:r w:rsidR="00BC67FD" w:rsidRPr="00A40D4C">
        <w:rPr>
          <w:rFonts w:cs="Arial"/>
        </w:rPr>
        <w:t xml:space="preserve"> </w:t>
      </w:r>
      <w:r w:rsidRPr="00A40D4C">
        <w:rPr>
          <w:rFonts w:cs="Arial"/>
        </w:rPr>
        <w:t xml:space="preserve">The </w:t>
      </w:r>
      <w:r w:rsidR="007169C5" w:rsidRPr="00A40D4C">
        <w:rPr>
          <w:rFonts w:cs="Arial"/>
        </w:rPr>
        <w:t>second</w:t>
      </w:r>
      <w:r w:rsidRPr="00A40D4C">
        <w:rPr>
          <w:rFonts w:cs="Arial"/>
        </w:rPr>
        <w:t xml:space="preserve"> fight shall result in a due process hearing for </w:t>
      </w:r>
      <w:bookmarkStart w:id="3" w:name="_Int_bVphF6Kn"/>
      <w:r w:rsidRPr="00A40D4C">
        <w:rPr>
          <w:rFonts w:cs="Arial"/>
        </w:rPr>
        <w:t>possible placement</w:t>
      </w:r>
      <w:bookmarkEnd w:id="3"/>
      <w:r w:rsidRPr="00A40D4C">
        <w:rPr>
          <w:rFonts w:cs="Arial"/>
        </w:rPr>
        <w:t xml:space="preserve"> at the Gateway Middle School.</w:t>
      </w:r>
    </w:p>
    <w:p w14:paraId="3BA88C61" w14:textId="5C9D90F2" w:rsidR="004E175A" w:rsidRPr="00A40D4C" w:rsidRDefault="004E175A" w:rsidP="004E175A">
      <w:pPr>
        <w:jc w:val="both"/>
        <w:rPr>
          <w:rFonts w:cs="Arial"/>
        </w:rPr>
      </w:pPr>
      <w:r w:rsidRPr="00A40D4C">
        <w:rPr>
          <w:rFonts w:cs="Arial"/>
        </w:rPr>
        <w:t>Please do not tell your child --- “If someone hits you, hit them back.” At Live Oak Ridge, there are always adults to help your child when assistance is needed. Any child who participates in a fight, regar</w:t>
      </w:r>
      <w:r w:rsidR="0075336F" w:rsidRPr="00A40D4C">
        <w:rPr>
          <w:rFonts w:cs="Arial"/>
        </w:rPr>
        <w:t xml:space="preserve">dless </w:t>
      </w:r>
      <w:r w:rsidR="00075AC2" w:rsidRPr="00A40D4C">
        <w:rPr>
          <w:rFonts w:cs="Arial"/>
        </w:rPr>
        <w:t xml:space="preserve">of </w:t>
      </w:r>
      <w:r w:rsidR="0075336F" w:rsidRPr="00A40D4C">
        <w:rPr>
          <w:rFonts w:cs="Arial"/>
        </w:rPr>
        <w:t>who started the fight</w:t>
      </w:r>
      <w:r w:rsidR="00075AC2" w:rsidRPr="00A40D4C">
        <w:rPr>
          <w:rFonts w:cs="Arial"/>
        </w:rPr>
        <w:t>,</w:t>
      </w:r>
      <w:r w:rsidR="0075336F" w:rsidRPr="00A40D4C">
        <w:rPr>
          <w:rFonts w:cs="Arial"/>
        </w:rPr>
        <w:t xml:space="preserve"> may</w:t>
      </w:r>
      <w:r w:rsidRPr="00A40D4C">
        <w:rPr>
          <w:rFonts w:cs="Arial"/>
        </w:rPr>
        <w:t xml:space="preserve"> be assigned consequences.</w:t>
      </w:r>
      <w:r w:rsidR="00BC67FD" w:rsidRPr="00A40D4C">
        <w:rPr>
          <w:rFonts w:cs="Arial"/>
        </w:rPr>
        <w:t xml:space="preserve"> </w:t>
      </w:r>
      <w:r w:rsidRPr="00A40D4C">
        <w:rPr>
          <w:rFonts w:cs="Arial"/>
        </w:rPr>
        <w:t>The outcome of the fight does NOT determine the consequence.</w:t>
      </w:r>
    </w:p>
    <w:p w14:paraId="1B402DE8" w14:textId="21E5E990" w:rsidR="76931DFD" w:rsidRPr="00A40D4C" w:rsidRDefault="76931DFD" w:rsidP="76931DFD">
      <w:pPr>
        <w:jc w:val="both"/>
        <w:rPr>
          <w:rFonts w:cs="Arial"/>
        </w:rPr>
      </w:pPr>
    </w:p>
    <w:p w14:paraId="4C1E3B55" w14:textId="77777777" w:rsidR="004E175A" w:rsidRDefault="004E175A" w:rsidP="004E175A">
      <w:pPr>
        <w:jc w:val="both"/>
        <w:rPr>
          <w:rFonts w:cs="Arial"/>
        </w:rPr>
      </w:pPr>
      <w:r w:rsidRPr="00A40D4C">
        <w:rPr>
          <w:rFonts w:cs="Arial"/>
        </w:rPr>
        <w:t>We work hard at getting our students to obey the rules of respecting others. We want Live Oak Ridge to be a safe and happy place for every child.</w:t>
      </w:r>
    </w:p>
    <w:p w14:paraId="3ED6FA67" w14:textId="77777777" w:rsidR="002845B9" w:rsidRDefault="002845B9">
      <w:pPr>
        <w:jc w:val="both"/>
        <w:rPr>
          <w:rFonts w:cs="Arial"/>
        </w:rPr>
      </w:pPr>
    </w:p>
    <w:p w14:paraId="5851290B" w14:textId="77777777" w:rsidR="00D01C96" w:rsidRPr="00D01C96" w:rsidRDefault="00D01C96" w:rsidP="00D01C96">
      <w:pPr>
        <w:jc w:val="both"/>
        <w:rPr>
          <w:rFonts w:cs="Arial"/>
          <w:b/>
        </w:rPr>
      </w:pPr>
      <w:r w:rsidRPr="00D01C96">
        <w:rPr>
          <w:rFonts w:cs="Arial"/>
          <w:b/>
        </w:rPr>
        <w:t>FRIDAY DETENTION HALL</w:t>
      </w:r>
    </w:p>
    <w:p w14:paraId="2E5572EE" w14:textId="77777777" w:rsidR="00D20B8F" w:rsidRDefault="00D01C96" w:rsidP="00D01C96">
      <w:pPr>
        <w:jc w:val="both"/>
        <w:rPr>
          <w:rFonts w:cs="Arial"/>
          <w:b/>
        </w:rPr>
      </w:pPr>
      <w:r w:rsidRPr="76931DFD">
        <w:rPr>
          <w:rFonts w:cs="Arial"/>
        </w:rPr>
        <w:t xml:space="preserve">Live Oak Ridge Middle School will be providing Friday Detention </w:t>
      </w:r>
      <w:r w:rsidR="00385AD7" w:rsidRPr="76931DFD">
        <w:rPr>
          <w:rFonts w:cs="Arial"/>
        </w:rPr>
        <w:t>s</w:t>
      </w:r>
      <w:r w:rsidRPr="76931DFD">
        <w:rPr>
          <w:rFonts w:cs="Arial"/>
        </w:rPr>
        <w:t>ession</w:t>
      </w:r>
      <w:r w:rsidR="00866C6A" w:rsidRPr="76931DFD">
        <w:rPr>
          <w:rFonts w:cs="Arial"/>
        </w:rPr>
        <w:t>s</w:t>
      </w:r>
      <w:r w:rsidRPr="76931DFD">
        <w:rPr>
          <w:rFonts w:cs="Arial"/>
        </w:rPr>
        <w:t xml:space="preserve"> as needed throughout the school year. These sessions will </w:t>
      </w:r>
      <w:r w:rsidR="00A9574A" w:rsidRPr="76931DFD">
        <w:rPr>
          <w:rFonts w:cs="Arial"/>
        </w:rPr>
        <w:t>be held from 3:4</w:t>
      </w:r>
      <w:r w:rsidR="0024544E" w:rsidRPr="76931DFD">
        <w:rPr>
          <w:rFonts w:cs="Arial"/>
        </w:rPr>
        <w:t>0</w:t>
      </w:r>
      <w:r w:rsidR="00A9574A" w:rsidRPr="76931DFD">
        <w:rPr>
          <w:rFonts w:cs="Arial"/>
        </w:rPr>
        <w:t xml:space="preserve"> pm to 4:30 pm, students are encourage</w:t>
      </w:r>
      <w:r w:rsidR="00075AC2" w:rsidRPr="76931DFD">
        <w:rPr>
          <w:rFonts w:cs="Arial"/>
        </w:rPr>
        <w:t>d</w:t>
      </w:r>
      <w:r w:rsidR="00A9574A" w:rsidRPr="76931DFD">
        <w:rPr>
          <w:rFonts w:cs="Arial"/>
        </w:rPr>
        <w:t xml:space="preserve"> to complete missing assignments during Friday detention.</w:t>
      </w:r>
      <w:r w:rsidR="00A6651F" w:rsidRPr="76931DFD">
        <w:rPr>
          <w:rFonts w:cs="Arial"/>
        </w:rPr>
        <w:t xml:space="preserve"> </w:t>
      </w:r>
    </w:p>
    <w:p w14:paraId="3123ED95" w14:textId="77777777" w:rsidR="00D20B8F" w:rsidRDefault="00D20B8F" w:rsidP="00D01C96">
      <w:pPr>
        <w:jc w:val="both"/>
        <w:rPr>
          <w:rFonts w:cs="Arial"/>
          <w:b/>
        </w:rPr>
      </w:pPr>
    </w:p>
    <w:p w14:paraId="5B4DF932" w14:textId="1F26DE1E" w:rsidR="00D0227A" w:rsidRPr="00D20B8F" w:rsidRDefault="00D0227A" w:rsidP="00D01C96">
      <w:pPr>
        <w:jc w:val="both"/>
        <w:rPr>
          <w:rFonts w:cs="Arial"/>
        </w:rPr>
      </w:pPr>
      <w:r>
        <w:rPr>
          <w:rFonts w:cs="Arial"/>
          <w:b/>
        </w:rPr>
        <w:t>GRADES</w:t>
      </w:r>
    </w:p>
    <w:p w14:paraId="595DE97A" w14:textId="77777777" w:rsidR="00D0227A" w:rsidRPr="00036553" w:rsidRDefault="00D0227A" w:rsidP="00D0227A">
      <w:pPr>
        <w:jc w:val="both"/>
        <w:rPr>
          <w:rFonts w:cs="Arial"/>
        </w:rPr>
      </w:pPr>
      <w:r w:rsidRPr="00036553">
        <w:rPr>
          <w:rFonts w:cs="Arial"/>
        </w:rPr>
        <w:t>Grade Determination for all Regular Courses:</w:t>
      </w:r>
    </w:p>
    <w:p w14:paraId="02D2BFE5" w14:textId="77777777" w:rsidR="00D0227A" w:rsidRPr="00036553" w:rsidRDefault="00D0227A" w:rsidP="00D0227A">
      <w:pPr>
        <w:jc w:val="both"/>
        <w:rPr>
          <w:rFonts w:cs="Arial"/>
        </w:rPr>
      </w:pPr>
      <w:r w:rsidRPr="00036553">
        <w:rPr>
          <w:rFonts w:cs="Arial"/>
        </w:rPr>
        <w:t>(Per District Policy)</w:t>
      </w:r>
    </w:p>
    <w:p w14:paraId="6A186E1C" w14:textId="60309E09" w:rsidR="00D0227A" w:rsidRPr="00036553" w:rsidRDefault="00747A1B" w:rsidP="00747A1B">
      <w:pPr>
        <w:tabs>
          <w:tab w:val="left" w:pos="1440"/>
          <w:tab w:val="left" w:leader="dot" w:pos="4860"/>
        </w:tabs>
        <w:jc w:val="both"/>
        <w:rPr>
          <w:rFonts w:cs="Arial"/>
        </w:rPr>
      </w:pPr>
      <w:r>
        <w:rPr>
          <w:rFonts w:cs="Arial"/>
        </w:rPr>
        <w:tab/>
      </w:r>
      <w:r w:rsidR="00D0227A" w:rsidRPr="00036553">
        <w:rPr>
          <w:rFonts w:cs="Arial"/>
        </w:rPr>
        <w:t>Formative</w:t>
      </w:r>
      <w:r w:rsidR="3150B341" w:rsidRPr="00036553">
        <w:rPr>
          <w:rFonts w:cs="Arial"/>
        </w:rPr>
        <w:t xml:space="preserve"> </w:t>
      </w:r>
      <w:r>
        <w:rPr>
          <w:rFonts w:cs="Arial"/>
        </w:rPr>
        <w:tab/>
      </w:r>
      <w:r w:rsidR="00D0227A" w:rsidRPr="00036553">
        <w:rPr>
          <w:rFonts w:cs="Arial"/>
        </w:rPr>
        <w:t>45%</w:t>
      </w:r>
    </w:p>
    <w:p w14:paraId="464511AC" w14:textId="11F81CD2" w:rsidR="00D0227A" w:rsidRPr="00036553" w:rsidRDefault="00747A1B" w:rsidP="00747A1B">
      <w:pPr>
        <w:tabs>
          <w:tab w:val="left" w:pos="1440"/>
          <w:tab w:val="left" w:leader="dot" w:pos="4860"/>
        </w:tabs>
        <w:jc w:val="both"/>
        <w:rPr>
          <w:rFonts w:cs="Arial"/>
        </w:rPr>
      </w:pPr>
      <w:r>
        <w:rPr>
          <w:rFonts w:cs="Arial"/>
        </w:rPr>
        <w:tab/>
      </w:r>
      <w:r w:rsidR="00D0227A" w:rsidRPr="00036553">
        <w:rPr>
          <w:rFonts w:cs="Arial"/>
        </w:rPr>
        <w:t>Summ</w:t>
      </w:r>
      <w:r>
        <w:rPr>
          <w:rFonts w:cs="Arial"/>
        </w:rPr>
        <w:t>ative</w:t>
      </w:r>
      <w:r w:rsidR="3A65BEF2">
        <w:rPr>
          <w:rFonts w:cs="Arial"/>
        </w:rPr>
        <w:t xml:space="preserve"> </w:t>
      </w:r>
      <w:r>
        <w:rPr>
          <w:rFonts w:cs="Arial"/>
        </w:rPr>
        <w:tab/>
      </w:r>
      <w:r w:rsidR="00D0227A" w:rsidRPr="00036553">
        <w:rPr>
          <w:rFonts w:cs="Arial"/>
        </w:rPr>
        <w:t>55%</w:t>
      </w:r>
    </w:p>
    <w:p w14:paraId="62C3DABC" w14:textId="77777777" w:rsidR="00D0227A" w:rsidRPr="00036553" w:rsidRDefault="00D0227A" w:rsidP="00747A1B">
      <w:pPr>
        <w:tabs>
          <w:tab w:val="left" w:pos="1440"/>
          <w:tab w:val="left" w:leader="dot" w:pos="4860"/>
        </w:tabs>
        <w:jc w:val="both"/>
        <w:rPr>
          <w:rFonts w:cs="Arial"/>
        </w:rPr>
      </w:pPr>
    </w:p>
    <w:p w14:paraId="0EAB43AE" w14:textId="525E5E29" w:rsidR="00D0227A" w:rsidRPr="00036553" w:rsidRDefault="00D0227A" w:rsidP="00747A1B">
      <w:pPr>
        <w:tabs>
          <w:tab w:val="left" w:pos="1440"/>
          <w:tab w:val="left" w:leader="dot" w:pos="4860"/>
        </w:tabs>
        <w:jc w:val="both"/>
        <w:rPr>
          <w:rFonts w:cs="Arial"/>
        </w:rPr>
      </w:pPr>
      <w:r w:rsidRPr="00036553">
        <w:rPr>
          <w:rFonts w:cs="Arial"/>
        </w:rPr>
        <w:t xml:space="preserve">Grade Determination for </w:t>
      </w:r>
      <w:r w:rsidR="005B41EE">
        <w:rPr>
          <w:rFonts w:cs="Arial"/>
        </w:rPr>
        <w:t>Honors</w:t>
      </w:r>
      <w:r w:rsidRPr="00036553">
        <w:rPr>
          <w:rFonts w:cs="Arial"/>
        </w:rPr>
        <w:t>/</w:t>
      </w:r>
      <w:r w:rsidR="005B41EE">
        <w:rPr>
          <w:rFonts w:cs="Arial"/>
        </w:rPr>
        <w:t>GT</w:t>
      </w:r>
      <w:r w:rsidRPr="00036553">
        <w:rPr>
          <w:rFonts w:cs="Arial"/>
        </w:rPr>
        <w:t xml:space="preserve"> Courses/High School Credit Courses:</w:t>
      </w:r>
    </w:p>
    <w:p w14:paraId="5B501478" w14:textId="77777777" w:rsidR="00D0227A" w:rsidRPr="00036553" w:rsidRDefault="00D0227A" w:rsidP="00747A1B">
      <w:pPr>
        <w:tabs>
          <w:tab w:val="left" w:pos="1440"/>
          <w:tab w:val="left" w:leader="dot" w:pos="4860"/>
        </w:tabs>
        <w:jc w:val="both"/>
        <w:rPr>
          <w:rFonts w:cs="Arial"/>
        </w:rPr>
      </w:pPr>
    </w:p>
    <w:p w14:paraId="2A2E2A85" w14:textId="13073C33" w:rsidR="00D0227A" w:rsidRPr="00036553" w:rsidRDefault="00747A1B" w:rsidP="00747A1B">
      <w:pPr>
        <w:tabs>
          <w:tab w:val="left" w:pos="1440"/>
          <w:tab w:val="left" w:leader="dot" w:pos="4860"/>
        </w:tabs>
        <w:jc w:val="both"/>
        <w:rPr>
          <w:rFonts w:cs="Arial"/>
        </w:rPr>
      </w:pPr>
      <w:r>
        <w:rPr>
          <w:rFonts w:cs="Arial"/>
        </w:rPr>
        <w:tab/>
        <w:t>Formative</w:t>
      </w:r>
      <w:r w:rsidR="6CC34757">
        <w:rPr>
          <w:rFonts w:cs="Arial"/>
        </w:rPr>
        <w:t xml:space="preserve"> </w:t>
      </w:r>
      <w:r>
        <w:rPr>
          <w:rFonts w:cs="Arial"/>
        </w:rPr>
        <w:tab/>
      </w:r>
      <w:r w:rsidR="00D0227A" w:rsidRPr="00036553">
        <w:rPr>
          <w:rFonts w:cs="Arial"/>
        </w:rPr>
        <w:t>40%</w:t>
      </w:r>
    </w:p>
    <w:p w14:paraId="149F7B2A" w14:textId="1D28E7A6" w:rsidR="00AE7801" w:rsidRPr="009100C6" w:rsidRDefault="00747A1B" w:rsidP="009100C6">
      <w:pPr>
        <w:tabs>
          <w:tab w:val="left" w:pos="1440"/>
          <w:tab w:val="left" w:leader="dot" w:pos="4860"/>
        </w:tabs>
        <w:jc w:val="both"/>
        <w:rPr>
          <w:rFonts w:cs="Arial"/>
        </w:rPr>
      </w:pPr>
      <w:r>
        <w:rPr>
          <w:rFonts w:cs="Arial"/>
        </w:rPr>
        <w:tab/>
      </w:r>
      <w:r w:rsidR="00D0227A" w:rsidRPr="00036553">
        <w:rPr>
          <w:rFonts w:cs="Arial"/>
        </w:rPr>
        <w:t>Sum</w:t>
      </w:r>
      <w:r>
        <w:rPr>
          <w:rFonts w:cs="Arial"/>
        </w:rPr>
        <w:t>mative</w:t>
      </w:r>
      <w:r w:rsidR="6EC883DC">
        <w:rPr>
          <w:rFonts w:cs="Arial"/>
        </w:rPr>
        <w:t xml:space="preserve"> </w:t>
      </w:r>
      <w:r>
        <w:rPr>
          <w:rFonts w:cs="Arial"/>
        </w:rPr>
        <w:tab/>
      </w:r>
      <w:r w:rsidR="00D0227A" w:rsidRPr="00036553">
        <w:rPr>
          <w:rFonts w:cs="Arial"/>
        </w:rPr>
        <w:t>60%</w:t>
      </w:r>
    </w:p>
    <w:p w14:paraId="7696194B" w14:textId="77777777" w:rsidR="00AE7801" w:rsidRDefault="00AE7801" w:rsidP="00685266">
      <w:pPr>
        <w:jc w:val="both"/>
        <w:rPr>
          <w:rFonts w:cs="Arial"/>
          <w:b/>
        </w:rPr>
      </w:pPr>
    </w:p>
    <w:p w14:paraId="49681EDC" w14:textId="77777777" w:rsidR="00D20B8F" w:rsidRDefault="00D20B8F">
      <w:pPr>
        <w:rPr>
          <w:rFonts w:cs="Arial"/>
          <w:b/>
        </w:rPr>
      </w:pPr>
      <w:r>
        <w:rPr>
          <w:rFonts w:cs="Arial"/>
          <w:b/>
        </w:rPr>
        <w:br w:type="page"/>
      </w:r>
    </w:p>
    <w:p w14:paraId="4766E100" w14:textId="192F5F4F" w:rsidR="00685266" w:rsidRPr="00685266" w:rsidRDefault="00685266" w:rsidP="00685266">
      <w:pPr>
        <w:jc w:val="both"/>
        <w:rPr>
          <w:rFonts w:cs="Arial"/>
          <w:b/>
        </w:rPr>
      </w:pPr>
      <w:r w:rsidRPr="00685266">
        <w:rPr>
          <w:rFonts w:cs="Arial"/>
          <w:b/>
        </w:rPr>
        <w:lastRenderedPageBreak/>
        <w:t>HARASSMENT</w:t>
      </w:r>
    </w:p>
    <w:p w14:paraId="50D28B73" w14:textId="78A5675C" w:rsidR="00685266" w:rsidRDefault="4C8DB956" w:rsidP="0229ADAA">
      <w:pPr>
        <w:jc w:val="both"/>
        <w:rPr>
          <w:rFonts w:cs="Arial"/>
        </w:rPr>
      </w:pPr>
      <w:r w:rsidRPr="0229ADAA">
        <w:rPr>
          <w:rFonts w:cs="Arial"/>
        </w:rPr>
        <w:t>Anyone who has a complaint alleging harassment by other student(s) or harassment or abuse by an employee should request a conference with the principal, the principal’s designee, or the District’s Title IX coordinator. A conference will be scheduled within five (5) days after receiving the complaint. An investigation will be coordinated by the principal or Title IX coordinator and should be completed within ten (10) school days. Parents</w:t>
      </w:r>
      <w:r w:rsidR="208E2189" w:rsidRPr="0229ADAA">
        <w:rPr>
          <w:rFonts w:cs="Arial"/>
        </w:rPr>
        <w:t xml:space="preserve"> /guardians</w:t>
      </w:r>
      <w:r w:rsidRPr="0229ADAA">
        <w:rPr>
          <w:rFonts w:cs="Arial"/>
        </w:rPr>
        <w:t xml:space="preserve"> will be informed of any delays due to extenuating circumstances. Any complaints should be made in writing.</w:t>
      </w:r>
    </w:p>
    <w:p w14:paraId="725A0C59" w14:textId="77777777" w:rsidR="00C27826" w:rsidRPr="00685266" w:rsidRDefault="00C27826" w:rsidP="00685266">
      <w:pPr>
        <w:jc w:val="both"/>
        <w:rPr>
          <w:rFonts w:cs="Arial"/>
        </w:rPr>
      </w:pPr>
    </w:p>
    <w:p w14:paraId="383C9B70" w14:textId="0187F3BD" w:rsidR="00685266" w:rsidRPr="00685266" w:rsidRDefault="00685266" w:rsidP="00685266">
      <w:pPr>
        <w:jc w:val="center"/>
        <w:rPr>
          <w:rFonts w:cs="Arial"/>
        </w:rPr>
      </w:pPr>
      <w:r w:rsidRPr="00685266">
        <w:rPr>
          <w:rFonts w:cs="Arial"/>
        </w:rPr>
        <w:t xml:space="preserve"> Student Title IX Coordinator</w:t>
      </w:r>
    </w:p>
    <w:p w14:paraId="0823D74E" w14:textId="4F083854" w:rsidR="00685266" w:rsidRPr="00685266" w:rsidRDefault="004420D5" w:rsidP="00685266">
      <w:pPr>
        <w:jc w:val="center"/>
        <w:rPr>
          <w:rFonts w:cs="Arial"/>
        </w:rPr>
      </w:pPr>
      <w:r>
        <w:rPr>
          <w:rFonts w:cs="Arial"/>
        </w:rPr>
        <w:t>Rhea Bell</w:t>
      </w:r>
    </w:p>
    <w:p w14:paraId="620786FA" w14:textId="491CFD0D" w:rsidR="00685266" w:rsidRPr="00685266" w:rsidRDefault="00DF692E" w:rsidP="00685266">
      <w:pPr>
        <w:jc w:val="center"/>
        <w:rPr>
          <w:rFonts w:cs="Arial"/>
        </w:rPr>
      </w:pPr>
      <w:r>
        <w:rPr>
          <w:rFonts w:cs="Arial"/>
        </w:rPr>
        <w:t>902 N. 10</w:t>
      </w:r>
      <w:r w:rsidRPr="00DF692E">
        <w:rPr>
          <w:rFonts w:cs="Arial"/>
          <w:vertAlign w:val="superscript"/>
        </w:rPr>
        <w:t>th</w:t>
      </w:r>
      <w:r>
        <w:rPr>
          <w:rFonts w:cs="Arial"/>
        </w:rPr>
        <w:t xml:space="preserve"> Street</w:t>
      </w:r>
    </w:p>
    <w:p w14:paraId="55D21523" w14:textId="328A102B" w:rsidR="00685266" w:rsidRPr="00685266" w:rsidRDefault="00685266" w:rsidP="00685266">
      <w:pPr>
        <w:jc w:val="center"/>
        <w:rPr>
          <w:rFonts w:cs="Arial"/>
        </w:rPr>
      </w:pPr>
      <w:r w:rsidRPr="00685266">
        <w:rPr>
          <w:rFonts w:cs="Arial"/>
        </w:rPr>
        <w:t>Killeen, Texas 7654</w:t>
      </w:r>
      <w:r w:rsidR="00DF692E">
        <w:rPr>
          <w:rFonts w:cs="Arial"/>
        </w:rPr>
        <w:t>1</w:t>
      </w:r>
    </w:p>
    <w:p w14:paraId="7781C444" w14:textId="359D7F43" w:rsidR="00685266" w:rsidRDefault="00685266" w:rsidP="00685266">
      <w:pPr>
        <w:jc w:val="center"/>
        <w:rPr>
          <w:rFonts w:cs="Arial"/>
        </w:rPr>
      </w:pPr>
      <w:r w:rsidRPr="00685266">
        <w:rPr>
          <w:rFonts w:cs="Arial"/>
        </w:rPr>
        <w:t>(254) 336-28</w:t>
      </w:r>
      <w:r w:rsidR="00DF692E">
        <w:rPr>
          <w:rFonts w:cs="Arial"/>
        </w:rPr>
        <w:t>34</w:t>
      </w:r>
    </w:p>
    <w:p w14:paraId="63ED382F" w14:textId="77777777" w:rsidR="00075AC2" w:rsidRPr="00685266" w:rsidRDefault="00075AC2" w:rsidP="00685266">
      <w:pPr>
        <w:jc w:val="center"/>
        <w:rPr>
          <w:rFonts w:cs="Arial"/>
        </w:rPr>
      </w:pPr>
    </w:p>
    <w:p w14:paraId="70385B81" w14:textId="77777777" w:rsidR="00422F72" w:rsidRDefault="00422F72" w:rsidP="00685266">
      <w:pPr>
        <w:jc w:val="center"/>
        <w:rPr>
          <w:rFonts w:cs="Arial"/>
        </w:rPr>
      </w:pPr>
    </w:p>
    <w:p w14:paraId="227C5BDB" w14:textId="5A27FE4E" w:rsidR="76931DFD" w:rsidRDefault="76931DFD" w:rsidP="76931DFD">
      <w:pPr>
        <w:jc w:val="center"/>
        <w:rPr>
          <w:rFonts w:cs="Arial"/>
        </w:rPr>
      </w:pPr>
    </w:p>
    <w:p w14:paraId="48535BC4" w14:textId="7444031D" w:rsidR="00685266" w:rsidRPr="00685266" w:rsidRDefault="00685266" w:rsidP="00685266">
      <w:pPr>
        <w:jc w:val="center"/>
        <w:rPr>
          <w:rFonts w:cs="Arial"/>
        </w:rPr>
      </w:pPr>
      <w:r w:rsidRPr="00685266">
        <w:rPr>
          <w:rFonts w:cs="Arial"/>
        </w:rPr>
        <w:t>Adult Title IX Coordinator</w:t>
      </w:r>
    </w:p>
    <w:p w14:paraId="40F439CE" w14:textId="5B578EB3" w:rsidR="00685266" w:rsidRPr="00685266" w:rsidRDefault="009211C4" w:rsidP="00685266">
      <w:pPr>
        <w:jc w:val="center"/>
        <w:rPr>
          <w:rFonts w:cs="Arial"/>
        </w:rPr>
      </w:pPr>
      <w:r>
        <w:rPr>
          <w:rFonts w:cs="Arial"/>
        </w:rPr>
        <w:t>Mike Harper</w:t>
      </w:r>
    </w:p>
    <w:p w14:paraId="745A783D" w14:textId="77777777" w:rsidR="00685266" w:rsidRPr="00685266" w:rsidRDefault="00685266" w:rsidP="00685266">
      <w:pPr>
        <w:jc w:val="center"/>
        <w:rPr>
          <w:rFonts w:cs="Arial"/>
        </w:rPr>
      </w:pPr>
      <w:r w:rsidRPr="00685266">
        <w:rPr>
          <w:rFonts w:cs="Arial"/>
        </w:rPr>
        <w:t>200 North W. S. Young Drive</w:t>
      </w:r>
    </w:p>
    <w:p w14:paraId="4DC3A549" w14:textId="77777777" w:rsidR="00685266" w:rsidRPr="00685266" w:rsidRDefault="00685266" w:rsidP="00685266">
      <w:pPr>
        <w:jc w:val="center"/>
        <w:rPr>
          <w:rFonts w:cs="Arial"/>
        </w:rPr>
      </w:pPr>
      <w:r w:rsidRPr="00685266">
        <w:rPr>
          <w:rFonts w:cs="Arial"/>
        </w:rPr>
        <w:t>Killeen, Texas 76540</w:t>
      </w:r>
    </w:p>
    <w:p w14:paraId="65A8B55D" w14:textId="7ECC0623" w:rsidR="00222A22" w:rsidRDefault="00C67802" w:rsidP="00AE1432">
      <w:pPr>
        <w:jc w:val="center"/>
        <w:rPr>
          <w:rFonts w:cs="Arial"/>
        </w:rPr>
      </w:pPr>
      <w:r>
        <w:rPr>
          <w:rFonts w:cs="Arial"/>
        </w:rPr>
        <w:t>(254) 336-</w:t>
      </w:r>
      <w:r w:rsidR="00422F72">
        <w:rPr>
          <w:rFonts w:cs="Arial"/>
        </w:rPr>
        <w:t>0041</w:t>
      </w:r>
    </w:p>
    <w:p w14:paraId="14429471" w14:textId="064E3A94" w:rsidR="009E0734" w:rsidRDefault="009E0734" w:rsidP="00222A22">
      <w:pPr>
        <w:jc w:val="both"/>
        <w:rPr>
          <w:rFonts w:cs="Arial"/>
          <w:b/>
          <w:highlight w:val="yellow"/>
        </w:rPr>
      </w:pPr>
    </w:p>
    <w:p w14:paraId="59457CDB" w14:textId="77777777" w:rsidR="00222A22" w:rsidRPr="00036553" w:rsidRDefault="00222A22" w:rsidP="00222A22">
      <w:pPr>
        <w:jc w:val="both"/>
        <w:rPr>
          <w:rFonts w:cs="Arial"/>
          <w:b/>
        </w:rPr>
      </w:pPr>
      <w:r w:rsidRPr="00036553">
        <w:rPr>
          <w:rFonts w:cs="Arial"/>
          <w:b/>
        </w:rPr>
        <w:t>HOMELESS STUDENTS/HOMELESS AWARENESS RESPONSE PROGRAM (HARP)</w:t>
      </w:r>
    </w:p>
    <w:p w14:paraId="6ED4D4A4" w14:textId="3750A433" w:rsidR="2F480AF2" w:rsidRDefault="00222A22" w:rsidP="2F480AF2">
      <w:pPr>
        <w:jc w:val="both"/>
      </w:pPr>
      <w:r w:rsidRPr="76931DFD">
        <w:rPr>
          <w:rFonts w:cs="Arial"/>
        </w:rPr>
        <w:t xml:space="preserve">Killeen ISD is committed to ensuring that all KISD children in homeless situations </w:t>
      </w:r>
      <w:bookmarkStart w:id="4" w:name="_Int_YbjipLON"/>
      <w:r w:rsidRPr="76931DFD">
        <w:rPr>
          <w:rFonts w:cs="Arial"/>
        </w:rPr>
        <w:t>have the opportunity to</w:t>
      </w:r>
      <w:bookmarkEnd w:id="4"/>
      <w:r w:rsidRPr="76931DFD">
        <w:rPr>
          <w:rFonts w:cs="Arial"/>
        </w:rPr>
        <w:t xml:space="preserve"> enroll in, attend, and succeed in school. For more information on services for homeless students, contact the KISD Liaison for Homeless </w:t>
      </w:r>
      <w:r w:rsidR="0091202F" w:rsidRPr="76931DFD">
        <w:rPr>
          <w:rFonts w:cs="Arial"/>
        </w:rPr>
        <w:t xml:space="preserve">Children and Youth, </w:t>
      </w:r>
      <w:r w:rsidR="009211C4" w:rsidRPr="76931DFD">
        <w:rPr>
          <w:rFonts w:cs="Arial"/>
        </w:rPr>
        <w:t>Chri</w:t>
      </w:r>
      <w:r w:rsidR="00BC6B9D" w:rsidRPr="76931DFD">
        <w:rPr>
          <w:rFonts w:cs="Arial"/>
        </w:rPr>
        <w:t>s</w:t>
      </w:r>
      <w:r w:rsidR="00602592" w:rsidRPr="76931DFD">
        <w:rPr>
          <w:rFonts w:cs="Arial"/>
        </w:rPr>
        <w:t>t</w:t>
      </w:r>
      <w:r w:rsidR="004C1392" w:rsidRPr="76931DFD">
        <w:rPr>
          <w:rFonts w:cs="Arial"/>
        </w:rPr>
        <w:t>i</w:t>
      </w:r>
      <w:r w:rsidR="00BC6B9D" w:rsidRPr="76931DFD">
        <w:rPr>
          <w:rFonts w:cs="Arial"/>
        </w:rPr>
        <w:t>ann</w:t>
      </w:r>
      <w:r w:rsidR="004C1392" w:rsidRPr="76931DFD">
        <w:rPr>
          <w:rFonts w:cs="Arial"/>
        </w:rPr>
        <w:t>e</w:t>
      </w:r>
      <w:r w:rsidR="00BC6B9D" w:rsidRPr="76931DFD">
        <w:rPr>
          <w:rFonts w:cs="Arial"/>
        </w:rPr>
        <w:t xml:space="preserve"> Shinn</w:t>
      </w:r>
      <w:r w:rsidR="0091202F" w:rsidRPr="76931DFD">
        <w:rPr>
          <w:rFonts w:cs="Arial"/>
        </w:rPr>
        <w:t xml:space="preserve"> at 336-0</w:t>
      </w:r>
      <w:r w:rsidR="004D6A8F" w:rsidRPr="76931DFD">
        <w:rPr>
          <w:rFonts w:cs="Arial"/>
        </w:rPr>
        <w:t>224</w:t>
      </w:r>
      <w:r w:rsidRPr="76931DFD">
        <w:rPr>
          <w:rFonts w:cs="Arial"/>
        </w:rPr>
        <w:t xml:space="preserve"> or via email at </w:t>
      </w:r>
      <w:hyperlink r:id="rId12">
        <w:r w:rsidR="004D6A8F" w:rsidRPr="76931DFD">
          <w:rPr>
            <w:rStyle w:val="Hyperlink"/>
          </w:rPr>
          <w:t>Christianne.Shinn@killeeisd.org</w:t>
        </w:r>
      </w:hyperlink>
    </w:p>
    <w:p w14:paraId="7876837F" w14:textId="77777777" w:rsidR="009100C6" w:rsidRDefault="009100C6" w:rsidP="2F480AF2">
      <w:pPr>
        <w:jc w:val="both"/>
        <w:rPr>
          <w:rFonts w:cs="Arial"/>
          <w:b/>
        </w:rPr>
      </w:pPr>
    </w:p>
    <w:p w14:paraId="160EB942" w14:textId="094F3F43" w:rsidR="2F480AF2" w:rsidRDefault="1D50DFB9" w:rsidP="2F480AF2">
      <w:pPr>
        <w:jc w:val="both"/>
        <w:rPr>
          <w:rFonts w:cs="Arial"/>
        </w:rPr>
      </w:pPr>
      <w:r w:rsidRPr="76931DFD">
        <w:rPr>
          <w:rFonts w:cs="Arial"/>
          <w:b/>
          <w:bCs/>
        </w:rPr>
        <w:t>HOMEWORK CENTER</w:t>
      </w:r>
      <w:r w:rsidRPr="76931DFD">
        <w:rPr>
          <w:rFonts w:cs="Arial"/>
        </w:rPr>
        <w:t xml:space="preserve">: LORMS will host </w:t>
      </w:r>
      <w:r w:rsidR="59AF61E8" w:rsidRPr="76931DFD">
        <w:rPr>
          <w:rFonts w:cs="Arial"/>
        </w:rPr>
        <w:t>a</w:t>
      </w:r>
      <w:r w:rsidR="7655B8DC" w:rsidRPr="76931DFD">
        <w:rPr>
          <w:rFonts w:cs="Arial"/>
        </w:rPr>
        <w:t>n in-person and virtual</w:t>
      </w:r>
      <w:r w:rsidRPr="76931DFD">
        <w:rPr>
          <w:rFonts w:cs="Arial"/>
        </w:rPr>
        <w:t xml:space="preserve"> homework center for all students grades 6-8. The </w:t>
      </w:r>
      <w:r w:rsidR="5F174281" w:rsidRPr="76931DFD">
        <w:rPr>
          <w:rFonts w:cs="Arial"/>
        </w:rPr>
        <w:t>center will be in the library from 4-</w:t>
      </w:r>
      <w:r w:rsidR="00077BBA" w:rsidRPr="76931DFD">
        <w:rPr>
          <w:rFonts w:cs="Arial"/>
        </w:rPr>
        <w:t>6</w:t>
      </w:r>
      <w:r w:rsidR="5F174281" w:rsidRPr="76931DFD">
        <w:rPr>
          <w:rFonts w:cs="Arial"/>
        </w:rPr>
        <w:t xml:space="preserve"> p.m. The purpose is to provide the extra assistance needed to encourage needed t</w:t>
      </w:r>
      <w:r w:rsidR="053F0593" w:rsidRPr="76931DFD">
        <w:rPr>
          <w:rFonts w:cs="Arial"/>
        </w:rPr>
        <w:t xml:space="preserve">o encourage students to complete more homework to gain the essential skills needed to be successful. Students will enter/exit through the rear of the library. </w:t>
      </w:r>
    </w:p>
    <w:p w14:paraId="7BFAB684" w14:textId="77777777" w:rsidR="00D20B8F" w:rsidRDefault="00D20B8F" w:rsidP="00D20B8F">
      <w:pPr>
        <w:rPr>
          <w:rFonts w:cs="Arial"/>
          <w:b/>
        </w:rPr>
      </w:pPr>
    </w:p>
    <w:p w14:paraId="78BC10A8" w14:textId="11F19556" w:rsidR="004E175A" w:rsidRPr="00036553" w:rsidRDefault="004E175A" w:rsidP="00D20B8F">
      <w:pPr>
        <w:rPr>
          <w:rFonts w:cs="Arial"/>
          <w:b/>
        </w:rPr>
      </w:pPr>
      <w:r w:rsidRPr="00036553">
        <w:rPr>
          <w:rFonts w:cs="Arial"/>
          <w:b/>
        </w:rPr>
        <w:t>HOMEWORK</w:t>
      </w:r>
      <w:r w:rsidR="006C3FEB" w:rsidRPr="00036553">
        <w:rPr>
          <w:rFonts w:cs="Arial"/>
          <w:b/>
        </w:rPr>
        <w:t xml:space="preserve"> PROCEDURE</w:t>
      </w:r>
    </w:p>
    <w:p w14:paraId="1574685F" w14:textId="77777777" w:rsidR="009E1E9C" w:rsidRPr="009E1E9C" w:rsidRDefault="009F0096" w:rsidP="009E1E9C">
      <w:pPr>
        <w:pStyle w:val="ListParagraph"/>
        <w:numPr>
          <w:ilvl w:val="0"/>
          <w:numId w:val="48"/>
        </w:numPr>
        <w:jc w:val="both"/>
        <w:rPr>
          <w:rFonts w:cs="Arial"/>
          <w:b/>
          <w:iCs/>
          <w:u w:val="single"/>
        </w:rPr>
      </w:pPr>
      <w:r w:rsidRPr="009E1E9C">
        <w:rPr>
          <w:rFonts w:cs="Arial"/>
          <w:b/>
          <w:iCs/>
          <w:u w:val="single"/>
        </w:rPr>
        <w:t xml:space="preserve">PHILOSOPHY  </w:t>
      </w:r>
    </w:p>
    <w:p w14:paraId="41BFF6FB" w14:textId="7E797B19" w:rsidR="009E1E9C" w:rsidRPr="009E1E9C" w:rsidRDefault="009F0096" w:rsidP="009E1E9C">
      <w:pPr>
        <w:pStyle w:val="ListParagraph"/>
        <w:ind w:left="1080"/>
        <w:jc w:val="both"/>
        <w:rPr>
          <w:rFonts w:cs="Arial"/>
          <w:bCs/>
          <w:iCs/>
        </w:rPr>
      </w:pPr>
      <w:r w:rsidRPr="009E1E9C">
        <w:rPr>
          <w:rFonts w:cs="Arial"/>
          <w:bCs/>
          <w:iCs/>
        </w:rPr>
        <w:t>The Killeen Independent School District endorses the use of homework as a researched-based instructional strategy that can increase student achievement, foster independence and responsibility, and serve as a vital link between school and home.</w:t>
      </w:r>
    </w:p>
    <w:p w14:paraId="3D0BAF72" w14:textId="77777777" w:rsidR="009E1E9C" w:rsidRPr="009E1E9C" w:rsidRDefault="009F0096" w:rsidP="009E1E9C">
      <w:pPr>
        <w:pStyle w:val="ListParagraph"/>
        <w:ind w:left="1080"/>
        <w:jc w:val="both"/>
        <w:rPr>
          <w:rFonts w:cs="Arial"/>
          <w:b/>
          <w:iCs/>
          <w:u w:val="single"/>
        </w:rPr>
      </w:pPr>
      <w:r w:rsidRPr="009E1E9C">
        <w:rPr>
          <w:rFonts w:cs="Arial"/>
          <w:b/>
          <w:iCs/>
          <w:u w:val="single"/>
        </w:rPr>
        <w:t xml:space="preserve">DEFINITION  </w:t>
      </w:r>
    </w:p>
    <w:p w14:paraId="3A76A1B4" w14:textId="7798D40B" w:rsidR="009E1E9C" w:rsidRPr="009E1E9C" w:rsidRDefault="009F0096" w:rsidP="009E1E9C">
      <w:pPr>
        <w:pStyle w:val="ListParagraph"/>
        <w:numPr>
          <w:ilvl w:val="0"/>
          <w:numId w:val="48"/>
        </w:numPr>
        <w:jc w:val="both"/>
        <w:rPr>
          <w:rFonts w:cs="Arial"/>
          <w:bCs/>
          <w:iCs/>
        </w:rPr>
      </w:pPr>
      <w:r w:rsidRPr="009E1E9C">
        <w:rPr>
          <w:rFonts w:cs="Arial"/>
          <w:bCs/>
          <w:iCs/>
        </w:rPr>
        <w:t xml:space="preserve">Homework is defined as any learning activity completed by the student as an extension of classroom instruction, not including the self-assigned activities voluntarily undertaken by the student. The additional practice and application of knowledge and skills deepens understanding and proficiency; thereby, increasing student achievement.  </w:t>
      </w:r>
    </w:p>
    <w:p w14:paraId="047DEA02" w14:textId="31529A99" w:rsidR="009E1E9C" w:rsidRPr="00BC4BEB" w:rsidRDefault="009F0096" w:rsidP="009E1E9C">
      <w:pPr>
        <w:pStyle w:val="ListParagraph"/>
        <w:numPr>
          <w:ilvl w:val="0"/>
          <w:numId w:val="48"/>
        </w:numPr>
        <w:jc w:val="both"/>
        <w:rPr>
          <w:rFonts w:cs="Arial"/>
          <w:b/>
          <w:iCs/>
          <w:u w:val="single"/>
        </w:rPr>
      </w:pPr>
      <w:r w:rsidRPr="00BC4BEB">
        <w:rPr>
          <w:rFonts w:cs="Arial"/>
          <w:b/>
          <w:iCs/>
          <w:u w:val="single"/>
        </w:rPr>
        <w:t xml:space="preserve">TYPES OF HOMEWORK </w:t>
      </w:r>
    </w:p>
    <w:p w14:paraId="4958068A" w14:textId="77777777" w:rsidR="00BC4BEB" w:rsidRDefault="009F0096" w:rsidP="00BC4BEB">
      <w:pPr>
        <w:pStyle w:val="ListParagraph"/>
        <w:ind w:left="1080"/>
        <w:jc w:val="both"/>
        <w:rPr>
          <w:rFonts w:cs="Arial"/>
          <w:bCs/>
          <w:iCs/>
        </w:rPr>
      </w:pPr>
      <w:r w:rsidRPr="009E1E9C">
        <w:rPr>
          <w:rFonts w:cs="Arial"/>
          <w:bCs/>
          <w:iCs/>
        </w:rPr>
        <w:t xml:space="preserve"> Teachers assign different types of homework to accomplish specific purposes.  </w:t>
      </w:r>
    </w:p>
    <w:p w14:paraId="7EBB0EB1" w14:textId="77777777" w:rsidR="00BC4BEB" w:rsidRDefault="009F0096" w:rsidP="00BC4BEB">
      <w:pPr>
        <w:pStyle w:val="ListParagraph"/>
        <w:ind w:left="1080"/>
        <w:jc w:val="both"/>
        <w:rPr>
          <w:rFonts w:cs="Arial"/>
          <w:bCs/>
          <w:iCs/>
        </w:rPr>
      </w:pPr>
      <w:r w:rsidRPr="009E1E9C">
        <w:rPr>
          <w:rFonts w:cs="Arial"/>
          <w:bCs/>
          <w:iCs/>
        </w:rPr>
        <w:t xml:space="preserve">A. Practice homework helps students master specific knowledge and skills that have been presented in class. </w:t>
      </w:r>
    </w:p>
    <w:p w14:paraId="62AAD193" w14:textId="77777777" w:rsidR="00BC4BEB" w:rsidRDefault="009F0096" w:rsidP="00BC4BEB">
      <w:pPr>
        <w:pStyle w:val="ListParagraph"/>
        <w:ind w:left="1080"/>
        <w:jc w:val="both"/>
        <w:rPr>
          <w:rFonts w:cs="Arial"/>
          <w:bCs/>
          <w:iCs/>
        </w:rPr>
      </w:pPr>
      <w:r w:rsidRPr="009E1E9C">
        <w:rPr>
          <w:rFonts w:cs="Arial"/>
          <w:bCs/>
          <w:iCs/>
        </w:rPr>
        <w:t xml:space="preserve">B. Preparation homework is designed to motivate or prepare students for knowledge and skills that they have not yet mastered. Teachers may assign students to read text, take notes on reading, work on </w:t>
      </w:r>
      <w:r w:rsidRPr="009E1E9C">
        <w:rPr>
          <w:rFonts w:cs="Arial"/>
          <w:bCs/>
          <w:iCs/>
        </w:rPr>
        <w:lastRenderedPageBreak/>
        <w:t xml:space="preserve">solving a problem that will illustrate the need to learn upcoming material, or gather information from resources outside of class. </w:t>
      </w:r>
    </w:p>
    <w:p w14:paraId="295BFDA2" w14:textId="77777777" w:rsidR="00BC4BEB" w:rsidRDefault="009F0096" w:rsidP="00BC4BEB">
      <w:pPr>
        <w:pStyle w:val="ListParagraph"/>
        <w:ind w:left="1080"/>
        <w:jc w:val="both"/>
        <w:rPr>
          <w:rFonts w:cs="Arial"/>
          <w:bCs/>
          <w:iCs/>
        </w:rPr>
      </w:pPr>
      <w:r w:rsidRPr="009E1E9C">
        <w:rPr>
          <w:rFonts w:cs="Arial"/>
          <w:bCs/>
          <w:iCs/>
        </w:rPr>
        <w:t xml:space="preserve"> C. Extension homework provides students the opportunity to apply or transfer specific knowledge and skills to a new situation or in an original response.  Teachers may assign a written composition, a demonstration, a compare/contract assignment, visual display, or technology presentation.  </w:t>
      </w:r>
    </w:p>
    <w:p w14:paraId="1FDF830E" w14:textId="77777777" w:rsidR="00BC4BEB" w:rsidRDefault="00BC4BEB" w:rsidP="00BC4BEB">
      <w:pPr>
        <w:pStyle w:val="ListParagraph"/>
        <w:ind w:left="1080"/>
        <w:jc w:val="both"/>
        <w:rPr>
          <w:rFonts w:cs="Arial"/>
          <w:bCs/>
          <w:iCs/>
        </w:rPr>
      </w:pPr>
    </w:p>
    <w:p w14:paraId="6935FA86" w14:textId="77777777" w:rsidR="00BC4BEB" w:rsidRDefault="009F0096" w:rsidP="00BC4BEB">
      <w:pPr>
        <w:pStyle w:val="ListParagraph"/>
        <w:ind w:left="1080"/>
        <w:jc w:val="both"/>
        <w:rPr>
          <w:rFonts w:cs="Arial"/>
          <w:bCs/>
          <w:iCs/>
        </w:rPr>
      </w:pPr>
      <w:r w:rsidRPr="009E1E9C">
        <w:rPr>
          <w:rFonts w:cs="Arial"/>
          <w:bCs/>
          <w:iCs/>
        </w:rPr>
        <w:t>NOTE:  Class work that could have been completed during the class time allowed is not considered homework even if the student is given the opportunity to complete the assignment at home.</w:t>
      </w:r>
    </w:p>
    <w:p w14:paraId="59D0A144" w14:textId="77777777" w:rsidR="00BC4BEB" w:rsidRDefault="00BC4BEB" w:rsidP="00BC4BEB">
      <w:pPr>
        <w:pStyle w:val="ListParagraph"/>
        <w:ind w:left="1080"/>
        <w:jc w:val="both"/>
        <w:rPr>
          <w:rFonts w:cs="Arial"/>
          <w:bCs/>
          <w:iCs/>
        </w:rPr>
      </w:pPr>
    </w:p>
    <w:p w14:paraId="29DB0851" w14:textId="2AEEEB24" w:rsidR="009F0096" w:rsidRPr="007D7BBD" w:rsidRDefault="009F0096" w:rsidP="007D7BBD">
      <w:pPr>
        <w:pStyle w:val="ListParagraph"/>
        <w:ind w:left="0" w:firstLine="720"/>
        <w:jc w:val="both"/>
        <w:rPr>
          <w:rFonts w:cs="Arial"/>
          <w:b/>
          <w:iCs/>
          <w:u w:val="single"/>
        </w:rPr>
      </w:pPr>
      <w:r w:rsidRPr="007D7BBD">
        <w:rPr>
          <w:rFonts w:cs="Arial"/>
          <w:b/>
          <w:iCs/>
          <w:u w:val="single"/>
        </w:rPr>
        <w:t xml:space="preserve">IV. HOMEWORK GUIDELINES </w:t>
      </w:r>
    </w:p>
    <w:p w14:paraId="32E7CFE2" w14:textId="0D4F1C48" w:rsidR="009F0096" w:rsidRDefault="009F0096" w:rsidP="007D7BBD">
      <w:pPr>
        <w:ind w:left="720"/>
        <w:jc w:val="both"/>
        <w:rPr>
          <w:rFonts w:cs="Arial"/>
          <w:bCs/>
          <w:iCs/>
        </w:rPr>
      </w:pPr>
      <w:r w:rsidRPr="009F0096">
        <w:rPr>
          <w:rFonts w:cs="Arial"/>
          <w:bCs/>
          <w:iCs/>
        </w:rPr>
        <w:t>A. Practice homework will be assigned only when students have had guided practice and are secure enough in those skills to be able to complete them independently and successfully.</w:t>
      </w:r>
    </w:p>
    <w:p w14:paraId="4DBE555D" w14:textId="6B6B4551" w:rsidR="009F0096" w:rsidRDefault="009F0096" w:rsidP="007D7BBD">
      <w:pPr>
        <w:ind w:firstLine="720"/>
        <w:jc w:val="both"/>
        <w:rPr>
          <w:rFonts w:cs="Arial"/>
          <w:bCs/>
          <w:iCs/>
        </w:rPr>
      </w:pPr>
      <w:r w:rsidRPr="009F0096">
        <w:rPr>
          <w:rFonts w:cs="Arial"/>
          <w:bCs/>
          <w:iCs/>
        </w:rPr>
        <w:t>B. Homework or the threat of additional homework will not be used to enforce discipline in the classroom.</w:t>
      </w:r>
    </w:p>
    <w:p w14:paraId="37E872B7" w14:textId="77777777" w:rsidR="00A52E73" w:rsidRDefault="009F0096" w:rsidP="007D7BBD">
      <w:pPr>
        <w:ind w:left="720"/>
        <w:jc w:val="both"/>
        <w:rPr>
          <w:rFonts w:cs="Arial"/>
          <w:bCs/>
          <w:iCs/>
        </w:rPr>
      </w:pPr>
      <w:r w:rsidRPr="009F0096">
        <w:rPr>
          <w:rFonts w:cs="Arial"/>
          <w:bCs/>
          <w:iCs/>
        </w:rPr>
        <w:t xml:space="preserve">C. Homework will not be assigned during the following times with an exception made for study/review guides.  </w:t>
      </w:r>
    </w:p>
    <w:p w14:paraId="0459997D" w14:textId="77777777" w:rsidR="00A52E73" w:rsidRDefault="00A52E73" w:rsidP="00A52E73">
      <w:pPr>
        <w:jc w:val="both"/>
        <w:rPr>
          <w:rFonts w:cs="Arial"/>
          <w:bCs/>
          <w:iCs/>
        </w:rPr>
      </w:pPr>
    </w:p>
    <w:p w14:paraId="6A9B4022" w14:textId="6B85BABB" w:rsidR="004F0AC5" w:rsidRDefault="009F0096" w:rsidP="00A52E73">
      <w:pPr>
        <w:ind w:firstLine="720"/>
        <w:jc w:val="both"/>
        <w:rPr>
          <w:rFonts w:cs="Arial"/>
          <w:bCs/>
          <w:iCs/>
        </w:rPr>
      </w:pPr>
      <w:r w:rsidRPr="009F0096">
        <w:rPr>
          <w:rFonts w:cs="Arial"/>
          <w:bCs/>
          <w:iCs/>
        </w:rPr>
        <w:t xml:space="preserve">1. Group standardized testing, district-approved criterion-referenced tests, and state assessments. </w:t>
      </w:r>
    </w:p>
    <w:p w14:paraId="366F5DE2" w14:textId="77777777" w:rsidR="009E1E9C" w:rsidRDefault="009F0096" w:rsidP="00A52E73">
      <w:pPr>
        <w:ind w:firstLine="720"/>
        <w:jc w:val="both"/>
        <w:rPr>
          <w:rFonts w:cs="Arial"/>
          <w:bCs/>
          <w:iCs/>
        </w:rPr>
      </w:pPr>
      <w:r w:rsidRPr="009F0096">
        <w:rPr>
          <w:rFonts w:cs="Arial"/>
          <w:bCs/>
          <w:iCs/>
        </w:rPr>
        <w:t xml:space="preserve">2. Semester exams (grades 8-12) </w:t>
      </w:r>
    </w:p>
    <w:p w14:paraId="57922941" w14:textId="77CE0A55" w:rsidR="00A52E73" w:rsidRDefault="009F0096" w:rsidP="00A52E73">
      <w:pPr>
        <w:ind w:firstLine="720"/>
        <w:jc w:val="both"/>
        <w:rPr>
          <w:rFonts w:cs="Arial"/>
          <w:bCs/>
          <w:iCs/>
        </w:rPr>
      </w:pPr>
      <w:r w:rsidRPr="009F0096">
        <w:rPr>
          <w:rFonts w:cs="Arial"/>
          <w:bCs/>
          <w:iCs/>
        </w:rPr>
        <w:t>3. Official school holidays (does not include teacher workdays)</w:t>
      </w:r>
      <w:r w:rsidR="00A52E73">
        <w:rPr>
          <w:rFonts w:cs="Arial"/>
          <w:bCs/>
          <w:iCs/>
        </w:rPr>
        <w:t>.</w:t>
      </w:r>
      <w:r w:rsidRPr="009F0096">
        <w:rPr>
          <w:rFonts w:cs="Arial"/>
          <w:bCs/>
          <w:iCs/>
        </w:rPr>
        <w:t xml:space="preserve"> </w:t>
      </w:r>
    </w:p>
    <w:p w14:paraId="10F94CA4" w14:textId="77777777" w:rsidR="007D7BBD" w:rsidRDefault="007D7BBD" w:rsidP="00A52E73">
      <w:pPr>
        <w:ind w:firstLine="720"/>
        <w:jc w:val="both"/>
        <w:rPr>
          <w:rFonts w:cs="Arial"/>
          <w:bCs/>
          <w:iCs/>
        </w:rPr>
      </w:pPr>
    </w:p>
    <w:p w14:paraId="6B6D4A3B" w14:textId="7C620621" w:rsidR="004F0AC5" w:rsidRDefault="009F0096" w:rsidP="00A52E73">
      <w:pPr>
        <w:jc w:val="both"/>
        <w:rPr>
          <w:rFonts w:cs="Arial"/>
          <w:bCs/>
          <w:iCs/>
        </w:rPr>
      </w:pPr>
      <w:r w:rsidRPr="009F0096">
        <w:rPr>
          <w:rFonts w:cs="Arial"/>
          <w:bCs/>
          <w:iCs/>
        </w:rPr>
        <w:t xml:space="preserve">NOTE:  Items 1, 2, and 3 apply only to those students who are involved in the testing.  NOTE:  If long-term assignments are made, it is the responsibility of the teacher to plan those assignments and periodic progress checks for times that do not compel students to work during holidays (e.g., assignments should not be made shortly before holidays and be due shortly after holidays).  IV-M Page 2 of 2 </w:t>
      </w:r>
    </w:p>
    <w:p w14:paraId="7F93AD6A" w14:textId="77777777" w:rsidR="00021758" w:rsidRDefault="00021758" w:rsidP="00A52E73">
      <w:pPr>
        <w:jc w:val="both"/>
        <w:rPr>
          <w:rFonts w:cs="Arial"/>
          <w:bCs/>
          <w:iCs/>
        </w:rPr>
      </w:pPr>
    </w:p>
    <w:p w14:paraId="43121D3F" w14:textId="77777777" w:rsidR="00843A9D" w:rsidRDefault="009F0096" w:rsidP="004E175A">
      <w:pPr>
        <w:jc w:val="both"/>
        <w:rPr>
          <w:rFonts w:cs="Arial"/>
          <w:bCs/>
          <w:iCs/>
        </w:rPr>
      </w:pPr>
      <w:r w:rsidRPr="009F0096">
        <w:rPr>
          <w:rFonts w:cs="Arial"/>
          <w:bCs/>
          <w:iCs/>
        </w:rPr>
        <w:t xml:space="preserve">D. The recommended amount of time that students spend on homework varies by grade level: </w:t>
      </w:r>
    </w:p>
    <w:p w14:paraId="08812E68" w14:textId="3EE5E29D" w:rsidR="00021758" w:rsidRDefault="00CD14B9" w:rsidP="004E175A">
      <w:pPr>
        <w:jc w:val="both"/>
        <w:rPr>
          <w:rFonts w:cs="Arial"/>
          <w:bCs/>
          <w:iCs/>
        </w:rPr>
      </w:pPr>
      <w:r>
        <w:rPr>
          <w:rFonts w:cs="Arial"/>
          <w:bCs/>
          <w:iCs/>
        </w:rPr>
        <w:t xml:space="preserve">Grades 6-8 </w:t>
      </w:r>
      <w:r w:rsidR="009F0096" w:rsidRPr="009F0096">
        <w:rPr>
          <w:rFonts w:cs="Arial"/>
          <w:bCs/>
          <w:iCs/>
        </w:rPr>
        <w:t xml:space="preserve">Total not to exceed 90 minutes per </w:t>
      </w:r>
      <w:r w:rsidR="00720ACA" w:rsidRPr="009F0096">
        <w:rPr>
          <w:rFonts w:cs="Arial"/>
          <w:bCs/>
          <w:iCs/>
        </w:rPr>
        <w:t>day.</w:t>
      </w:r>
      <w:r w:rsidR="009F0096" w:rsidRPr="009F0096">
        <w:rPr>
          <w:rFonts w:cs="Arial"/>
          <w:bCs/>
          <w:iCs/>
        </w:rPr>
        <w:t xml:space="preserve">  </w:t>
      </w:r>
    </w:p>
    <w:p w14:paraId="06CFAA8E" w14:textId="77777777" w:rsidR="00021758" w:rsidRDefault="00021758" w:rsidP="004E175A">
      <w:pPr>
        <w:jc w:val="both"/>
        <w:rPr>
          <w:rFonts w:cs="Arial"/>
          <w:bCs/>
          <w:iCs/>
        </w:rPr>
      </w:pPr>
    </w:p>
    <w:p w14:paraId="0DA1EBA6" w14:textId="77777777" w:rsidR="005633A9" w:rsidRDefault="009F0096" w:rsidP="004E175A">
      <w:pPr>
        <w:jc w:val="both"/>
        <w:rPr>
          <w:rFonts w:cs="Arial"/>
          <w:bCs/>
          <w:iCs/>
        </w:rPr>
      </w:pPr>
      <w:r w:rsidRPr="009F0096">
        <w:rPr>
          <w:rFonts w:cs="Arial"/>
          <w:bCs/>
          <w:iCs/>
        </w:rPr>
        <w:t xml:space="preserve">E. Teachers will consider the cumulative effect of homework assignments (i.e., math + language arts + social studies, etc.; one-day assignments + prorated time for long-term assignments + study or reading time). </w:t>
      </w:r>
    </w:p>
    <w:p w14:paraId="1DE7E3FB" w14:textId="77777777" w:rsidR="005633A9" w:rsidRDefault="005633A9" w:rsidP="004E175A">
      <w:pPr>
        <w:jc w:val="both"/>
        <w:rPr>
          <w:rFonts w:cs="Arial"/>
          <w:bCs/>
          <w:iCs/>
        </w:rPr>
      </w:pPr>
    </w:p>
    <w:p w14:paraId="7EE150F8" w14:textId="77777777" w:rsidR="005633A9" w:rsidRDefault="009F0096" w:rsidP="004E175A">
      <w:pPr>
        <w:jc w:val="both"/>
        <w:rPr>
          <w:rFonts w:cs="Arial"/>
          <w:bCs/>
          <w:iCs/>
        </w:rPr>
      </w:pPr>
      <w:r w:rsidRPr="009F0096">
        <w:rPr>
          <w:rFonts w:cs="Arial"/>
          <w:bCs/>
          <w:iCs/>
        </w:rPr>
        <w:t xml:space="preserve">1. It is anticipated that students will not have homework assignments in every class every day. </w:t>
      </w:r>
    </w:p>
    <w:p w14:paraId="00A20087" w14:textId="6421C722" w:rsidR="00021758" w:rsidRDefault="009F0096" w:rsidP="004E175A">
      <w:pPr>
        <w:jc w:val="both"/>
        <w:rPr>
          <w:rFonts w:cs="Arial"/>
          <w:bCs/>
          <w:iCs/>
        </w:rPr>
      </w:pPr>
      <w:r w:rsidRPr="009F0096">
        <w:rPr>
          <w:rFonts w:cs="Arial"/>
          <w:bCs/>
          <w:iCs/>
        </w:rPr>
        <w:t xml:space="preserve">2. Time recommendations are for diligent students taking regular-level classes. Students who work more slowly, who work with distractions (television, iPods, text messaging, radio, and cell phone interruptions) or who take honors-level classes (TAG, Pre-AP and AP) may exceed these estimates.  </w:t>
      </w:r>
    </w:p>
    <w:p w14:paraId="31623E7B" w14:textId="77777777" w:rsidR="001B6687" w:rsidRDefault="009F0096" w:rsidP="005633A9">
      <w:pPr>
        <w:jc w:val="both"/>
        <w:rPr>
          <w:rFonts w:cs="Arial"/>
          <w:bCs/>
          <w:iCs/>
        </w:rPr>
      </w:pPr>
      <w:r w:rsidRPr="009F0096">
        <w:rPr>
          <w:rFonts w:cs="Arial"/>
          <w:bCs/>
          <w:iCs/>
        </w:rPr>
        <w:t xml:space="preserve">3. It is the student’s responsibility to prorate the time needed for long-term assignments. </w:t>
      </w:r>
    </w:p>
    <w:p w14:paraId="28E04A52" w14:textId="77777777" w:rsidR="001B6687" w:rsidRDefault="001B6687" w:rsidP="005633A9">
      <w:pPr>
        <w:jc w:val="both"/>
        <w:rPr>
          <w:rFonts w:cs="Arial"/>
          <w:bCs/>
          <w:iCs/>
        </w:rPr>
      </w:pPr>
    </w:p>
    <w:p w14:paraId="10D91E52" w14:textId="77777777" w:rsidR="001B6687" w:rsidRDefault="009F0096" w:rsidP="005633A9">
      <w:pPr>
        <w:jc w:val="both"/>
        <w:rPr>
          <w:rFonts w:cs="Arial"/>
          <w:bCs/>
          <w:iCs/>
        </w:rPr>
      </w:pPr>
      <w:r w:rsidRPr="009F0096">
        <w:rPr>
          <w:rFonts w:cs="Arial"/>
          <w:bCs/>
          <w:iCs/>
        </w:rPr>
        <w:t>F. Homework is one part of a multi-faceted evaluation program and is not to be the only source of formative grades.</w:t>
      </w:r>
    </w:p>
    <w:p w14:paraId="137C552B" w14:textId="23DC02CD" w:rsidR="001B6687" w:rsidRDefault="009F0096" w:rsidP="005633A9">
      <w:pPr>
        <w:jc w:val="both"/>
        <w:rPr>
          <w:rFonts w:cs="Arial"/>
          <w:bCs/>
          <w:iCs/>
        </w:rPr>
      </w:pPr>
      <w:r w:rsidRPr="009F0096">
        <w:rPr>
          <w:rFonts w:cs="Arial"/>
          <w:bCs/>
          <w:iCs/>
        </w:rPr>
        <w:t xml:space="preserve">G. Students will receive timely and meaningful feedback on homework assignments.  </w:t>
      </w:r>
    </w:p>
    <w:p w14:paraId="03A29851" w14:textId="77777777" w:rsidR="001B6687" w:rsidRDefault="009F0096" w:rsidP="005633A9">
      <w:pPr>
        <w:jc w:val="both"/>
        <w:rPr>
          <w:rFonts w:cs="Arial"/>
          <w:bCs/>
          <w:iCs/>
        </w:rPr>
      </w:pPr>
      <w:r w:rsidRPr="009F0096">
        <w:rPr>
          <w:rFonts w:cs="Arial"/>
          <w:bCs/>
          <w:iCs/>
        </w:rPr>
        <w:t xml:space="preserve">H. KISD recognizes that there are times when students will not complete homework within the designated timeframe. Each campus shall define procedures for “late homework.”  </w:t>
      </w:r>
    </w:p>
    <w:p w14:paraId="7ADCA9AC" w14:textId="4A644472" w:rsidR="00D4687B" w:rsidRPr="00FA3B55" w:rsidRDefault="009F0096" w:rsidP="005633A9">
      <w:pPr>
        <w:jc w:val="both"/>
        <w:rPr>
          <w:rFonts w:cs="Arial"/>
          <w:bCs/>
          <w:iCs/>
        </w:rPr>
      </w:pPr>
      <w:r w:rsidRPr="009F0096">
        <w:rPr>
          <w:rFonts w:cs="Arial"/>
          <w:bCs/>
          <w:iCs/>
        </w:rPr>
        <w:t xml:space="preserve">I. When homework is assigned to reinforce skills, there should be a consistency between the content and format of material presented in class and homework assignments.  </w:t>
      </w:r>
    </w:p>
    <w:p w14:paraId="2557CB61" w14:textId="77777777" w:rsidR="00D4687B" w:rsidRDefault="00D4687B" w:rsidP="004E175A">
      <w:pPr>
        <w:jc w:val="both"/>
        <w:rPr>
          <w:rFonts w:cs="Arial"/>
          <w:b/>
          <w:i/>
        </w:rPr>
      </w:pPr>
    </w:p>
    <w:p w14:paraId="54C5C8FF" w14:textId="77777777" w:rsidR="00647586" w:rsidRDefault="00647586" w:rsidP="004E175A">
      <w:pPr>
        <w:jc w:val="both"/>
        <w:rPr>
          <w:rFonts w:cs="Arial"/>
          <w:b/>
        </w:rPr>
      </w:pPr>
    </w:p>
    <w:p w14:paraId="5E265248" w14:textId="58B938D3" w:rsidR="004E175A" w:rsidRPr="004E175A" w:rsidRDefault="004E175A" w:rsidP="004E175A">
      <w:pPr>
        <w:jc w:val="both"/>
        <w:rPr>
          <w:rFonts w:cs="Arial"/>
          <w:b/>
        </w:rPr>
      </w:pPr>
      <w:r w:rsidRPr="004E175A">
        <w:rPr>
          <w:rFonts w:cs="Arial"/>
          <w:b/>
        </w:rPr>
        <w:t>HORSEPLAYING</w:t>
      </w:r>
    </w:p>
    <w:p w14:paraId="7F2F8345" w14:textId="50000D63" w:rsidR="00A30A55" w:rsidRPr="00D0227A" w:rsidRDefault="004E175A" w:rsidP="004E175A">
      <w:pPr>
        <w:jc w:val="both"/>
        <w:rPr>
          <w:rFonts w:cs="Arial"/>
        </w:rPr>
      </w:pPr>
      <w:r w:rsidRPr="76931DFD">
        <w:rPr>
          <w:rFonts w:cs="Arial"/>
        </w:rPr>
        <w:t>Students shall not engage in behavior that interferes with the safe and purposeful order of a school or which could result in injury to others even thou</w:t>
      </w:r>
      <w:r w:rsidR="00613EA6" w:rsidRPr="76931DFD">
        <w:rPr>
          <w:rFonts w:cs="Arial"/>
        </w:rPr>
        <w:t>gh there was no intent to injure</w:t>
      </w:r>
      <w:r w:rsidRPr="76931DFD">
        <w:rPr>
          <w:rFonts w:cs="Arial"/>
        </w:rPr>
        <w:t>.</w:t>
      </w:r>
      <w:r w:rsidR="00BC67FD" w:rsidRPr="76931DFD">
        <w:rPr>
          <w:rFonts w:cs="Arial"/>
        </w:rPr>
        <w:t xml:space="preserve"> </w:t>
      </w:r>
      <w:r w:rsidRPr="76931DFD">
        <w:rPr>
          <w:rFonts w:cs="Arial"/>
        </w:rPr>
        <w:t xml:space="preserve">Horseplay involves physical contact or intended </w:t>
      </w:r>
      <w:r w:rsidRPr="76931DFD">
        <w:rPr>
          <w:rFonts w:cs="Arial"/>
        </w:rPr>
        <w:lastRenderedPageBreak/>
        <w:t>physical contact that occurs between two or more students and is inappropriate in a school setting but does not rise to the level of being a serious offense.</w:t>
      </w:r>
      <w:r w:rsidR="00BC67FD" w:rsidRPr="76931DFD">
        <w:rPr>
          <w:rFonts w:cs="Arial"/>
        </w:rPr>
        <w:t xml:space="preserve"> </w:t>
      </w:r>
      <w:r w:rsidRPr="76931DFD">
        <w:rPr>
          <w:rFonts w:cs="Arial"/>
        </w:rPr>
        <w:t xml:space="preserve">The consequences will be determined on a </w:t>
      </w:r>
      <w:r w:rsidR="00C81384" w:rsidRPr="76931DFD">
        <w:rPr>
          <w:rFonts w:cs="Arial"/>
        </w:rPr>
        <w:t>case-by-case</w:t>
      </w:r>
      <w:r w:rsidRPr="76931DFD">
        <w:rPr>
          <w:rFonts w:cs="Arial"/>
        </w:rPr>
        <w:t xml:space="preserve"> basis.</w:t>
      </w:r>
      <w:r w:rsidR="00BC67FD" w:rsidRPr="76931DFD">
        <w:rPr>
          <w:rFonts w:cs="Arial"/>
        </w:rPr>
        <w:t xml:space="preserve"> </w:t>
      </w:r>
      <w:r w:rsidRPr="76931DFD">
        <w:rPr>
          <w:rFonts w:cs="Arial"/>
        </w:rPr>
        <w:t>Consequences can include detention, in school suspension or out of school suspension.</w:t>
      </w:r>
    </w:p>
    <w:p w14:paraId="5CCBFC94" w14:textId="77777777" w:rsidR="0095029D" w:rsidRDefault="0095029D" w:rsidP="004E175A">
      <w:pPr>
        <w:jc w:val="both"/>
        <w:rPr>
          <w:rFonts w:cs="Arial"/>
          <w:b/>
        </w:rPr>
      </w:pPr>
    </w:p>
    <w:p w14:paraId="332D6528" w14:textId="16D023FE" w:rsidR="008862B8" w:rsidRDefault="008862B8" w:rsidP="004E175A">
      <w:pPr>
        <w:jc w:val="both"/>
        <w:rPr>
          <w:rFonts w:cs="Arial"/>
          <w:b/>
        </w:rPr>
      </w:pPr>
      <w:r>
        <w:rPr>
          <w:rFonts w:cs="Arial"/>
          <w:b/>
        </w:rPr>
        <w:t>IDs</w:t>
      </w:r>
    </w:p>
    <w:p w14:paraId="4A01865D" w14:textId="1779930A" w:rsidR="008862B8" w:rsidRPr="00804E7A" w:rsidRDefault="008862B8" w:rsidP="76931DFD">
      <w:pPr>
        <w:jc w:val="both"/>
        <w:rPr>
          <w:rFonts w:cs="Arial"/>
        </w:rPr>
      </w:pPr>
      <w:r w:rsidRPr="76931DFD">
        <w:rPr>
          <w:rFonts w:cs="Arial"/>
        </w:rPr>
        <w:t>Students</w:t>
      </w:r>
      <w:r w:rsidR="0081075C" w:rsidRPr="76931DFD">
        <w:rPr>
          <w:rFonts w:cs="Arial"/>
        </w:rPr>
        <w:t xml:space="preserve"> </w:t>
      </w:r>
      <w:r w:rsidRPr="76931DFD">
        <w:rPr>
          <w:rFonts w:cs="Arial"/>
        </w:rPr>
        <w:t xml:space="preserve">will be issued </w:t>
      </w:r>
      <w:r w:rsidR="00BD5848" w:rsidRPr="76931DFD">
        <w:rPr>
          <w:rFonts w:cs="Arial"/>
        </w:rPr>
        <w:t xml:space="preserve">an </w:t>
      </w:r>
      <w:r w:rsidRPr="76931DFD">
        <w:rPr>
          <w:rFonts w:cs="Arial"/>
        </w:rPr>
        <w:t>ID</w:t>
      </w:r>
      <w:r w:rsidR="004D2527" w:rsidRPr="76931DFD">
        <w:rPr>
          <w:rFonts w:cs="Arial"/>
        </w:rPr>
        <w:t xml:space="preserve"> the first week of </w:t>
      </w:r>
      <w:r w:rsidR="00BD5848" w:rsidRPr="76931DFD">
        <w:rPr>
          <w:rFonts w:cs="Arial"/>
        </w:rPr>
        <w:t>instruction.</w:t>
      </w:r>
      <w:r w:rsidR="00804E7A" w:rsidRPr="76931DFD">
        <w:rPr>
          <w:rFonts w:cs="Arial"/>
        </w:rPr>
        <w:t xml:space="preserve"> IDs must be </w:t>
      </w:r>
      <w:r w:rsidR="009A1C42" w:rsidRPr="76931DFD">
        <w:rPr>
          <w:rFonts w:cs="Arial"/>
        </w:rPr>
        <w:t>always worn</w:t>
      </w:r>
      <w:r w:rsidR="006F5547" w:rsidRPr="76931DFD">
        <w:rPr>
          <w:rFonts w:cs="Arial"/>
        </w:rPr>
        <w:t xml:space="preserve"> on KISD propert</w:t>
      </w:r>
      <w:r w:rsidR="0010501B" w:rsidRPr="76931DFD">
        <w:rPr>
          <w:rFonts w:cs="Arial"/>
        </w:rPr>
        <w:t xml:space="preserve">y, when attending </w:t>
      </w:r>
      <w:r w:rsidR="004D4A9E" w:rsidRPr="76931DFD">
        <w:rPr>
          <w:rFonts w:cs="Arial"/>
        </w:rPr>
        <w:t>KISD events</w:t>
      </w:r>
      <w:r w:rsidR="0010501B" w:rsidRPr="76931DFD">
        <w:rPr>
          <w:rFonts w:cs="Arial"/>
        </w:rPr>
        <w:t>,</w:t>
      </w:r>
      <w:r w:rsidR="004D4A9E" w:rsidRPr="76931DFD">
        <w:rPr>
          <w:rFonts w:cs="Arial"/>
        </w:rPr>
        <w:t xml:space="preserve"> and on KISD transportation.</w:t>
      </w:r>
      <w:r w:rsidR="00A90E8F">
        <w:rPr>
          <w:rFonts w:cs="Arial"/>
        </w:rPr>
        <w:t xml:space="preserve"> Students will not deface their IDs. Replacement IDs can be purchased for $5. </w:t>
      </w:r>
    </w:p>
    <w:p w14:paraId="498F3AD0" w14:textId="77777777" w:rsidR="008862B8" w:rsidRDefault="008862B8" w:rsidP="004E175A">
      <w:pPr>
        <w:jc w:val="both"/>
        <w:rPr>
          <w:rFonts w:cs="Arial"/>
          <w:b/>
        </w:rPr>
      </w:pPr>
    </w:p>
    <w:p w14:paraId="62CC8549" w14:textId="6F8E84F2" w:rsidR="00D24D42" w:rsidRDefault="004E175A" w:rsidP="004E175A">
      <w:pPr>
        <w:jc w:val="both"/>
        <w:rPr>
          <w:rFonts w:cs="Arial"/>
          <w:b/>
        </w:rPr>
      </w:pPr>
      <w:r w:rsidRPr="004E175A">
        <w:rPr>
          <w:rFonts w:cs="Arial"/>
          <w:b/>
        </w:rPr>
        <w:t>INCLEMENT WEATHER</w:t>
      </w:r>
    </w:p>
    <w:p w14:paraId="69AA7575" w14:textId="45168131" w:rsidR="004E175A" w:rsidRDefault="004E175A" w:rsidP="004E175A">
      <w:pPr>
        <w:jc w:val="both"/>
        <w:rPr>
          <w:rFonts w:cs="Arial"/>
        </w:rPr>
      </w:pPr>
      <w:r w:rsidRPr="76931DFD">
        <w:rPr>
          <w:rFonts w:cs="Arial"/>
        </w:rPr>
        <w:t xml:space="preserve">Students are encouraged NOT to arrive early, </w:t>
      </w:r>
      <w:r w:rsidR="001E4DC7" w:rsidRPr="76931DFD">
        <w:rPr>
          <w:rFonts w:cs="Arial"/>
        </w:rPr>
        <w:t xml:space="preserve">especially </w:t>
      </w:r>
      <w:r w:rsidRPr="76931DFD">
        <w:rPr>
          <w:rFonts w:cs="Arial"/>
        </w:rPr>
        <w:t xml:space="preserve">on inclement weather days. Students will be allowed to enter the building </w:t>
      </w:r>
      <w:r w:rsidR="0075336F" w:rsidRPr="76931DFD">
        <w:rPr>
          <w:rFonts w:cs="Arial"/>
        </w:rPr>
        <w:t>at 7:3</w:t>
      </w:r>
      <w:r w:rsidR="00176A3E" w:rsidRPr="76931DFD">
        <w:rPr>
          <w:rFonts w:cs="Arial"/>
        </w:rPr>
        <w:t>0</w:t>
      </w:r>
      <w:r w:rsidR="007C7216" w:rsidRPr="76931DFD">
        <w:rPr>
          <w:rFonts w:cs="Arial"/>
        </w:rPr>
        <w:t xml:space="preserve"> AM</w:t>
      </w:r>
      <w:r w:rsidRPr="76931DFD">
        <w:rPr>
          <w:rFonts w:cs="Arial"/>
        </w:rPr>
        <w:t xml:space="preserve"> on inclement weather days</w:t>
      </w:r>
      <w:r w:rsidR="00D9757B" w:rsidRPr="76931DFD">
        <w:rPr>
          <w:rFonts w:cs="Arial"/>
        </w:rPr>
        <w:t xml:space="preserve"> through the main entrance</w:t>
      </w:r>
      <w:r w:rsidRPr="76931DFD">
        <w:rPr>
          <w:rFonts w:cs="Arial"/>
        </w:rPr>
        <w:t xml:space="preserve">. All outside duty teachers will </w:t>
      </w:r>
      <w:r w:rsidR="007C7216" w:rsidRPr="76931DFD">
        <w:rPr>
          <w:rFonts w:cs="Arial"/>
        </w:rPr>
        <w:t>remain</w:t>
      </w:r>
      <w:r w:rsidRPr="76931DFD">
        <w:rPr>
          <w:rFonts w:cs="Arial"/>
        </w:rPr>
        <w:t xml:space="preserve"> inside to supervise. Students will be asked to go inside and be seated</w:t>
      </w:r>
      <w:r w:rsidR="00F50726" w:rsidRPr="76931DFD">
        <w:rPr>
          <w:rFonts w:cs="Arial"/>
        </w:rPr>
        <w:t xml:space="preserve"> </w:t>
      </w:r>
      <w:r w:rsidR="00700CAF" w:rsidRPr="76931DFD">
        <w:rPr>
          <w:rFonts w:cs="Arial"/>
        </w:rPr>
        <w:t>in</w:t>
      </w:r>
      <w:r w:rsidR="00EE065A" w:rsidRPr="76931DFD">
        <w:rPr>
          <w:rFonts w:cs="Arial"/>
        </w:rPr>
        <w:t xml:space="preserve"> their grade level hallway. </w:t>
      </w:r>
    </w:p>
    <w:p w14:paraId="6C31705E" w14:textId="086A5057" w:rsidR="76931DFD" w:rsidRDefault="76931DFD" w:rsidP="76931DFD">
      <w:pPr>
        <w:jc w:val="both"/>
        <w:rPr>
          <w:rFonts w:cs="Arial"/>
        </w:rPr>
      </w:pPr>
    </w:p>
    <w:p w14:paraId="4B68E7EA" w14:textId="77777777" w:rsidR="003A757D" w:rsidRPr="00036553" w:rsidRDefault="00885C5D" w:rsidP="003A757D">
      <w:pPr>
        <w:jc w:val="both"/>
        <w:rPr>
          <w:rFonts w:cs="Arial"/>
          <w:b/>
        </w:rPr>
      </w:pPr>
      <w:r w:rsidRPr="00036553">
        <w:rPr>
          <w:rFonts w:cs="Arial"/>
          <w:b/>
        </w:rPr>
        <w:t>INJURY OR ILLNESS AT SCHOOL</w:t>
      </w:r>
    </w:p>
    <w:p w14:paraId="1295D0C1" w14:textId="1FE9ACB0" w:rsidR="00A30A55" w:rsidRPr="00A30A55" w:rsidRDefault="003A757D" w:rsidP="00B779D9">
      <w:pPr>
        <w:jc w:val="both"/>
        <w:rPr>
          <w:rFonts w:cs="Arial"/>
        </w:rPr>
      </w:pPr>
      <w:r w:rsidRPr="76931DFD">
        <w:rPr>
          <w:rFonts w:cs="Arial"/>
        </w:rPr>
        <w:t xml:space="preserve">The school will care for minor injuries which occur at school </w:t>
      </w:r>
      <w:r w:rsidR="00885C5D" w:rsidRPr="76931DFD">
        <w:rPr>
          <w:rFonts w:cs="Arial"/>
        </w:rPr>
        <w:t xml:space="preserve">but are not responsible for the </w:t>
      </w:r>
      <w:r w:rsidRPr="76931DFD">
        <w:rPr>
          <w:rFonts w:cs="Arial"/>
        </w:rPr>
        <w:t>treatment of injuries that occurred at home. In case of serious injury, the parent/guardian will</w:t>
      </w:r>
      <w:r w:rsidR="00885C5D" w:rsidRPr="76931DFD">
        <w:rPr>
          <w:rFonts w:cs="Arial"/>
        </w:rPr>
        <w:t xml:space="preserve"> </w:t>
      </w:r>
      <w:r w:rsidRPr="76931DFD">
        <w:rPr>
          <w:rFonts w:cs="Arial"/>
        </w:rPr>
        <w:t>be called immediately. If a parent/guardian cannot be contacted in the event of a serious injury,</w:t>
      </w:r>
      <w:r w:rsidR="00885C5D" w:rsidRPr="76931DFD">
        <w:rPr>
          <w:rFonts w:cs="Arial"/>
        </w:rPr>
        <w:t xml:space="preserve"> </w:t>
      </w:r>
      <w:r w:rsidRPr="76931DFD">
        <w:rPr>
          <w:rFonts w:cs="Arial"/>
        </w:rPr>
        <w:t>the school will get immediate medical attention for the child. If the service of an ambulance is</w:t>
      </w:r>
      <w:r w:rsidR="00885C5D" w:rsidRPr="76931DFD">
        <w:rPr>
          <w:rFonts w:cs="Arial"/>
        </w:rPr>
        <w:t xml:space="preserve"> </w:t>
      </w:r>
      <w:r w:rsidRPr="76931DFD">
        <w:rPr>
          <w:rFonts w:cs="Arial"/>
        </w:rPr>
        <w:t>necessary, THE PARENT OR GUARDIAN WILL BE RESPONSIBLE FOR THE TOTAL</w:t>
      </w:r>
      <w:r w:rsidR="00885C5D" w:rsidRPr="76931DFD">
        <w:rPr>
          <w:rFonts w:cs="Arial"/>
        </w:rPr>
        <w:t xml:space="preserve"> </w:t>
      </w:r>
      <w:r w:rsidRPr="76931DFD">
        <w:rPr>
          <w:rFonts w:cs="Arial"/>
        </w:rPr>
        <w:t>COST.</w:t>
      </w:r>
    </w:p>
    <w:p w14:paraId="1876404D" w14:textId="77777777" w:rsidR="007E433A" w:rsidRDefault="007E433A" w:rsidP="00B779D9">
      <w:pPr>
        <w:jc w:val="both"/>
        <w:rPr>
          <w:rFonts w:cs="Arial"/>
          <w:b/>
        </w:rPr>
      </w:pPr>
    </w:p>
    <w:p w14:paraId="0B8D88B1" w14:textId="77777777" w:rsidR="00B779D9" w:rsidRDefault="00B779D9" w:rsidP="00B779D9">
      <w:pPr>
        <w:jc w:val="both"/>
        <w:rPr>
          <w:rFonts w:cs="Arial"/>
          <w:b/>
        </w:rPr>
      </w:pPr>
      <w:r w:rsidRPr="00B779D9">
        <w:rPr>
          <w:rFonts w:cs="Arial"/>
          <w:b/>
        </w:rPr>
        <w:t>ITEMS NOT ALLOWED … CONFISCATED ITEMS</w:t>
      </w:r>
    </w:p>
    <w:p w14:paraId="49D623AF" w14:textId="77777777" w:rsidR="00D24D42" w:rsidRDefault="00E479F4" w:rsidP="00E479F4">
      <w:pPr>
        <w:jc w:val="both"/>
        <w:rPr>
          <w:rFonts w:cs="Arial"/>
        </w:rPr>
      </w:pPr>
      <w:r w:rsidRPr="00E479F4">
        <w:rPr>
          <w:rFonts w:cs="Arial"/>
        </w:rPr>
        <w:t>There are certain items that students are prohibited from using, displaying, or possessing at school, on a</w:t>
      </w:r>
      <w:r>
        <w:rPr>
          <w:rFonts w:cs="Arial"/>
        </w:rPr>
        <w:t xml:space="preserve"> </w:t>
      </w:r>
      <w:r w:rsidRPr="00E479F4">
        <w:rPr>
          <w:rFonts w:cs="Arial"/>
        </w:rPr>
        <w:t>school bus, or while attending a school activity on or off school property. Prohibited items include, but are not limited to:</w:t>
      </w:r>
    </w:p>
    <w:p w14:paraId="7394B09E" w14:textId="77777777" w:rsidR="00D24D42" w:rsidRDefault="008E5235">
      <w:pPr>
        <w:pStyle w:val="ListParagraph"/>
        <w:numPr>
          <w:ilvl w:val="0"/>
          <w:numId w:val="5"/>
        </w:numPr>
        <w:jc w:val="both"/>
        <w:rPr>
          <w:rFonts w:cs="Arial"/>
        </w:rPr>
      </w:pPr>
      <w:r w:rsidRPr="00E479F4">
        <w:rPr>
          <w:rFonts w:cs="Arial"/>
        </w:rPr>
        <w:t>Dice (for non-educational purposes)</w:t>
      </w:r>
    </w:p>
    <w:p w14:paraId="1903B141" w14:textId="3723CDA3" w:rsidR="008E5235" w:rsidRDefault="008E5235">
      <w:pPr>
        <w:pStyle w:val="ListParagraph"/>
        <w:numPr>
          <w:ilvl w:val="0"/>
          <w:numId w:val="5"/>
        </w:numPr>
        <w:jc w:val="both"/>
        <w:rPr>
          <w:rFonts w:cs="Arial"/>
        </w:rPr>
      </w:pPr>
      <w:r>
        <w:rPr>
          <w:rFonts w:cs="Arial"/>
        </w:rPr>
        <w:t>Fidget spinners</w:t>
      </w:r>
    </w:p>
    <w:p w14:paraId="7BEF926D" w14:textId="608448BD" w:rsidR="008E5235" w:rsidRPr="00E479F4" w:rsidRDefault="008E5235">
      <w:pPr>
        <w:pStyle w:val="ListParagraph"/>
        <w:numPr>
          <w:ilvl w:val="0"/>
          <w:numId w:val="5"/>
        </w:numPr>
        <w:jc w:val="both"/>
        <w:rPr>
          <w:rFonts w:cs="Arial"/>
        </w:rPr>
      </w:pPr>
      <w:r>
        <w:rPr>
          <w:rFonts w:cs="Arial"/>
        </w:rPr>
        <w:t>Perfumes/Body spray</w:t>
      </w:r>
    </w:p>
    <w:p w14:paraId="0EC17530" w14:textId="4693589E" w:rsidR="008E5235" w:rsidRDefault="00E271A4">
      <w:pPr>
        <w:pStyle w:val="ListParagraph"/>
        <w:numPr>
          <w:ilvl w:val="0"/>
          <w:numId w:val="5"/>
        </w:numPr>
        <w:jc w:val="both"/>
        <w:rPr>
          <w:rFonts w:cs="Arial"/>
        </w:rPr>
      </w:pPr>
      <w:r>
        <w:rPr>
          <w:rFonts w:cs="Arial"/>
        </w:rPr>
        <w:t xml:space="preserve">Air gun or </w:t>
      </w:r>
      <w:r w:rsidR="007619D4">
        <w:rPr>
          <w:rFonts w:cs="Arial"/>
        </w:rPr>
        <w:t xml:space="preserve">BB </w:t>
      </w:r>
      <w:r w:rsidR="008E5235">
        <w:rPr>
          <w:rFonts w:cs="Arial"/>
        </w:rPr>
        <w:t>Guns</w:t>
      </w:r>
    </w:p>
    <w:p w14:paraId="3B327864" w14:textId="77777777" w:rsidR="00D24D42" w:rsidRDefault="008E5235">
      <w:pPr>
        <w:pStyle w:val="ListParagraph"/>
        <w:numPr>
          <w:ilvl w:val="0"/>
          <w:numId w:val="5"/>
        </w:numPr>
        <w:jc w:val="both"/>
        <w:rPr>
          <w:rFonts w:cs="Arial"/>
        </w:rPr>
      </w:pPr>
      <w:r w:rsidRPr="00E479F4">
        <w:rPr>
          <w:rFonts w:cs="Arial"/>
        </w:rPr>
        <w:t>Hair picks</w:t>
      </w:r>
    </w:p>
    <w:p w14:paraId="595D6E1D" w14:textId="77777777" w:rsidR="00D24D42" w:rsidRDefault="008E5235">
      <w:pPr>
        <w:pStyle w:val="ListParagraph"/>
        <w:numPr>
          <w:ilvl w:val="0"/>
          <w:numId w:val="5"/>
        </w:numPr>
        <w:jc w:val="both"/>
        <w:rPr>
          <w:rFonts w:cs="Arial"/>
        </w:rPr>
      </w:pPr>
      <w:r w:rsidRPr="00E479F4">
        <w:rPr>
          <w:rFonts w:cs="Arial"/>
        </w:rPr>
        <w:t>Knives</w:t>
      </w:r>
    </w:p>
    <w:p w14:paraId="33920DE5" w14:textId="1A41621B" w:rsidR="008E5235" w:rsidRDefault="008E5235">
      <w:pPr>
        <w:pStyle w:val="ListParagraph"/>
        <w:numPr>
          <w:ilvl w:val="0"/>
          <w:numId w:val="5"/>
        </w:numPr>
        <w:jc w:val="both"/>
        <w:rPr>
          <w:rFonts w:cs="Arial"/>
        </w:rPr>
      </w:pPr>
      <w:r w:rsidRPr="00036553">
        <w:rPr>
          <w:rFonts w:cs="Arial"/>
        </w:rPr>
        <w:t>Laser pointers</w:t>
      </w:r>
    </w:p>
    <w:p w14:paraId="1FE5D7DC" w14:textId="78A4A896" w:rsidR="00A13B3A" w:rsidRPr="00036553" w:rsidRDefault="00A13B3A">
      <w:pPr>
        <w:pStyle w:val="ListParagraph"/>
        <w:numPr>
          <w:ilvl w:val="0"/>
          <w:numId w:val="5"/>
        </w:numPr>
        <w:jc w:val="both"/>
        <w:rPr>
          <w:rFonts w:cs="Arial"/>
        </w:rPr>
      </w:pPr>
      <w:r>
        <w:rPr>
          <w:rFonts w:cs="Arial"/>
        </w:rPr>
        <w:t>Large magnets</w:t>
      </w:r>
    </w:p>
    <w:p w14:paraId="35F889CC" w14:textId="77777777" w:rsidR="00D24D42" w:rsidRDefault="008E5235">
      <w:pPr>
        <w:pStyle w:val="ListParagraph"/>
        <w:numPr>
          <w:ilvl w:val="0"/>
          <w:numId w:val="5"/>
        </w:numPr>
        <w:jc w:val="both"/>
        <w:rPr>
          <w:rFonts w:cs="Arial"/>
        </w:rPr>
      </w:pPr>
      <w:r w:rsidRPr="00723A82">
        <w:rPr>
          <w:rFonts w:cs="Arial"/>
        </w:rPr>
        <w:t>Opaque bottles</w:t>
      </w:r>
      <w:r>
        <w:rPr>
          <w:rFonts w:cs="Arial"/>
        </w:rPr>
        <w:t>/cups</w:t>
      </w:r>
      <w:r w:rsidRPr="00723A82">
        <w:rPr>
          <w:rFonts w:cs="Arial"/>
        </w:rPr>
        <w:t xml:space="preserve"> with liquids (Water as an exception in clear, re-sealable plastic containers)</w:t>
      </w:r>
    </w:p>
    <w:p w14:paraId="7CC352BE" w14:textId="77777777" w:rsidR="00D24D42" w:rsidRDefault="008E5235">
      <w:pPr>
        <w:pStyle w:val="ListParagraph"/>
        <w:numPr>
          <w:ilvl w:val="0"/>
          <w:numId w:val="5"/>
        </w:numPr>
        <w:jc w:val="both"/>
        <w:rPr>
          <w:rFonts w:cs="Arial"/>
        </w:rPr>
      </w:pPr>
      <w:r w:rsidRPr="00E479F4">
        <w:rPr>
          <w:rFonts w:cs="Arial"/>
        </w:rPr>
        <w:t>Pacifiers</w:t>
      </w:r>
    </w:p>
    <w:p w14:paraId="793E0B97" w14:textId="77777777" w:rsidR="00D24D42" w:rsidRDefault="008E5235">
      <w:pPr>
        <w:pStyle w:val="ListParagraph"/>
        <w:numPr>
          <w:ilvl w:val="0"/>
          <w:numId w:val="5"/>
        </w:numPr>
        <w:jc w:val="both"/>
        <w:rPr>
          <w:rFonts w:cs="Arial"/>
        </w:rPr>
      </w:pPr>
      <w:r w:rsidRPr="00E479F4">
        <w:rPr>
          <w:rFonts w:cs="Arial"/>
        </w:rPr>
        <w:t>Pornographic material</w:t>
      </w:r>
    </w:p>
    <w:p w14:paraId="738BC7D1" w14:textId="79F743FE" w:rsidR="008E5235" w:rsidRDefault="008E5235">
      <w:pPr>
        <w:pStyle w:val="ListParagraph"/>
        <w:numPr>
          <w:ilvl w:val="0"/>
          <w:numId w:val="5"/>
        </w:numPr>
        <w:jc w:val="both"/>
        <w:rPr>
          <w:rFonts w:cs="Arial"/>
        </w:rPr>
      </w:pPr>
      <w:r>
        <w:rPr>
          <w:rFonts w:cs="Arial"/>
        </w:rPr>
        <w:t xml:space="preserve">Recreational </w:t>
      </w:r>
      <w:r w:rsidR="007619D4">
        <w:rPr>
          <w:rFonts w:cs="Arial"/>
        </w:rPr>
        <w:t xml:space="preserve">Games and </w:t>
      </w:r>
      <w:r>
        <w:rPr>
          <w:rFonts w:cs="Arial"/>
        </w:rPr>
        <w:t>Sport Items</w:t>
      </w:r>
      <w:r w:rsidR="00B976D0">
        <w:rPr>
          <w:rFonts w:cs="Arial"/>
        </w:rPr>
        <w:t>:</w:t>
      </w:r>
      <w:r>
        <w:rPr>
          <w:rFonts w:cs="Arial"/>
        </w:rPr>
        <w:t xml:space="preserve"> personal basketball, soccer ball, etc</w:t>
      </w:r>
      <w:r w:rsidR="00B976D0">
        <w:rPr>
          <w:rFonts w:cs="Arial"/>
        </w:rPr>
        <w:t>.</w:t>
      </w:r>
    </w:p>
    <w:p w14:paraId="3EEF28B8" w14:textId="6DA73E02" w:rsidR="00DF0994" w:rsidRPr="00DF0994" w:rsidRDefault="008E5235" w:rsidP="00DF0994">
      <w:pPr>
        <w:pStyle w:val="ListParagraph"/>
        <w:numPr>
          <w:ilvl w:val="0"/>
          <w:numId w:val="5"/>
        </w:numPr>
        <w:jc w:val="both"/>
        <w:rPr>
          <w:rFonts w:cs="Arial"/>
        </w:rPr>
      </w:pPr>
      <w:r>
        <w:rPr>
          <w:rFonts w:cs="Arial"/>
        </w:rPr>
        <w:t>Self-defense items: Mace, Tasers, etc.</w:t>
      </w:r>
    </w:p>
    <w:p w14:paraId="5298FEC4" w14:textId="6C0D2C23" w:rsidR="00E479F4" w:rsidRDefault="00E479F4">
      <w:pPr>
        <w:pStyle w:val="ListParagraph"/>
        <w:numPr>
          <w:ilvl w:val="0"/>
          <w:numId w:val="5"/>
        </w:numPr>
        <w:jc w:val="both"/>
        <w:rPr>
          <w:rFonts w:cs="Arial"/>
        </w:rPr>
      </w:pPr>
      <w:r w:rsidRPr="00E479F4">
        <w:rPr>
          <w:rFonts w:cs="Arial"/>
        </w:rPr>
        <w:t xml:space="preserve">Skateboards / rollerblades / scooters </w:t>
      </w:r>
      <w:r w:rsidR="0075336F">
        <w:rPr>
          <w:rFonts w:cs="Arial"/>
        </w:rPr>
        <w:t>/ heelys</w:t>
      </w:r>
    </w:p>
    <w:p w14:paraId="506320C4" w14:textId="451005FC" w:rsidR="00B721B6" w:rsidRDefault="00B721B6">
      <w:pPr>
        <w:pStyle w:val="ListParagraph"/>
        <w:numPr>
          <w:ilvl w:val="0"/>
          <w:numId w:val="5"/>
        </w:numPr>
        <w:jc w:val="both"/>
        <w:rPr>
          <w:rFonts w:cs="Arial"/>
        </w:rPr>
      </w:pPr>
      <w:r w:rsidRPr="76931DFD">
        <w:rPr>
          <w:rFonts w:cs="Arial"/>
        </w:rPr>
        <w:t>Slides</w:t>
      </w:r>
      <w:r w:rsidR="00155E36" w:rsidRPr="76931DFD">
        <w:rPr>
          <w:rFonts w:cs="Arial"/>
        </w:rPr>
        <w:t xml:space="preserve"> or shoes without a heel or heel-strap</w:t>
      </w:r>
    </w:p>
    <w:p w14:paraId="65FE7083" w14:textId="5DAAACB9" w:rsidR="76931DFD" w:rsidRDefault="76931DFD">
      <w:pPr>
        <w:pStyle w:val="ListParagraph"/>
        <w:numPr>
          <w:ilvl w:val="0"/>
          <w:numId w:val="5"/>
        </w:numPr>
        <w:jc w:val="both"/>
        <w:rPr>
          <w:rFonts w:cs="Arial"/>
        </w:rPr>
      </w:pPr>
      <w:r w:rsidRPr="76931DFD">
        <w:rPr>
          <w:rFonts w:cs="Arial"/>
        </w:rPr>
        <w:t>Sunglasses/fake glasses</w:t>
      </w:r>
    </w:p>
    <w:p w14:paraId="72079BDF" w14:textId="77777777" w:rsidR="00D24D42" w:rsidRDefault="00E479F4">
      <w:pPr>
        <w:pStyle w:val="ListParagraph"/>
        <w:numPr>
          <w:ilvl w:val="0"/>
          <w:numId w:val="5"/>
        </w:numPr>
        <w:jc w:val="both"/>
        <w:rPr>
          <w:rFonts w:cs="Arial"/>
        </w:rPr>
      </w:pPr>
      <w:r w:rsidRPr="00E479F4">
        <w:rPr>
          <w:rFonts w:cs="Arial"/>
        </w:rPr>
        <w:t>Trading cards</w:t>
      </w:r>
    </w:p>
    <w:p w14:paraId="270B1ADF" w14:textId="72D8C633" w:rsidR="00D24D42" w:rsidRDefault="00E479F4">
      <w:pPr>
        <w:pStyle w:val="ListParagraph"/>
        <w:numPr>
          <w:ilvl w:val="0"/>
          <w:numId w:val="4"/>
        </w:numPr>
        <w:jc w:val="both"/>
        <w:rPr>
          <w:rFonts w:cs="Arial"/>
        </w:rPr>
      </w:pPr>
      <w:r w:rsidRPr="76931DFD">
        <w:rPr>
          <w:rFonts w:cs="Arial"/>
        </w:rPr>
        <w:t>Weapon/Imitation weapon/Orbeez</w:t>
      </w:r>
      <w:r w:rsidR="0097364C">
        <w:rPr>
          <w:rFonts w:cs="Arial"/>
        </w:rPr>
        <w:t>/Splat guns</w:t>
      </w:r>
    </w:p>
    <w:p w14:paraId="5682A0F7" w14:textId="33CE5F22" w:rsidR="00BE0109" w:rsidRPr="00AE7801" w:rsidRDefault="00E479F4">
      <w:pPr>
        <w:pStyle w:val="ListParagraph"/>
        <w:numPr>
          <w:ilvl w:val="0"/>
          <w:numId w:val="4"/>
        </w:numPr>
        <w:jc w:val="both"/>
        <w:rPr>
          <w:rFonts w:cs="Arial"/>
        </w:rPr>
      </w:pPr>
      <w:r w:rsidRPr="00E479F4">
        <w:rPr>
          <w:rFonts w:cs="Arial"/>
        </w:rPr>
        <w:t>Any other item which the administrator deems will be detrimental to the safety, order, and discipline of the educational environment.</w:t>
      </w:r>
    </w:p>
    <w:p w14:paraId="732278F0" w14:textId="77777777" w:rsidR="0097364C" w:rsidRDefault="0097364C" w:rsidP="00885C5D">
      <w:pPr>
        <w:jc w:val="both"/>
        <w:rPr>
          <w:rFonts w:cs="Arial"/>
          <w:b/>
        </w:rPr>
      </w:pPr>
    </w:p>
    <w:p w14:paraId="7BB1972B" w14:textId="013897C1" w:rsidR="00885C5D" w:rsidRDefault="00885C5D" w:rsidP="00885C5D">
      <w:pPr>
        <w:jc w:val="both"/>
        <w:rPr>
          <w:rFonts w:cs="Arial"/>
        </w:rPr>
      </w:pPr>
      <w:r w:rsidRPr="00036553">
        <w:rPr>
          <w:rFonts w:cs="Arial"/>
          <w:b/>
        </w:rPr>
        <w:t xml:space="preserve">INTERSTATE COMPACT </w:t>
      </w:r>
      <w:r w:rsidRPr="00036553">
        <w:rPr>
          <w:rFonts w:cs="Arial"/>
        </w:rPr>
        <w:t>on Educational Opportunity for Military Children Enacted by S.B. 90</w:t>
      </w:r>
      <w:r w:rsidR="00B414BE">
        <w:rPr>
          <w:rFonts w:cs="Arial"/>
        </w:rPr>
        <w:t xml:space="preserve"> </w:t>
      </w:r>
      <w:r w:rsidRPr="00036553">
        <w:rPr>
          <w:rFonts w:cs="Arial"/>
        </w:rPr>
        <w:t>State of Texas</w:t>
      </w:r>
    </w:p>
    <w:p w14:paraId="1DC9269E" w14:textId="77777777" w:rsidR="00C27826" w:rsidRPr="00036553" w:rsidRDefault="00C27826" w:rsidP="00885C5D">
      <w:pPr>
        <w:jc w:val="both"/>
        <w:rPr>
          <w:rFonts w:cs="Arial"/>
        </w:rPr>
      </w:pPr>
    </w:p>
    <w:p w14:paraId="67013EF6" w14:textId="3428032F" w:rsidR="00885C5D" w:rsidRDefault="78CA618B" w:rsidP="0229ADAA">
      <w:pPr>
        <w:jc w:val="both"/>
        <w:rPr>
          <w:rFonts w:cs="Arial"/>
        </w:rPr>
      </w:pPr>
      <w:r w:rsidRPr="0229ADAA">
        <w:rPr>
          <w:rFonts w:cs="Arial"/>
        </w:rPr>
        <w:lastRenderedPageBreak/>
        <w:t>The purpose of the Compact is to remove barriers to educational success imposed on children of military families because of frequent moves and deployment of their parents</w:t>
      </w:r>
      <w:r w:rsidR="208E2189" w:rsidRPr="0229ADAA">
        <w:rPr>
          <w:rFonts w:cs="Arial"/>
        </w:rPr>
        <w:t xml:space="preserve"> /guardians</w:t>
      </w:r>
      <w:r w:rsidRPr="0229ADAA">
        <w:rPr>
          <w:rFonts w:cs="Arial"/>
        </w:rPr>
        <w:t>. Some of the areas in which the Compact may apply are as follows:</w:t>
      </w:r>
    </w:p>
    <w:p w14:paraId="179147C5" w14:textId="77777777" w:rsidR="005A75B3" w:rsidRPr="00036553" w:rsidRDefault="005A75B3" w:rsidP="00885C5D">
      <w:pPr>
        <w:jc w:val="both"/>
        <w:rPr>
          <w:rFonts w:cs="Arial"/>
        </w:rPr>
      </w:pPr>
    </w:p>
    <w:p w14:paraId="35D94466" w14:textId="652A475E" w:rsidR="00885C5D" w:rsidRPr="00B414BE" w:rsidRDefault="00885C5D">
      <w:pPr>
        <w:pStyle w:val="ListParagraph"/>
        <w:numPr>
          <w:ilvl w:val="0"/>
          <w:numId w:val="17"/>
        </w:numPr>
        <w:jc w:val="both"/>
        <w:rPr>
          <w:rFonts w:cs="Arial"/>
        </w:rPr>
      </w:pPr>
      <w:r w:rsidRPr="00B414BE">
        <w:rPr>
          <w:rFonts w:cs="Arial"/>
        </w:rPr>
        <w:t>Enrollment</w:t>
      </w:r>
    </w:p>
    <w:p w14:paraId="6B21DF82" w14:textId="5FA198AC" w:rsidR="00885C5D" w:rsidRPr="00B414BE" w:rsidRDefault="00885C5D">
      <w:pPr>
        <w:pStyle w:val="ListParagraph"/>
        <w:numPr>
          <w:ilvl w:val="0"/>
          <w:numId w:val="17"/>
        </w:numPr>
        <w:jc w:val="both"/>
        <w:rPr>
          <w:rFonts w:cs="Arial"/>
        </w:rPr>
      </w:pPr>
      <w:r w:rsidRPr="00B414BE">
        <w:rPr>
          <w:rFonts w:cs="Arial"/>
        </w:rPr>
        <w:t>Class/grade placement</w:t>
      </w:r>
    </w:p>
    <w:p w14:paraId="0D8871FF" w14:textId="04A4751E" w:rsidR="00885C5D" w:rsidRPr="00B414BE" w:rsidRDefault="00885C5D">
      <w:pPr>
        <w:pStyle w:val="ListParagraph"/>
        <w:numPr>
          <w:ilvl w:val="0"/>
          <w:numId w:val="17"/>
        </w:numPr>
        <w:jc w:val="both"/>
        <w:rPr>
          <w:rFonts w:cs="Arial"/>
        </w:rPr>
      </w:pPr>
      <w:r w:rsidRPr="00B414BE">
        <w:rPr>
          <w:rFonts w:cs="Arial"/>
        </w:rPr>
        <w:t>Extracurricular activities</w:t>
      </w:r>
    </w:p>
    <w:p w14:paraId="4689E92D" w14:textId="38624976" w:rsidR="00885C5D" w:rsidRPr="00B414BE" w:rsidRDefault="00885C5D">
      <w:pPr>
        <w:pStyle w:val="ListParagraph"/>
        <w:numPr>
          <w:ilvl w:val="0"/>
          <w:numId w:val="17"/>
        </w:numPr>
        <w:jc w:val="both"/>
        <w:rPr>
          <w:rFonts w:cs="Arial"/>
        </w:rPr>
      </w:pPr>
      <w:r w:rsidRPr="00B414BE">
        <w:rPr>
          <w:rFonts w:cs="Arial"/>
        </w:rPr>
        <w:t>Special programs</w:t>
      </w:r>
    </w:p>
    <w:p w14:paraId="33C33D43" w14:textId="27622CA6" w:rsidR="00885C5D" w:rsidRPr="00B414BE" w:rsidRDefault="00885C5D">
      <w:pPr>
        <w:pStyle w:val="ListParagraph"/>
        <w:numPr>
          <w:ilvl w:val="0"/>
          <w:numId w:val="17"/>
        </w:numPr>
        <w:jc w:val="both"/>
        <w:rPr>
          <w:rFonts w:cs="Arial"/>
        </w:rPr>
      </w:pPr>
      <w:r w:rsidRPr="00B414BE">
        <w:rPr>
          <w:rFonts w:cs="Arial"/>
        </w:rPr>
        <w:t>Attendance/absences</w:t>
      </w:r>
    </w:p>
    <w:p w14:paraId="64120BFA" w14:textId="0E72F7A2" w:rsidR="00885C5D" w:rsidRDefault="00885C5D">
      <w:pPr>
        <w:pStyle w:val="ListParagraph"/>
        <w:numPr>
          <w:ilvl w:val="0"/>
          <w:numId w:val="17"/>
        </w:numPr>
        <w:jc w:val="both"/>
        <w:rPr>
          <w:rFonts w:cs="Arial"/>
        </w:rPr>
      </w:pPr>
      <w:r w:rsidRPr="00B414BE">
        <w:rPr>
          <w:rFonts w:cs="Arial"/>
        </w:rPr>
        <w:t>Power of Attorney/guardianship</w:t>
      </w:r>
    </w:p>
    <w:p w14:paraId="6B92C2F6" w14:textId="77777777" w:rsidR="00C27826" w:rsidRPr="00C27826" w:rsidRDefault="00C27826" w:rsidP="00C27826">
      <w:pPr>
        <w:ind w:left="360"/>
        <w:jc w:val="both"/>
        <w:rPr>
          <w:rFonts w:cs="Arial"/>
        </w:rPr>
      </w:pPr>
    </w:p>
    <w:p w14:paraId="23627174" w14:textId="00A29A03" w:rsidR="00853231" w:rsidRPr="00ED338D" w:rsidRDefault="00885C5D" w:rsidP="004E175A">
      <w:pPr>
        <w:jc w:val="both"/>
        <w:rPr>
          <w:rFonts w:cs="Arial"/>
        </w:rPr>
      </w:pPr>
      <w:r w:rsidRPr="00ED338D">
        <w:rPr>
          <w:rFonts w:cs="Arial"/>
        </w:rPr>
        <w:t>Senate Bill 90 may be found on the KIS</w:t>
      </w:r>
      <w:r w:rsidR="00ED338D">
        <w:rPr>
          <w:rFonts w:cs="Arial"/>
        </w:rPr>
        <w:t xml:space="preserve">D website at </w:t>
      </w:r>
      <w:hyperlink r:id="rId13" w:history="1">
        <w:r w:rsidR="00ED338D" w:rsidRPr="008C7C58">
          <w:rPr>
            <w:rStyle w:val="Hyperlink"/>
            <w:rFonts w:cs="Arial"/>
          </w:rPr>
          <w:t>www.killeenisd.org</w:t>
        </w:r>
      </w:hyperlink>
      <w:r w:rsidR="00ED338D">
        <w:rPr>
          <w:rFonts w:cs="Arial"/>
        </w:rPr>
        <w:t xml:space="preserve">. Type in </w:t>
      </w:r>
      <w:r w:rsidR="008E5235" w:rsidRPr="00ED338D">
        <w:rPr>
          <w:rFonts w:cs="Arial"/>
        </w:rPr>
        <w:t>Interstate Compact</w:t>
      </w:r>
      <w:r w:rsidR="00ED338D">
        <w:rPr>
          <w:rFonts w:cs="Arial"/>
        </w:rPr>
        <w:t xml:space="preserve"> in the search box.</w:t>
      </w:r>
    </w:p>
    <w:p w14:paraId="12A73DBE" w14:textId="77777777" w:rsidR="009B5B25" w:rsidRDefault="009B5B25" w:rsidP="004E175A">
      <w:pPr>
        <w:jc w:val="both"/>
        <w:rPr>
          <w:rFonts w:cs="Arial"/>
          <w:b/>
        </w:rPr>
      </w:pPr>
    </w:p>
    <w:p w14:paraId="0EDE324C" w14:textId="79F52F4D" w:rsidR="00AD35C2" w:rsidRPr="00AD35C2" w:rsidRDefault="00AD35C2" w:rsidP="00AD35C2">
      <w:pPr>
        <w:jc w:val="both"/>
        <w:rPr>
          <w:rFonts w:cs="Arial"/>
          <w:b/>
          <w:bCs/>
        </w:rPr>
      </w:pPr>
      <w:r w:rsidRPr="00AD35C2">
        <w:rPr>
          <w:rFonts w:cs="Arial"/>
          <w:b/>
          <w:bCs/>
        </w:rPr>
        <w:t>LATE WORK</w:t>
      </w:r>
    </w:p>
    <w:p w14:paraId="0F0F12D6" w14:textId="24C75D6F" w:rsidR="00AD35C2" w:rsidRPr="00AD35C2" w:rsidRDefault="00AD35C2" w:rsidP="003A3B13">
      <w:pPr>
        <w:jc w:val="both"/>
        <w:rPr>
          <w:rFonts w:cs="Arial"/>
        </w:rPr>
      </w:pPr>
      <w:r w:rsidRPr="76931DFD">
        <w:rPr>
          <w:rFonts w:cs="Arial"/>
        </w:rPr>
        <w:t xml:space="preserve">Late work </w:t>
      </w:r>
      <w:r w:rsidR="00C8314A" w:rsidRPr="76931DFD">
        <w:rPr>
          <w:rFonts w:cs="Arial"/>
        </w:rPr>
        <w:t xml:space="preserve">may </w:t>
      </w:r>
      <w:r w:rsidRPr="76931DFD">
        <w:rPr>
          <w:rFonts w:cs="Arial"/>
        </w:rPr>
        <w:t xml:space="preserve">not be accepted for </w:t>
      </w:r>
      <w:r w:rsidR="003A3B13" w:rsidRPr="76931DFD">
        <w:rPr>
          <w:rFonts w:cs="Arial"/>
        </w:rPr>
        <w:t>full credit</w:t>
      </w:r>
      <w:r w:rsidRPr="76931DFD">
        <w:rPr>
          <w:rFonts w:cs="Arial"/>
        </w:rPr>
        <w:t>.</w:t>
      </w:r>
      <w:r w:rsidR="00C8314A" w:rsidRPr="76931DFD">
        <w:rPr>
          <w:rFonts w:cs="Arial"/>
        </w:rPr>
        <w:t xml:space="preserve"> </w:t>
      </w:r>
      <w:r w:rsidRPr="76931DFD">
        <w:rPr>
          <w:rFonts w:cs="Arial"/>
        </w:rPr>
        <w:t xml:space="preserve">Deductions </w:t>
      </w:r>
      <w:r w:rsidR="004E14BE" w:rsidRPr="76931DFD">
        <w:rPr>
          <w:rFonts w:cs="Arial"/>
        </w:rPr>
        <w:t>from final</w:t>
      </w:r>
      <w:r w:rsidRPr="76931DFD">
        <w:rPr>
          <w:rFonts w:cs="Arial"/>
        </w:rPr>
        <w:t xml:space="preserve"> grade will be -10 points for 1 day late, -20 for 2 days late, and -30 for 3 days late. Any grade lower than 70 a student can redo with a </w:t>
      </w:r>
      <w:r w:rsidR="003A3B13" w:rsidRPr="76931DFD">
        <w:rPr>
          <w:rFonts w:cs="Arial"/>
        </w:rPr>
        <w:t>R</w:t>
      </w:r>
      <w:r w:rsidRPr="76931DFD">
        <w:rPr>
          <w:rFonts w:cs="Arial"/>
        </w:rPr>
        <w:t xml:space="preserve">edo </w:t>
      </w:r>
      <w:r w:rsidR="003A3B13" w:rsidRPr="76931DFD">
        <w:rPr>
          <w:rFonts w:cs="Arial"/>
        </w:rPr>
        <w:t>F</w:t>
      </w:r>
      <w:r w:rsidRPr="76931DFD">
        <w:rPr>
          <w:rFonts w:cs="Arial"/>
        </w:rPr>
        <w:t>orm signed and turn-in. Redo form must be turned in within 10 days</w:t>
      </w:r>
      <w:r w:rsidR="003A3B13" w:rsidRPr="76931DFD">
        <w:rPr>
          <w:rFonts w:cs="Arial"/>
        </w:rPr>
        <w:t>. The assignment must be completed in tutoring or ZAP (ZEROES AREN T PERMITTED).</w:t>
      </w:r>
      <w:r w:rsidR="002E1F06" w:rsidRPr="76931DFD">
        <w:rPr>
          <w:rFonts w:cs="Arial"/>
        </w:rPr>
        <w:t xml:space="preserve"> Projects</w:t>
      </w:r>
      <w:r w:rsidR="001505A6" w:rsidRPr="76931DFD">
        <w:rPr>
          <w:rFonts w:cs="Arial"/>
        </w:rPr>
        <w:t xml:space="preserve">, </w:t>
      </w:r>
      <w:r w:rsidR="002E1F06" w:rsidRPr="76931DFD">
        <w:rPr>
          <w:rFonts w:cs="Arial"/>
        </w:rPr>
        <w:t>extended assignments</w:t>
      </w:r>
      <w:r w:rsidR="00FF5702" w:rsidRPr="76931DFD">
        <w:rPr>
          <w:rFonts w:cs="Arial"/>
        </w:rPr>
        <w:t>, and performances</w:t>
      </w:r>
      <w:r w:rsidR="001505A6" w:rsidRPr="76931DFD">
        <w:rPr>
          <w:rFonts w:cs="Arial"/>
        </w:rPr>
        <w:t xml:space="preserve"> will be governed by the teacher.</w:t>
      </w:r>
    </w:p>
    <w:p w14:paraId="05709C7C" w14:textId="77777777" w:rsidR="003A3B13" w:rsidRDefault="003A3B13" w:rsidP="6DE4705D">
      <w:pPr>
        <w:jc w:val="both"/>
        <w:rPr>
          <w:rFonts w:cs="Arial"/>
          <w:b/>
          <w:bCs/>
        </w:rPr>
      </w:pPr>
    </w:p>
    <w:p w14:paraId="34F86A41" w14:textId="1EE9ABCD" w:rsidR="004E175A" w:rsidRPr="003A3B13" w:rsidRDefault="0461DFB0" w:rsidP="6DE4705D">
      <w:pPr>
        <w:jc w:val="both"/>
        <w:rPr>
          <w:rFonts w:cs="Arial"/>
          <w:b/>
          <w:bCs/>
        </w:rPr>
      </w:pPr>
      <w:r w:rsidRPr="003A3B13">
        <w:rPr>
          <w:rFonts w:cs="Arial"/>
          <w:b/>
          <w:bCs/>
        </w:rPr>
        <w:t>LIBRARY</w:t>
      </w:r>
    </w:p>
    <w:p w14:paraId="189EBF23" w14:textId="5DC2E0AB" w:rsidR="00D24D42" w:rsidRDefault="0461DFB0" w:rsidP="004E175A">
      <w:pPr>
        <w:jc w:val="both"/>
        <w:rPr>
          <w:rFonts w:cs="Arial"/>
        </w:rPr>
      </w:pPr>
      <w:r w:rsidRPr="6DE4705D">
        <w:rPr>
          <w:rFonts w:cs="Arial"/>
        </w:rPr>
        <w:t>The LORMS library is staffed by one full-time certified librarian.</w:t>
      </w:r>
      <w:r w:rsidR="00BC67FD" w:rsidRPr="6DE4705D">
        <w:rPr>
          <w:rFonts w:cs="Arial"/>
        </w:rPr>
        <w:t xml:space="preserve"> </w:t>
      </w:r>
      <w:r w:rsidRPr="6DE4705D">
        <w:rPr>
          <w:rFonts w:cs="Arial"/>
        </w:rPr>
        <w:t>Normal hours are 7:</w:t>
      </w:r>
      <w:r w:rsidR="08ADBD1B" w:rsidRPr="6DE4705D">
        <w:rPr>
          <w:rFonts w:cs="Arial"/>
        </w:rPr>
        <w:t>30p.</w:t>
      </w:r>
      <w:r w:rsidR="5DA21AD5" w:rsidRPr="6DE4705D">
        <w:rPr>
          <w:rFonts w:cs="Arial"/>
        </w:rPr>
        <w:t>m.</w:t>
      </w:r>
      <w:r w:rsidRPr="6DE4705D">
        <w:rPr>
          <w:rFonts w:cs="Arial"/>
        </w:rPr>
        <w:t xml:space="preserve"> to 4:</w:t>
      </w:r>
      <w:r w:rsidR="1B274FFC" w:rsidRPr="6DE4705D">
        <w:rPr>
          <w:rFonts w:cs="Arial"/>
        </w:rPr>
        <w:t>00</w:t>
      </w:r>
      <w:r w:rsidR="08ADBD1B" w:rsidRPr="6DE4705D">
        <w:rPr>
          <w:rFonts w:cs="Arial"/>
        </w:rPr>
        <w:t>p</w:t>
      </w:r>
      <w:r w:rsidR="5DA21AD5" w:rsidRPr="6DE4705D">
        <w:rPr>
          <w:rFonts w:cs="Arial"/>
        </w:rPr>
        <w:t>.m.</w:t>
      </w:r>
      <w:r w:rsidRPr="6DE4705D">
        <w:rPr>
          <w:rFonts w:cs="Arial"/>
        </w:rPr>
        <w:t xml:space="preserve"> on regular school days.</w:t>
      </w:r>
      <w:r w:rsidR="00BC67FD" w:rsidRPr="6DE4705D">
        <w:rPr>
          <w:rFonts w:cs="Arial"/>
        </w:rPr>
        <w:t xml:space="preserve"> </w:t>
      </w:r>
      <w:r w:rsidRPr="6DE4705D">
        <w:rPr>
          <w:rFonts w:cs="Arial"/>
        </w:rPr>
        <w:t>The library has over 8</w:t>
      </w:r>
      <w:r w:rsidR="00F94214">
        <w:rPr>
          <w:rFonts w:cs="Arial"/>
        </w:rPr>
        <w:t>,</w:t>
      </w:r>
      <w:r w:rsidRPr="6DE4705D">
        <w:rPr>
          <w:rFonts w:cs="Arial"/>
        </w:rPr>
        <w:t>000 books and audio/visual items on a variety of subjects and several computers devoted to research, word processing, and browsing the catalog.</w:t>
      </w:r>
    </w:p>
    <w:p w14:paraId="609FC216" w14:textId="7012B460" w:rsidR="003D3B11" w:rsidRDefault="003D3B11" w:rsidP="004E175A">
      <w:pPr>
        <w:jc w:val="both"/>
        <w:rPr>
          <w:rFonts w:cs="Arial"/>
        </w:rPr>
      </w:pPr>
    </w:p>
    <w:p w14:paraId="263FA70A" w14:textId="33AFABFD" w:rsidR="00D24D42" w:rsidRDefault="004E175A" w:rsidP="004E175A">
      <w:pPr>
        <w:jc w:val="both"/>
        <w:rPr>
          <w:rFonts w:cs="Arial"/>
        </w:rPr>
      </w:pPr>
      <w:r w:rsidRPr="004E175A">
        <w:rPr>
          <w:rFonts w:cs="Arial"/>
        </w:rPr>
        <w:t>Students come</w:t>
      </w:r>
      <w:r w:rsidR="007C7216">
        <w:rPr>
          <w:rFonts w:cs="Arial"/>
        </w:rPr>
        <w:t xml:space="preserve"> in every two weeks with their Language A</w:t>
      </w:r>
      <w:r w:rsidRPr="004E175A">
        <w:rPr>
          <w:rFonts w:cs="Arial"/>
        </w:rPr>
        <w:t xml:space="preserve">rts teachers and </w:t>
      </w:r>
      <w:r w:rsidR="00233B62" w:rsidRPr="004E175A">
        <w:rPr>
          <w:rFonts w:cs="Arial"/>
        </w:rPr>
        <w:t>can</w:t>
      </w:r>
      <w:r w:rsidRPr="004E175A">
        <w:rPr>
          <w:rFonts w:cs="Arial"/>
        </w:rPr>
        <w:t xml:space="preserve"> check out two items for two weeks with their student i</w:t>
      </w:r>
      <w:r w:rsidR="00723A82">
        <w:rPr>
          <w:rFonts w:cs="Arial"/>
        </w:rPr>
        <w:t>dentification cards.</w:t>
      </w:r>
      <w:r w:rsidR="00BC67FD">
        <w:rPr>
          <w:rFonts w:cs="Arial"/>
        </w:rPr>
        <w:t xml:space="preserve"> </w:t>
      </w:r>
      <w:r w:rsidR="00723A82">
        <w:rPr>
          <w:rFonts w:cs="Arial"/>
        </w:rPr>
        <w:t>Students are encouraged also to visit the library</w:t>
      </w:r>
      <w:r w:rsidRPr="004E175A">
        <w:rPr>
          <w:rFonts w:cs="Arial"/>
        </w:rPr>
        <w:t xml:space="preserve"> during class times with passes or before and after school and during lunch.</w:t>
      </w:r>
    </w:p>
    <w:p w14:paraId="6581A568" w14:textId="1D1769B9" w:rsidR="003D3B11" w:rsidRDefault="003D3B11" w:rsidP="004E175A">
      <w:pPr>
        <w:jc w:val="both"/>
        <w:rPr>
          <w:rFonts w:cs="Arial"/>
        </w:rPr>
      </w:pPr>
    </w:p>
    <w:p w14:paraId="39B38197" w14:textId="640889A8" w:rsidR="004E175A" w:rsidRPr="004E175A" w:rsidRDefault="004E175A" w:rsidP="004E175A">
      <w:pPr>
        <w:jc w:val="both"/>
        <w:rPr>
          <w:rFonts w:cs="Arial"/>
        </w:rPr>
      </w:pPr>
      <w:r w:rsidRPr="004E175A">
        <w:rPr>
          <w:rFonts w:cs="Arial"/>
        </w:rPr>
        <w:t xml:space="preserve">Students are required to keep a reading book with them in </w:t>
      </w:r>
      <w:r w:rsidR="006D1394" w:rsidRPr="004E175A">
        <w:rPr>
          <w:rFonts w:cs="Arial"/>
        </w:rPr>
        <w:t>all</w:t>
      </w:r>
      <w:r w:rsidRPr="004E175A">
        <w:rPr>
          <w:rFonts w:cs="Arial"/>
        </w:rPr>
        <w:t xml:space="preserve"> their classes.</w:t>
      </w:r>
      <w:r w:rsidR="00BC67FD">
        <w:rPr>
          <w:rFonts w:cs="Arial"/>
        </w:rPr>
        <w:t xml:space="preserve"> </w:t>
      </w:r>
      <w:r w:rsidRPr="004E175A">
        <w:rPr>
          <w:rFonts w:cs="Arial"/>
        </w:rPr>
        <w:t>These books are to be read when all work has been completed within the regular classroom.</w:t>
      </w:r>
    </w:p>
    <w:p w14:paraId="367F4C88" w14:textId="77777777" w:rsidR="003D3B11" w:rsidRDefault="003D3B11" w:rsidP="004E175A">
      <w:pPr>
        <w:jc w:val="both"/>
        <w:rPr>
          <w:rFonts w:cs="Arial"/>
        </w:rPr>
      </w:pPr>
    </w:p>
    <w:p w14:paraId="2D41051E" w14:textId="48585BCD" w:rsidR="00D24D42" w:rsidRDefault="0FD179F6" w:rsidP="0229ADAA">
      <w:pPr>
        <w:jc w:val="both"/>
        <w:rPr>
          <w:rFonts w:cs="Arial"/>
        </w:rPr>
      </w:pPr>
      <w:r w:rsidRPr="0229ADAA">
        <w:rPr>
          <w:rFonts w:cs="Arial"/>
        </w:rPr>
        <w:t>Students are strongly encouraged to bring in library materials before the due dates and may re-check those items with which they are not finished. Students who have lost or damaged books or other materials</w:t>
      </w:r>
      <w:r w:rsidR="7DDCA1A9" w:rsidRPr="0229ADAA">
        <w:rPr>
          <w:rFonts w:cs="Arial"/>
        </w:rPr>
        <w:t xml:space="preserve"> will pay the cost of the items</w:t>
      </w:r>
      <w:r w:rsidR="705C050F" w:rsidRPr="0229ADAA">
        <w:rPr>
          <w:rFonts w:cs="Arial"/>
        </w:rPr>
        <w:t>.</w:t>
      </w:r>
      <w:r w:rsidRPr="0229ADAA">
        <w:rPr>
          <w:rFonts w:cs="Arial"/>
        </w:rPr>
        <w:t xml:space="preserve"> </w:t>
      </w:r>
      <w:r w:rsidR="705C050F" w:rsidRPr="0229ADAA">
        <w:rPr>
          <w:rFonts w:cs="Arial"/>
        </w:rPr>
        <w:t>Parents</w:t>
      </w:r>
      <w:r w:rsidR="208E2189" w:rsidRPr="0229ADAA">
        <w:rPr>
          <w:rFonts w:cs="Arial"/>
        </w:rPr>
        <w:t xml:space="preserve"> /guardians</w:t>
      </w:r>
      <w:r w:rsidR="705C050F" w:rsidRPr="0229ADAA">
        <w:rPr>
          <w:rFonts w:cs="Arial"/>
        </w:rPr>
        <w:t xml:space="preserve"> may consult with the librarian to see what other options are available to </w:t>
      </w:r>
      <w:r w:rsidR="6ABF8C42" w:rsidRPr="0229ADAA">
        <w:rPr>
          <w:rFonts w:cs="Arial"/>
        </w:rPr>
        <w:t>address</w:t>
      </w:r>
      <w:r w:rsidR="705C050F" w:rsidRPr="0229ADAA">
        <w:rPr>
          <w:rFonts w:cs="Arial"/>
        </w:rPr>
        <w:t xml:space="preserve"> library fines.</w:t>
      </w:r>
    </w:p>
    <w:p w14:paraId="5C612FEC" w14:textId="72F7F363" w:rsidR="005A4FAF" w:rsidRDefault="005A4FAF" w:rsidP="004E175A">
      <w:pPr>
        <w:jc w:val="both"/>
        <w:rPr>
          <w:rFonts w:cs="Arial"/>
        </w:rPr>
      </w:pPr>
    </w:p>
    <w:p w14:paraId="293452D3" w14:textId="3AA58251" w:rsidR="00A80C44" w:rsidRPr="00F44056" w:rsidRDefault="005A4FAF" w:rsidP="004E175A">
      <w:pPr>
        <w:jc w:val="both"/>
        <w:rPr>
          <w:rFonts w:cs="Arial"/>
        </w:rPr>
      </w:pPr>
      <w:r>
        <w:rPr>
          <w:rFonts w:cs="Arial"/>
        </w:rPr>
        <w:t>Students may checkout laptops- See Librarian</w:t>
      </w:r>
      <w:r w:rsidR="004847F1">
        <w:rPr>
          <w:rFonts w:cs="Arial"/>
        </w:rPr>
        <w:t>.</w:t>
      </w:r>
    </w:p>
    <w:p w14:paraId="3D007663" w14:textId="628845CA" w:rsidR="00912B59" w:rsidRDefault="00912B59" w:rsidP="7E28FFD7">
      <w:pPr>
        <w:jc w:val="both"/>
        <w:rPr>
          <w:rFonts w:cs="Arial"/>
          <w:b/>
          <w:bCs/>
        </w:rPr>
      </w:pPr>
    </w:p>
    <w:p w14:paraId="7F1DEBBB" w14:textId="37B1D9E2" w:rsidR="004E175A" w:rsidRPr="004E175A" w:rsidRDefault="004E175A" w:rsidP="004E175A">
      <w:pPr>
        <w:jc w:val="both"/>
        <w:rPr>
          <w:rFonts w:cs="Arial"/>
          <w:b/>
        </w:rPr>
      </w:pPr>
      <w:r w:rsidRPr="004E175A">
        <w:rPr>
          <w:rFonts w:cs="Arial"/>
          <w:b/>
        </w:rPr>
        <w:t>LOCKS</w:t>
      </w:r>
    </w:p>
    <w:p w14:paraId="39E961B1" w14:textId="3D81B410" w:rsidR="004E175A" w:rsidRPr="00353CDD" w:rsidRDefault="004E175A" w:rsidP="004E175A">
      <w:pPr>
        <w:jc w:val="both"/>
        <w:rPr>
          <w:rFonts w:cs="Arial"/>
          <w:b/>
          <w:bCs/>
        </w:rPr>
      </w:pPr>
      <w:r w:rsidRPr="004E175A">
        <w:rPr>
          <w:rFonts w:cs="Arial"/>
        </w:rPr>
        <w:t xml:space="preserve">Each student is responsible for purchasing </w:t>
      </w:r>
      <w:r w:rsidRPr="00A13B3A">
        <w:rPr>
          <w:rFonts w:cs="Arial"/>
        </w:rPr>
        <w:t>a</w:t>
      </w:r>
      <w:r w:rsidR="007C7216" w:rsidRPr="00A13B3A">
        <w:rPr>
          <w:rFonts w:cs="Arial"/>
        </w:rPr>
        <w:t xml:space="preserve"> combination</w:t>
      </w:r>
      <w:r w:rsidR="009B5B25" w:rsidRPr="00A13B3A">
        <w:rPr>
          <w:rFonts w:cs="Arial"/>
        </w:rPr>
        <w:t xml:space="preserve"> lock </w:t>
      </w:r>
      <w:r w:rsidR="00A13B3A">
        <w:rPr>
          <w:rFonts w:cs="Arial"/>
        </w:rPr>
        <w:t xml:space="preserve">for their hallway </w:t>
      </w:r>
      <w:r w:rsidRPr="004E175A">
        <w:rPr>
          <w:rFonts w:cs="Arial"/>
        </w:rPr>
        <w:t xml:space="preserve">locker. Students are required to </w:t>
      </w:r>
      <w:r w:rsidR="00AC7FB8">
        <w:rPr>
          <w:rFonts w:cs="Arial"/>
        </w:rPr>
        <w:t>remember</w:t>
      </w:r>
      <w:r w:rsidRPr="004E175A">
        <w:rPr>
          <w:rFonts w:cs="Arial"/>
        </w:rPr>
        <w:t xml:space="preserve"> their locker combination</w:t>
      </w:r>
      <w:r w:rsidR="00AC7FB8">
        <w:rPr>
          <w:rFonts w:cs="Arial"/>
        </w:rPr>
        <w:t>.</w:t>
      </w:r>
      <w:r w:rsidRPr="004E175A">
        <w:rPr>
          <w:rFonts w:cs="Arial"/>
        </w:rPr>
        <w:t xml:space="preserve"> Students in a PE class will need a 2</w:t>
      </w:r>
      <w:r w:rsidRPr="009818B8">
        <w:rPr>
          <w:rFonts w:cs="Arial"/>
          <w:vertAlign w:val="superscript"/>
        </w:rPr>
        <w:t>nd</w:t>
      </w:r>
      <w:r w:rsidR="009818B8">
        <w:rPr>
          <w:rFonts w:cs="Arial"/>
        </w:rPr>
        <w:t xml:space="preserve"> combination</w:t>
      </w:r>
      <w:r w:rsidRPr="004E175A">
        <w:rPr>
          <w:rFonts w:cs="Arial"/>
        </w:rPr>
        <w:t xml:space="preserve"> lock.</w:t>
      </w:r>
      <w:r w:rsidR="00BC67FD">
        <w:rPr>
          <w:rFonts w:cs="Arial"/>
        </w:rPr>
        <w:t xml:space="preserve"> </w:t>
      </w:r>
      <w:r w:rsidR="009B5B25" w:rsidRPr="00353CDD">
        <w:rPr>
          <w:rFonts w:cs="Arial"/>
          <w:b/>
          <w:bCs/>
        </w:rPr>
        <w:t>Keyed locks are NOT permitted including military grade locks.</w:t>
      </w:r>
    </w:p>
    <w:p w14:paraId="7D9D7C20" w14:textId="77777777" w:rsidR="00353CDD" w:rsidRDefault="00353CDD" w:rsidP="76931DFD">
      <w:pPr>
        <w:jc w:val="both"/>
        <w:rPr>
          <w:rFonts w:cs="Arial"/>
          <w:b/>
        </w:rPr>
      </w:pPr>
    </w:p>
    <w:p w14:paraId="344D0CBF" w14:textId="4659C9BF" w:rsidR="00353CDD" w:rsidRDefault="004E175A" w:rsidP="76931DFD">
      <w:pPr>
        <w:jc w:val="both"/>
        <w:rPr>
          <w:rFonts w:cs="Arial"/>
          <w:b/>
        </w:rPr>
      </w:pPr>
      <w:r w:rsidRPr="004E175A">
        <w:rPr>
          <w:rFonts w:cs="Arial"/>
          <w:b/>
        </w:rPr>
        <w:t>LOCKERS</w:t>
      </w:r>
    </w:p>
    <w:p w14:paraId="3F76CD59" w14:textId="0AA9EF46" w:rsidR="00E93D05" w:rsidRDefault="00353CDD" w:rsidP="76931DFD">
      <w:pPr>
        <w:jc w:val="both"/>
        <w:rPr>
          <w:rFonts w:cs="Arial"/>
          <w:b/>
          <w:bCs/>
        </w:rPr>
      </w:pPr>
      <w:r>
        <w:rPr>
          <w:rFonts w:cs="Arial"/>
        </w:rPr>
        <w:t>S</w:t>
      </w:r>
      <w:r w:rsidR="004E175A" w:rsidRPr="76931DFD">
        <w:rPr>
          <w:rFonts w:cs="Arial"/>
        </w:rPr>
        <w:t>tudents will be assigned a hall locker to secure all books/supplies</w:t>
      </w:r>
      <w:r w:rsidR="00F62997" w:rsidRPr="76931DFD">
        <w:rPr>
          <w:rFonts w:cs="Arial"/>
        </w:rPr>
        <w:t xml:space="preserve"> and electronics</w:t>
      </w:r>
      <w:r w:rsidR="004E175A" w:rsidRPr="76931DFD">
        <w:rPr>
          <w:rFonts w:cs="Arial"/>
        </w:rPr>
        <w:t>. Students must have a combination lock.</w:t>
      </w:r>
      <w:r w:rsidR="00BC67FD" w:rsidRPr="76931DFD">
        <w:rPr>
          <w:rFonts w:cs="Arial"/>
        </w:rPr>
        <w:t xml:space="preserve"> </w:t>
      </w:r>
      <w:r w:rsidR="00AC7FB8" w:rsidRPr="76931DFD">
        <w:rPr>
          <w:rFonts w:cs="Arial"/>
        </w:rPr>
        <w:t xml:space="preserve">If a student needs a lock removed, they must report to the </w:t>
      </w:r>
      <w:r w:rsidR="008E5235" w:rsidRPr="76931DFD">
        <w:rPr>
          <w:rFonts w:cs="Arial"/>
        </w:rPr>
        <w:t xml:space="preserve">Counselor’s </w:t>
      </w:r>
      <w:r w:rsidR="00AC7FB8" w:rsidRPr="76931DFD">
        <w:rPr>
          <w:rFonts w:cs="Arial"/>
        </w:rPr>
        <w:t>office.</w:t>
      </w:r>
      <w:r w:rsidR="006567E3" w:rsidRPr="76931DFD">
        <w:rPr>
          <w:rFonts w:cs="Arial"/>
        </w:rPr>
        <w:t xml:space="preserve"> Students must use their assigned locker. Sharing lockers is pro</w:t>
      </w:r>
      <w:r w:rsidR="76931DFD" w:rsidRPr="76931DFD">
        <w:rPr>
          <w:rFonts w:cs="Arial"/>
        </w:rPr>
        <w:t>hibited.</w:t>
      </w:r>
    </w:p>
    <w:p w14:paraId="549E7FEA" w14:textId="77777777" w:rsidR="00E93D05" w:rsidRDefault="00E93D05" w:rsidP="004E175A">
      <w:pPr>
        <w:jc w:val="both"/>
        <w:rPr>
          <w:rFonts w:cs="Arial"/>
          <w:b/>
        </w:rPr>
      </w:pPr>
    </w:p>
    <w:p w14:paraId="05C1FBF4" w14:textId="4BB0B1B6" w:rsidR="004E175A" w:rsidRPr="004E175A" w:rsidRDefault="004E175A" w:rsidP="004E175A">
      <w:pPr>
        <w:jc w:val="both"/>
        <w:rPr>
          <w:rFonts w:cs="Arial"/>
          <w:b/>
        </w:rPr>
      </w:pPr>
      <w:r w:rsidRPr="004E175A">
        <w:rPr>
          <w:rFonts w:cs="Arial"/>
          <w:b/>
        </w:rPr>
        <w:t>LOST AND FOUND ITEMS</w:t>
      </w:r>
    </w:p>
    <w:p w14:paraId="7DEB7E5A" w14:textId="176FD50B" w:rsidR="004E175A" w:rsidRDefault="004E175A" w:rsidP="004E175A">
      <w:pPr>
        <w:jc w:val="both"/>
        <w:rPr>
          <w:rFonts w:cs="Arial"/>
        </w:rPr>
      </w:pPr>
      <w:r w:rsidRPr="004E175A">
        <w:rPr>
          <w:rFonts w:cs="Arial"/>
        </w:rPr>
        <w:t>If a student loses anything (</w:t>
      </w:r>
      <w:r w:rsidR="00FF5702" w:rsidRPr="004E175A">
        <w:rPr>
          <w:rFonts w:cs="Arial"/>
        </w:rPr>
        <w:t>i.e.,</w:t>
      </w:r>
      <w:r w:rsidRPr="004E175A">
        <w:rPr>
          <w:rFonts w:cs="Arial"/>
        </w:rPr>
        <w:t xml:space="preserve"> clothing, lunch boxes, watches, eyeglasses, etc.), he or she should check with the classroom teachers and in the lost and found area which </w:t>
      </w:r>
      <w:r w:rsidR="006D1394" w:rsidRPr="004E175A">
        <w:rPr>
          <w:rFonts w:cs="Arial"/>
        </w:rPr>
        <w:t>is in</w:t>
      </w:r>
      <w:r w:rsidRPr="004E175A">
        <w:rPr>
          <w:rFonts w:cs="Arial"/>
        </w:rPr>
        <w:t xml:space="preserve"> the front office. All unclaimed items are donated to various agencies </w:t>
      </w:r>
      <w:r w:rsidR="009818B8">
        <w:rPr>
          <w:rFonts w:cs="Arial"/>
        </w:rPr>
        <w:t>quarterly</w:t>
      </w:r>
      <w:r w:rsidRPr="004E175A">
        <w:rPr>
          <w:rFonts w:cs="Arial"/>
        </w:rPr>
        <w:t>. Please write your child’s name on all items!</w:t>
      </w:r>
    </w:p>
    <w:p w14:paraId="520D3CC2" w14:textId="77777777" w:rsidR="00BE0109" w:rsidRDefault="00BE0109" w:rsidP="00D01C96">
      <w:pPr>
        <w:jc w:val="both"/>
        <w:rPr>
          <w:rFonts w:cs="Arial"/>
          <w:b/>
        </w:rPr>
      </w:pPr>
    </w:p>
    <w:p w14:paraId="444D2B79" w14:textId="1CBE77F9" w:rsidR="00D24D42" w:rsidRDefault="00D01C96" w:rsidP="00D01C96">
      <w:pPr>
        <w:jc w:val="both"/>
        <w:rPr>
          <w:rFonts w:cs="Arial"/>
          <w:b/>
        </w:rPr>
      </w:pPr>
      <w:r w:rsidRPr="00D01C96">
        <w:rPr>
          <w:rFonts w:cs="Arial"/>
          <w:b/>
        </w:rPr>
        <w:t>MAKE-UP WORK</w:t>
      </w:r>
    </w:p>
    <w:p w14:paraId="0FE28DF4" w14:textId="0A8D3AA8" w:rsidR="002358E5" w:rsidRDefault="00D0227A" w:rsidP="002358E5">
      <w:pPr>
        <w:jc w:val="both"/>
        <w:rPr>
          <w:rFonts w:cs="Arial"/>
        </w:rPr>
      </w:pPr>
      <w:r w:rsidRPr="76931DFD">
        <w:rPr>
          <w:rFonts w:cs="Arial"/>
        </w:rPr>
        <w:t xml:space="preserve">Students absent from school shall have the opportunity to make up all schoolwork assigned during their </w:t>
      </w:r>
      <w:r w:rsidR="00FF5702" w:rsidRPr="76931DFD">
        <w:rPr>
          <w:rFonts w:cs="Arial"/>
        </w:rPr>
        <w:t>absence.</w:t>
      </w:r>
      <w:r w:rsidR="002358E5" w:rsidRPr="76931DFD">
        <w:rPr>
          <w:rFonts w:cs="Arial"/>
        </w:rPr>
        <w:t xml:space="preserve"> </w:t>
      </w:r>
    </w:p>
    <w:p w14:paraId="4DDC8D8A" w14:textId="016C86A3" w:rsidR="00D0227A" w:rsidRPr="00036553" w:rsidRDefault="00D0227A" w:rsidP="00D0227A">
      <w:pPr>
        <w:jc w:val="both"/>
        <w:rPr>
          <w:rFonts w:cs="Arial"/>
        </w:rPr>
      </w:pPr>
    </w:p>
    <w:p w14:paraId="212EC3D2" w14:textId="5E3EA242" w:rsidR="00D0227A" w:rsidRPr="00B414BE" w:rsidRDefault="00D0227A">
      <w:pPr>
        <w:pStyle w:val="ListParagraph"/>
        <w:numPr>
          <w:ilvl w:val="0"/>
          <w:numId w:val="4"/>
        </w:numPr>
        <w:ind w:left="360"/>
        <w:jc w:val="both"/>
        <w:rPr>
          <w:rFonts w:cs="Arial"/>
        </w:rPr>
      </w:pPr>
      <w:r w:rsidRPr="00B414BE">
        <w:rPr>
          <w:rFonts w:cs="Arial"/>
        </w:rPr>
        <w:t>Work assigned prior to the student’s absence shall be turned in or completed on the day the student returns to school.</w:t>
      </w:r>
    </w:p>
    <w:p w14:paraId="1A1B1D38" w14:textId="244F4A70" w:rsidR="00D0227A" w:rsidRPr="00B414BE" w:rsidRDefault="00D0227A">
      <w:pPr>
        <w:pStyle w:val="ListParagraph"/>
        <w:numPr>
          <w:ilvl w:val="0"/>
          <w:numId w:val="4"/>
        </w:numPr>
        <w:ind w:left="360"/>
        <w:jc w:val="both"/>
        <w:rPr>
          <w:rFonts w:cs="Arial"/>
        </w:rPr>
      </w:pPr>
      <w:r w:rsidRPr="00B414BE">
        <w:rPr>
          <w:rFonts w:cs="Arial"/>
        </w:rPr>
        <w:t>For any class missed, the teacher may assign the student make-up work based on the instructional objectives for the subject or course and the needs of the individual student in mastering the essential knowledge and skills or in meeting subject or course requirements.</w:t>
      </w:r>
    </w:p>
    <w:p w14:paraId="1D3C9D3A" w14:textId="31197639" w:rsidR="00D0227A" w:rsidRPr="00B414BE" w:rsidRDefault="00D0227A">
      <w:pPr>
        <w:pStyle w:val="ListParagraph"/>
        <w:numPr>
          <w:ilvl w:val="0"/>
          <w:numId w:val="4"/>
        </w:numPr>
        <w:ind w:left="360"/>
        <w:jc w:val="both"/>
        <w:rPr>
          <w:rFonts w:cs="Arial"/>
        </w:rPr>
      </w:pPr>
      <w:r w:rsidRPr="00B414BE">
        <w:rPr>
          <w:rFonts w:cs="Arial"/>
        </w:rPr>
        <w:t>A student shall be responsible for obtaining and completing the make-up work in a satisfactory manner and within the time specified by the teacher.</w:t>
      </w:r>
    </w:p>
    <w:p w14:paraId="76A40100" w14:textId="1B3AC677" w:rsidR="00D01C96" w:rsidRPr="00B414BE" w:rsidRDefault="00D0227A">
      <w:pPr>
        <w:pStyle w:val="ListParagraph"/>
        <w:numPr>
          <w:ilvl w:val="0"/>
          <w:numId w:val="4"/>
        </w:numPr>
        <w:ind w:left="360"/>
        <w:jc w:val="both"/>
        <w:rPr>
          <w:rFonts w:cs="Arial"/>
        </w:rPr>
      </w:pPr>
      <w:r w:rsidRPr="00B414BE">
        <w:rPr>
          <w:rFonts w:cs="Arial"/>
        </w:rPr>
        <w:t>Students shall receive credit for satisfactory make-up work after an unexcused absence.</w:t>
      </w:r>
      <w:r w:rsidR="0085097C">
        <w:rPr>
          <w:rFonts w:cs="Arial"/>
        </w:rPr>
        <w:t xml:space="preserve"> </w:t>
      </w:r>
      <w:r w:rsidRPr="00B414BE">
        <w:rPr>
          <w:rFonts w:cs="Arial"/>
        </w:rPr>
        <w:t>The highest grade, however, for satisfactor</w:t>
      </w:r>
      <w:r w:rsidR="00866C6A" w:rsidRPr="00B414BE">
        <w:rPr>
          <w:rFonts w:cs="Arial"/>
        </w:rPr>
        <w:t>y make-up work after an</w:t>
      </w:r>
      <w:r w:rsidRPr="00B414BE">
        <w:rPr>
          <w:rFonts w:cs="Arial"/>
        </w:rPr>
        <w:t xml:space="preserve"> unexcused absence shall be a grade of 50 percent. [KISD School Board Policy EIAB Local]</w:t>
      </w:r>
    </w:p>
    <w:p w14:paraId="0CC765F9" w14:textId="700CD6F3" w:rsidR="003D3B11" w:rsidRPr="001E4DC7" w:rsidRDefault="5F5857B3" w:rsidP="0229ADAA">
      <w:pPr>
        <w:jc w:val="both"/>
        <w:rPr>
          <w:rFonts w:cs="Arial"/>
          <w:b/>
          <w:bCs/>
          <w:i/>
          <w:iCs/>
        </w:rPr>
      </w:pPr>
      <w:r w:rsidRPr="0229ADAA">
        <w:rPr>
          <w:rFonts w:cs="Arial"/>
          <w:b/>
          <w:bCs/>
          <w:i/>
          <w:iCs/>
        </w:rPr>
        <w:t>Students may be required to attend a Friday</w:t>
      </w:r>
      <w:r w:rsidR="1ADCC9C2" w:rsidRPr="0229ADAA">
        <w:rPr>
          <w:rFonts w:cs="Arial"/>
          <w:b/>
          <w:bCs/>
          <w:i/>
          <w:iCs/>
        </w:rPr>
        <w:t xml:space="preserve"> ZAP,</w:t>
      </w:r>
      <w:r w:rsidRPr="0229ADAA">
        <w:rPr>
          <w:rFonts w:cs="Arial"/>
          <w:b/>
          <w:bCs/>
          <w:i/>
          <w:iCs/>
        </w:rPr>
        <w:t xml:space="preserve"> or Saturday </w:t>
      </w:r>
      <w:r w:rsidR="4E1A58AB" w:rsidRPr="0229ADAA">
        <w:rPr>
          <w:rFonts w:cs="Arial"/>
          <w:b/>
          <w:bCs/>
          <w:i/>
          <w:iCs/>
        </w:rPr>
        <w:t xml:space="preserve">Detention </w:t>
      </w:r>
      <w:r w:rsidRPr="0229ADAA">
        <w:rPr>
          <w:rFonts w:cs="Arial"/>
          <w:b/>
          <w:bCs/>
          <w:i/>
          <w:iCs/>
        </w:rPr>
        <w:t>session to complete any missing work.</w:t>
      </w:r>
    </w:p>
    <w:p w14:paraId="589FB66E" w14:textId="77777777" w:rsidR="00723A82" w:rsidRDefault="00723A82" w:rsidP="00D01C96">
      <w:pPr>
        <w:jc w:val="both"/>
        <w:rPr>
          <w:rFonts w:cs="Arial"/>
          <w:b/>
        </w:rPr>
      </w:pPr>
    </w:p>
    <w:p w14:paraId="022683EA" w14:textId="77777777" w:rsidR="009350E7" w:rsidRPr="00036553" w:rsidRDefault="00BB3331" w:rsidP="00D01C96">
      <w:pPr>
        <w:jc w:val="both"/>
        <w:rPr>
          <w:rFonts w:cs="Arial"/>
          <w:b/>
        </w:rPr>
      </w:pPr>
      <w:r w:rsidRPr="00036553">
        <w:rPr>
          <w:rFonts w:cs="Arial"/>
          <w:b/>
        </w:rPr>
        <w:t>MEDICAL REASONS FOR EXCLUSION FROM SCHOOL</w:t>
      </w:r>
    </w:p>
    <w:p w14:paraId="1A9F5558" w14:textId="17B5B944" w:rsidR="00BB3331" w:rsidRPr="00B414BE" w:rsidRDefault="00BB3331">
      <w:pPr>
        <w:pStyle w:val="ListParagraph"/>
        <w:numPr>
          <w:ilvl w:val="0"/>
          <w:numId w:val="18"/>
        </w:numPr>
        <w:jc w:val="both"/>
        <w:rPr>
          <w:rFonts w:cs="Arial"/>
        </w:rPr>
      </w:pPr>
      <w:r w:rsidRPr="00B414BE">
        <w:rPr>
          <w:rFonts w:cs="Arial"/>
        </w:rPr>
        <w:t xml:space="preserve">Live Head Lice - may return to class after treatment and re-examined by the </w:t>
      </w:r>
      <w:r w:rsidR="00700CAF" w:rsidRPr="00B414BE">
        <w:rPr>
          <w:rFonts w:cs="Arial"/>
        </w:rPr>
        <w:t>clinic.</w:t>
      </w:r>
    </w:p>
    <w:p w14:paraId="6D99C053" w14:textId="4DF87B66" w:rsidR="003D3B11" w:rsidRPr="00B414BE" w:rsidRDefault="00BB3331">
      <w:pPr>
        <w:pStyle w:val="ListParagraph"/>
        <w:numPr>
          <w:ilvl w:val="0"/>
          <w:numId w:val="18"/>
        </w:numPr>
        <w:jc w:val="both"/>
        <w:rPr>
          <w:rFonts w:cs="Arial"/>
        </w:rPr>
      </w:pPr>
      <w:r w:rsidRPr="76931DFD">
        <w:rPr>
          <w:rFonts w:cs="Arial"/>
        </w:rPr>
        <w:t>Contagious Diseases - students are to be excluded from school and school activities</w:t>
      </w:r>
      <w:r w:rsidR="003A757D" w:rsidRPr="76931DFD">
        <w:rPr>
          <w:rFonts w:cs="Arial"/>
        </w:rPr>
        <w:t xml:space="preserve"> </w:t>
      </w:r>
      <w:r w:rsidRPr="76931DFD">
        <w:rPr>
          <w:rFonts w:cs="Arial"/>
        </w:rPr>
        <w:t>when the possibility of spreading a disease from person-to-person is high. Some</w:t>
      </w:r>
      <w:r w:rsidR="003A757D" w:rsidRPr="76931DFD">
        <w:rPr>
          <w:rFonts w:cs="Arial"/>
        </w:rPr>
        <w:t xml:space="preserve"> </w:t>
      </w:r>
      <w:r w:rsidRPr="76931DFD">
        <w:rPr>
          <w:rFonts w:cs="Arial"/>
        </w:rPr>
        <w:t>contagious diseases from the State of Texas found in the TAC (Teacher Access Center) Title 25 Part 1 Chapter</w:t>
      </w:r>
      <w:r w:rsidR="003A757D" w:rsidRPr="76931DFD">
        <w:rPr>
          <w:rFonts w:cs="Arial"/>
        </w:rPr>
        <w:t xml:space="preserve"> </w:t>
      </w:r>
      <w:r w:rsidRPr="76931DFD">
        <w:rPr>
          <w:rFonts w:cs="Arial"/>
        </w:rPr>
        <w:t>97 “Control of Communicable Diseases” are listed below with their re-admission</w:t>
      </w:r>
      <w:r w:rsidR="003A757D" w:rsidRPr="76931DFD">
        <w:rPr>
          <w:rFonts w:cs="Arial"/>
        </w:rPr>
        <w:t xml:space="preserve"> </w:t>
      </w:r>
      <w:r w:rsidRPr="76931DFD">
        <w:rPr>
          <w:rFonts w:cs="Arial"/>
        </w:rPr>
        <w:t>criteria.</w:t>
      </w:r>
    </w:p>
    <w:p w14:paraId="3E741934" w14:textId="77777777" w:rsidR="005A4FAF" w:rsidRDefault="005A4FAF" w:rsidP="005A4FAF">
      <w:pPr>
        <w:pStyle w:val="ListParagraph"/>
        <w:jc w:val="both"/>
        <w:rPr>
          <w:rFonts w:cs="Arial"/>
        </w:rPr>
      </w:pPr>
    </w:p>
    <w:p w14:paraId="06F7ACD9" w14:textId="77777777" w:rsidR="00BB3331" w:rsidRPr="00036553" w:rsidRDefault="00BB3331">
      <w:pPr>
        <w:pStyle w:val="ListParagraph"/>
        <w:numPr>
          <w:ilvl w:val="0"/>
          <w:numId w:val="8"/>
        </w:numPr>
        <w:jc w:val="both"/>
        <w:rPr>
          <w:rFonts w:cs="Arial"/>
        </w:rPr>
      </w:pPr>
      <w:r w:rsidRPr="00036553">
        <w:rPr>
          <w:rFonts w:cs="Arial"/>
        </w:rPr>
        <w:t>Amebiasis – exclude until treatment has begun.</w:t>
      </w:r>
    </w:p>
    <w:p w14:paraId="66AEA2D9" w14:textId="77777777" w:rsidR="00BB3331" w:rsidRPr="00036553" w:rsidRDefault="00BB3331">
      <w:pPr>
        <w:pStyle w:val="ListParagraph"/>
        <w:numPr>
          <w:ilvl w:val="0"/>
          <w:numId w:val="7"/>
        </w:numPr>
        <w:jc w:val="both"/>
        <w:rPr>
          <w:rFonts w:cs="Arial"/>
        </w:rPr>
      </w:pPr>
      <w:r w:rsidRPr="00036553">
        <w:rPr>
          <w:rFonts w:cs="Arial"/>
        </w:rPr>
        <w:t>Camphylobacteriosis – exclude until after diarrhea (a watery or loose stool that takes the shape of the container that holds it) free for 24 hours without the use of diarrhea suppressing medications and fever free for 24 hours without the use of fever suppressing medications.</w:t>
      </w:r>
    </w:p>
    <w:p w14:paraId="54AA4A81" w14:textId="77777777" w:rsidR="00BB3331" w:rsidRPr="00036553" w:rsidRDefault="00BB3331">
      <w:pPr>
        <w:pStyle w:val="ListParagraph"/>
        <w:numPr>
          <w:ilvl w:val="0"/>
          <w:numId w:val="7"/>
        </w:numPr>
        <w:jc w:val="both"/>
        <w:rPr>
          <w:rFonts w:cs="Arial"/>
        </w:rPr>
      </w:pPr>
      <w:r w:rsidRPr="00036553">
        <w:rPr>
          <w:rFonts w:cs="Arial"/>
        </w:rPr>
        <w:t>Chickenpox—exclude until the lesions become dry or if lesions are not vesicular, until 24 hours has passed with no new lesions occurring.</w:t>
      </w:r>
    </w:p>
    <w:p w14:paraId="23F91161" w14:textId="2591361E" w:rsidR="00BB3331" w:rsidRPr="00036553" w:rsidRDefault="00BB3331">
      <w:pPr>
        <w:pStyle w:val="ListParagraph"/>
        <w:numPr>
          <w:ilvl w:val="0"/>
          <w:numId w:val="7"/>
        </w:numPr>
        <w:jc w:val="both"/>
        <w:rPr>
          <w:rFonts w:cs="Arial"/>
        </w:rPr>
      </w:pPr>
      <w:r w:rsidRPr="76931DFD">
        <w:rPr>
          <w:rFonts w:cs="Arial"/>
        </w:rPr>
        <w:t>Common Cold—</w:t>
      </w:r>
      <w:r w:rsidR="00700CAF" w:rsidRPr="76931DFD">
        <w:rPr>
          <w:rFonts w:cs="Arial"/>
        </w:rPr>
        <w:t>exclude</w:t>
      </w:r>
      <w:r w:rsidRPr="76931DFD">
        <w:rPr>
          <w:rFonts w:cs="Arial"/>
        </w:rPr>
        <w:t xml:space="preserve"> fever free for 24 hours without the use of fever suppressing medications.</w:t>
      </w:r>
    </w:p>
    <w:p w14:paraId="251C79E7" w14:textId="77777777" w:rsidR="00BB3331" w:rsidRPr="00036553" w:rsidRDefault="00BB3331">
      <w:pPr>
        <w:pStyle w:val="ListParagraph"/>
        <w:numPr>
          <w:ilvl w:val="0"/>
          <w:numId w:val="7"/>
        </w:numPr>
        <w:jc w:val="both"/>
        <w:rPr>
          <w:rFonts w:cs="Arial"/>
        </w:rPr>
      </w:pPr>
      <w:r w:rsidRPr="00036553">
        <w:rPr>
          <w:rFonts w:cs="Arial"/>
        </w:rPr>
        <w:t>Conjunctivitis (Pink Eye), bacterial and /or viral-exclude until permission and/or paperwork is issued by a physician or local health authority or until symptom free.</w:t>
      </w:r>
    </w:p>
    <w:p w14:paraId="507D4738" w14:textId="77777777" w:rsidR="00BB3331" w:rsidRPr="00036553" w:rsidRDefault="00BB3331">
      <w:pPr>
        <w:pStyle w:val="ListParagraph"/>
        <w:numPr>
          <w:ilvl w:val="0"/>
          <w:numId w:val="7"/>
        </w:numPr>
        <w:jc w:val="both"/>
        <w:rPr>
          <w:rFonts w:cs="Arial"/>
        </w:rPr>
      </w:pPr>
      <w:r w:rsidRPr="00036553">
        <w:rPr>
          <w:rFonts w:cs="Arial"/>
        </w:rPr>
        <w:t>Fever—a temperature of 100 degrees Fahrenheit or higher, exclude until fever free for 24 hours without the use of fever suppressing medications.</w:t>
      </w:r>
    </w:p>
    <w:p w14:paraId="712200F0" w14:textId="00DAA8AC" w:rsidR="00BB3331" w:rsidRPr="00036553" w:rsidRDefault="00BB3331">
      <w:pPr>
        <w:pStyle w:val="ListParagraph"/>
        <w:numPr>
          <w:ilvl w:val="0"/>
          <w:numId w:val="7"/>
        </w:numPr>
        <w:jc w:val="both"/>
        <w:rPr>
          <w:rFonts w:cs="Arial"/>
        </w:rPr>
      </w:pPr>
      <w:r w:rsidRPr="76931DFD">
        <w:rPr>
          <w:rFonts w:cs="Arial"/>
        </w:rPr>
        <w:t>Fifth disease—</w:t>
      </w:r>
      <w:r w:rsidR="00700CAF" w:rsidRPr="76931DFD">
        <w:rPr>
          <w:rFonts w:cs="Arial"/>
        </w:rPr>
        <w:t>exclude</w:t>
      </w:r>
      <w:r w:rsidRPr="76931DFD">
        <w:rPr>
          <w:rFonts w:cs="Arial"/>
        </w:rPr>
        <w:t xml:space="preserve"> fever free for 24 hours without the use of fever suppressing medications.</w:t>
      </w:r>
    </w:p>
    <w:p w14:paraId="408AEFF9" w14:textId="77777777" w:rsidR="00BB3331" w:rsidRPr="00036553" w:rsidRDefault="00BB3331">
      <w:pPr>
        <w:pStyle w:val="ListParagraph"/>
        <w:numPr>
          <w:ilvl w:val="0"/>
          <w:numId w:val="7"/>
        </w:numPr>
        <w:jc w:val="both"/>
        <w:rPr>
          <w:rFonts w:cs="Arial"/>
        </w:rPr>
      </w:pPr>
      <w:r w:rsidRPr="00036553">
        <w:rPr>
          <w:rFonts w:cs="Arial"/>
        </w:rPr>
        <w:t>Gastroenteritis-exclude until diarrhea (a watery or loose stool that takes the shape of the container that holds it) free for 24 hours without the use of diarrhea suppressing medications.</w:t>
      </w:r>
    </w:p>
    <w:p w14:paraId="2D24F5CE" w14:textId="77777777" w:rsidR="00BB3331" w:rsidRPr="00036553" w:rsidRDefault="00BB3331">
      <w:pPr>
        <w:pStyle w:val="ListParagraph"/>
        <w:numPr>
          <w:ilvl w:val="0"/>
          <w:numId w:val="7"/>
        </w:numPr>
        <w:jc w:val="both"/>
        <w:rPr>
          <w:rFonts w:cs="Arial"/>
        </w:rPr>
      </w:pPr>
      <w:r w:rsidRPr="00036553">
        <w:rPr>
          <w:rFonts w:cs="Arial"/>
        </w:rPr>
        <w:t>Giardiasis-exclude until diarrhea (a watery or loose stool that takes the shape of the container that holds it) free for 24 hours without the use of diarrhea suppressing medications.</w:t>
      </w:r>
    </w:p>
    <w:p w14:paraId="7DF6AB36" w14:textId="77777777" w:rsidR="00BB3331" w:rsidRPr="00036553" w:rsidRDefault="00BB3331">
      <w:pPr>
        <w:pStyle w:val="ListParagraph"/>
        <w:numPr>
          <w:ilvl w:val="0"/>
          <w:numId w:val="7"/>
        </w:numPr>
        <w:jc w:val="both"/>
        <w:rPr>
          <w:rFonts w:cs="Arial"/>
        </w:rPr>
      </w:pPr>
      <w:r w:rsidRPr="00036553">
        <w:rPr>
          <w:rFonts w:cs="Arial"/>
        </w:rPr>
        <w:t>Hepatitis A-exclude until one week after onset of illness.</w:t>
      </w:r>
    </w:p>
    <w:p w14:paraId="7B132C7A" w14:textId="59B037F9" w:rsidR="003A757D" w:rsidRPr="00036553" w:rsidRDefault="003A757D">
      <w:pPr>
        <w:pStyle w:val="ListParagraph"/>
        <w:numPr>
          <w:ilvl w:val="0"/>
          <w:numId w:val="7"/>
        </w:numPr>
        <w:jc w:val="both"/>
        <w:rPr>
          <w:rFonts w:cs="Arial"/>
        </w:rPr>
      </w:pPr>
      <w:r w:rsidRPr="00036553">
        <w:rPr>
          <w:rFonts w:cs="Arial"/>
        </w:rPr>
        <w:t xml:space="preserve">Infections (wounds, </w:t>
      </w:r>
      <w:r w:rsidR="00764E81" w:rsidRPr="00036553">
        <w:rPr>
          <w:rFonts w:cs="Arial"/>
        </w:rPr>
        <w:t>skin,</w:t>
      </w:r>
      <w:r w:rsidRPr="00036553">
        <w:rPr>
          <w:rFonts w:cs="Arial"/>
        </w:rPr>
        <w:t xml:space="preserve"> and soft tissue) – exclude until drainage from wounds or skin and soft tissue infections is contained and maintained in a clean dry bandage; restrict from situations that could result in the infected area becoming exposed, wet, soiled, or otherwise compromised.</w:t>
      </w:r>
    </w:p>
    <w:p w14:paraId="299E39E2" w14:textId="77777777" w:rsidR="003A757D" w:rsidRPr="00036553" w:rsidRDefault="003A757D">
      <w:pPr>
        <w:pStyle w:val="ListParagraph"/>
        <w:numPr>
          <w:ilvl w:val="0"/>
          <w:numId w:val="7"/>
        </w:numPr>
        <w:jc w:val="both"/>
        <w:rPr>
          <w:rFonts w:cs="Arial"/>
        </w:rPr>
      </w:pPr>
      <w:r w:rsidRPr="00036553">
        <w:rPr>
          <w:rFonts w:cs="Arial"/>
        </w:rPr>
        <w:lastRenderedPageBreak/>
        <w:t>Infectious mononucleosis – exclude until physician decides or fever free for 24 hours without the use of fever suppressing medications.</w:t>
      </w:r>
    </w:p>
    <w:p w14:paraId="361F6CCB" w14:textId="214A5B5C" w:rsidR="003A757D" w:rsidRPr="00036553" w:rsidRDefault="003A757D">
      <w:pPr>
        <w:pStyle w:val="ListParagraph"/>
        <w:numPr>
          <w:ilvl w:val="0"/>
          <w:numId w:val="7"/>
        </w:numPr>
        <w:jc w:val="both"/>
        <w:rPr>
          <w:rFonts w:cs="Arial"/>
        </w:rPr>
      </w:pPr>
      <w:r w:rsidRPr="76931DFD">
        <w:rPr>
          <w:rFonts w:cs="Arial"/>
        </w:rPr>
        <w:t>Influenza—</w:t>
      </w:r>
      <w:r w:rsidR="00700CAF" w:rsidRPr="76931DFD">
        <w:rPr>
          <w:rFonts w:cs="Arial"/>
        </w:rPr>
        <w:t>exclude</w:t>
      </w:r>
      <w:r w:rsidRPr="76931DFD">
        <w:rPr>
          <w:rFonts w:cs="Arial"/>
        </w:rPr>
        <w:t xml:space="preserve"> fever free for 24 hours without the use of fever suppressing medications.</w:t>
      </w:r>
    </w:p>
    <w:p w14:paraId="6E9D6B7B" w14:textId="77777777" w:rsidR="003A757D" w:rsidRPr="00036553" w:rsidRDefault="003A757D">
      <w:pPr>
        <w:pStyle w:val="ListParagraph"/>
        <w:numPr>
          <w:ilvl w:val="0"/>
          <w:numId w:val="7"/>
        </w:numPr>
        <w:jc w:val="both"/>
        <w:rPr>
          <w:rFonts w:cs="Arial"/>
        </w:rPr>
      </w:pPr>
      <w:r w:rsidRPr="00036553">
        <w:rPr>
          <w:rFonts w:cs="Arial"/>
        </w:rPr>
        <w:t>Measles (</w:t>
      </w:r>
      <w:r w:rsidR="00A76EE1" w:rsidRPr="00036553">
        <w:rPr>
          <w:rFonts w:cs="Arial"/>
        </w:rPr>
        <w:t>Rubella</w:t>
      </w:r>
      <w:r w:rsidRPr="00036553">
        <w:rPr>
          <w:rFonts w:cs="Arial"/>
        </w:rPr>
        <w:t>)—exclude until four days after rash onset or in the case of an outbreak, unimmunized children should also be excluded until at least two weeks after the onset of the last rash.</w:t>
      </w:r>
    </w:p>
    <w:p w14:paraId="28312F51" w14:textId="2B6D1052" w:rsidR="003A757D" w:rsidRPr="00036553" w:rsidRDefault="00A830FF">
      <w:pPr>
        <w:pStyle w:val="ListParagraph"/>
        <w:numPr>
          <w:ilvl w:val="0"/>
          <w:numId w:val="7"/>
        </w:numPr>
        <w:jc w:val="both"/>
        <w:rPr>
          <w:rFonts w:cs="Arial"/>
        </w:rPr>
      </w:pPr>
      <w:r w:rsidRPr="00036553">
        <w:rPr>
          <w:rFonts w:cs="Arial"/>
        </w:rPr>
        <w:t>Meningitis</w:t>
      </w:r>
      <w:r w:rsidR="003A757D" w:rsidRPr="00036553">
        <w:rPr>
          <w:rFonts w:cs="Arial"/>
        </w:rPr>
        <w:t xml:space="preserve"> Bacterial-exclude until 24 hours after start of effective treatment and approval by health care provider.</w:t>
      </w:r>
    </w:p>
    <w:p w14:paraId="01F103FB" w14:textId="523F2BC6" w:rsidR="003A757D" w:rsidRPr="00036553" w:rsidRDefault="003A757D">
      <w:pPr>
        <w:pStyle w:val="ListParagraph"/>
        <w:numPr>
          <w:ilvl w:val="0"/>
          <w:numId w:val="7"/>
        </w:numPr>
        <w:jc w:val="both"/>
        <w:rPr>
          <w:rFonts w:cs="Arial"/>
        </w:rPr>
      </w:pPr>
      <w:r w:rsidRPr="76931DFD">
        <w:rPr>
          <w:rFonts w:cs="Arial"/>
        </w:rPr>
        <w:t>Meningitis, Viral—</w:t>
      </w:r>
      <w:r w:rsidR="00700CAF" w:rsidRPr="76931DFD">
        <w:rPr>
          <w:rFonts w:cs="Arial"/>
        </w:rPr>
        <w:t>exclude</w:t>
      </w:r>
      <w:r w:rsidRPr="76931DFD">
        <w:rPr>
          <w:rFonts w:cs="Arial"/>
        </w:rPr>
        <w:t xml:space="preserve"> fever free for 24 hours without the use of fever suppressing medications.</w:t>
      </w:r>
    </w:p>
    <w:p w14:paraId="16326796" w14:textId="77777777" w:rsidR="003A757D" w:rsidRPr="00036553" w:rsidRDefault="003A757D">
      <w:pPr>
        <w:pStyle w:val="ListParagraph"/>
        <w:numPr>
          <w:ilvl w:val="0"/>
          <w:numId w:val="7"/>
        </w:numPr>
        <w:jc w:val="both"/>
        <w:rPr>
          <w:rFonts w:cs="Arial"/>
        </w:rPr>
      </w:pPr>
      <w:r w:rsidRPr="00036553">
        <w:rPr>
          <w:rFonts w:cs="Arial"/>
        </w:rPr>
        <w:t>Meningococcal infections (invasive disease) – exclude until 24 hours after start of effective treatment and approval by health care provider.</w:t>
      </w:r>
    </w:p>
    <w:p w14:paraId="26BCB033" w14:textId="77777777" w:rsidR="003A757D" w:rsidRPr="00036553" w:rsidRDefault="003A757D">
      <w:pPr>
        <w:pStyle w:val="ListParagraph"/>
        <w:numPr>
          <w:ilvl w:val="0"/>
          <w:numId w:val="7"/>
        </w:numPr>
        <w:jc w:val="both"/>
        <w:rPr>
          <w:rFonts w:cs="Arial"/>
        </w:rPr>
      </w:pPr>
      <w:r w:rsidRPr="00036553">
        <w:rPr>
          <w:rFonts w:cs="Arial"/>
        </w:rPr>
        <w:t>Mumps—exclude until 5 days after onset of swelling.</w:t>
      </w:r>
    </w:p>
    <w:p w14:paraId="2FC062AE" w14:textId="77777777" w:rsidR="003A757D" w:rsidRPr="00036553" w:rsidRDefault="003A757D">
      <w:pPr>
        <w:pStyle w:val="ListParagraph"/>
        <w:numPr>
          <w:ilvl w:val="0"/>
          <w:numId w:val="7"/>
        </w:numPr>
        <w:jc w:val="both"/>
        <w:rPr>
          <w:rFonts w:cs="Arial"/>
        </w:rPr>
      </w:pPr>
      <w:r w:rsidRPr="00036553">
        <w:rPr>
          <w:rFonts w:cs="Arial"/>
        </w:rPr>
        <w:t>Pertussis (whooping cough)—exclude until completion of five days of antibiotic therapy.</w:t>
      </w:r>
    </w:p>
    <w:p w14:paraId="02967200" w14:textId="77777777" w:rsidR="003A757D" w:rsidRPr="00036553" w:rsidRDefault="003A757D">
      <w:pPr>
        <w:pStyle w:val="ListParagraph"/>
        <w:numPr>
          <w:ilvl w:val="0"/>
          <w:numId w:val="7"/>
        </w:numPr>
        <w:jc w:val="both"/>
        <w:rPr>
          <w:rFonts w:cs="Arial"/>
        </w:rPr>
      </w:pPr>
      <w:r w:rsidRPr="00036553">
        <w:rPr>
          <w:rFonts w:cs="Arial"/>
        </w:rPr>
        <w:t>Ringworm – none, if infected area can be completely covered by clothing or a bandage, otherwise exclude until treatment has begun.</w:t>
      </w:r>
    </w:p>
    <w:p w14:paraId="60A013BC" w14:textId="77777777" w:rsidR="003A757D" w:rsidRPr="00036553" w:rsidRDefault="003A757D">
      <w:pPr>
        <w:pStyle w:val="ListParagraph"/>
        <w:numPr>
          <w:ilvl w:val="0"/>
          <w:numId w:val="7"/>
        </w:numPr>
        <w:jc w:val="both"/>
        <w:rPr>
          <w:rFonts w:cs="Arial"/>
        </w:rPr>
      </w:pPr>
      <w:r w:rsidRPr="00036553">
        <w:rPr>
          <w:rFonts w:cs="Arial"/>
        </w:rPr>
        <w:t>Rubella (German Measles) – exclude until 7 days after rash onset or in the case of an outbreak, unimmunized children should be excluded until at least 3 weeks after the onset of the last rash.</w:t>
      </w:r>
    </w:p>
    <w:p w14:paraId="7821F3CE" w14:textId="77777777" w:rsidR="003A757D" w:rsidRPr="00036553" w:rsidRDefault="003A757D">
      <w:pPr>
        <w:pStyle w:val="ListParagraph"/>
        <w:numPr>
          <w:ilvl w:val="0"/>
          <w:numId w:val="7"/>
        </w:numPr>
        <w:jc w:val="both"/>
        <w:rPr>
          <w:rFonts w:cs="Arial"/>
        </w:rPr>
      </w:pPr>
      <w:r w:rsidRPr="00036553">
        <w:rPr>
          <w:rFonts w:cs="Arial"/>
        </w:rPr>
        <w:t>Salmonellosis— exclude until diarrhea (a watery or loose stool that takes the shape of the container that holds it) free for 24 hours without the use of diarrhea suppressing medications and fever free for 24 hours without the use of fever suppressing medications.</w:t>
      </w:r>
    </w:p>
    <w:p w14:paraId="499314E1" w14:textId="77777777" w:rsidR="003A757D" w:rsidRPr="00036553" w:rsidRDefault="003A757D">
      <w:pPr>
        <w:pStyle w:val="ListParagraph"/>
        <w:numPr>
          <w:ilvl w:val="0"/>
          <w:numId w:val="7"/>
        </w:numPr>
        <w:jc w:val="both"/>
        <w:rPr>
          <w:rFonts w:cs="Arial"/>
        </w:rPr>
      </w:pPr>
      <w:r w:rsidRPr="00036553">
        <w:rPr>
          <w:rFonts w:cs="Arial"/>
        </w:rPr>
        <w:t xml:space="preserve">Scabies—exclude until treatment </w:t>
      </w:r>
      <w:r w:rsidR="00866C6A">
        <w:rPr>
          <w:rFonts w:cs="Arial"/>
        </w:rPr>
        <w:t xml:space="preserve">has </w:t>
      </w:r>
      <w:r w:rsidRPr="00036553">
        <w:rPr>
          <w:rFonts w:cs="Arial"/>
        </w:rPr>
        <w:t>begun.</w:t>
      </w:r>
    </w:p>
    <w:p w14:paraId="2A94DD12" w14:textId="77777777" w:rsidR="003A757D" w:rsidRPr="00036553" w:rsidRDefault="003A757D">
      <w:pPr>
        <w:pStyle w:val="ListParagraph"/>
        <w:numPr>
          <w:ilvl w:val="0"/>
          <w:numId w:val="7"/>
        </w:numPr>
        <w:jc w:val="both"/>
        <w:rPr>
          <w:rFonts w:cs="Arial"/>
        </w:rPr>
      </w:pPr>
      <w:r w:rsidRPr="00036553">
        <w:rPr>
          <w:rFonts w:cs="Arial"/>
        </w:rPr>
        <w:t>Shigellosis—exclude until diarrhea (a watery or loose stool that takes the shape of the container that holds it) free for 24 hours without the use of diarrhea suppressing medications and fever free for 24 hours without the use of fever suppressing medications.</w:t>
      </w:r>
    </w:p>
    <w:p w14:paraId="2BF1D382" w14:textId="77777777" w:rsidR="003A757D" w:rsidRPr="00036553" w:rsidRDefault="003A757D">
      <w:pPr>
        <w:pStyle w:val="ListParagraph"/>
        <w:numPr>
          <w:ilvl w:val="0"/>
          <w:numId w:val="7"/>
        </w:numPr>
        <w:jc w:val="both"/>
        <w:rPr>
          <w:rFonts w:cs="Arial"/>
        </w:rPr>
      </w:pPr>
      <w:r w:rsidRPr="00036553">
        <w:rPr>
          <w:rFonts w:cs="Arial"/>
        </w:rPr>
        <w:t>Streptococcal sore throat and scarlet fever —exclude until 24 hours from time antibiotic treatment has begun and fever free for 24 hours without the use of fever suppressing medications.</w:t>
      </w:r>
    </w:p>
    <w:p w14:paraId="774BDF24" w14:textId="77777777" w:rsidR="00BB3331" w:rsidRDefault="003A757D">
      <w:pPr>
        <w:pStyle w:val="ListParagraph"/>
        <w:numPr>
          <w:ilvl w:val="0"/>
          <w:numId w:val="7"/>
        </w:numPr>
        <w:jc w:val="both"/>
        <w:rPr>
          <w:rFonts w:cs="Arial"/>
        </w:rPr>
      </w:pPr>
      <w:r w:rsidRPr="00036553">
        <w:rPr>
          <w:rFonts w:cs="Arial"/>
        </w:rPr>
        <w:t>Tuberculosis, pulmonary –exclude until antibiotic treatment has begun AND a physician’s certificate or health permit obtained.</w:t>
      </w:r>
    </w:p>
    <w:p w14:paraId="34BC5BC5" w14:textId="77777777" w:rsidR="006F5F23" w:rsidRPr="00EF0142" w:rsidRDefault="006F5F23" w:rsidP="00EF0142">
      <w:pPr>
        <w:jc w:val="both"/>
        <w:rPr>
          <w:rFonts w:cs="Arial"/>
        </w:rPr>
      </w:pPr>
    </w:p>
    <w:p w14:paraId="3919596D" w14:textId="77777777" w:rsidR="00DB6D71" w:rsidRPr="00036553" w:rsidRDefault="00DB6D71" w:rsidP="00DB6D71">
      <w:pPr>
        <w:jc w:val="both"/>
        <w:rPr>
          <w:rFonts w:cs="Arial"/>
          <w:b/>
        </w:rPr>
      </w:pPr>
      <w:r w:rsidRPr="00036553">
        <w:rPr>
          <w:rFonts w:cs="Arial"/>
          <w:b/>
        </w:rPr>
        <w:t>MEDICATION PROCEDURES FOR THE MIDDLE SCHOOL STUDENT</w:t>
      </w:r>
    </w:p>
    <w:p w14:paraId="1C8881AB" w14:textId="1ED219C2" w:rsidR="00DB6D71" w:rsidRPr="00036553" w:rsidRDefault="00DB6D71" w:rsidP="00DB6D71">
      <w:pPr>
        <w:jc w:val="both"/>
        <w:rPr>
          <w:rFonts w:cs="Arial"/>
        </w:rPr>
      </w:pPr>
      <w:r w:rsidRPr="00036553">
        <w:rPr>
          <w:rFonts w:cs="Arial"/>
        </w:rPr>
        <w:t xml:space="preserve">At </w:t>
      </w:r>
      <w:r w:rsidR="000C48D4" w:rsidRPr="00036553">
        <w:rPr>
          <w:rFonts w:cs="Arial"/>
        </w:rPr>
        <w:t>times,</w:t>
      </w:r>
      <w:r w:rsidRPr="00036553">
        <w:rPr>
          <w:rFonts w:cs="Arial"/>
        </w:rPr>
        <w:t xml:space="preserve"> a student may have an illness/condition which does not prevent the student from attending school</w:t>
      </w:r>
      <w:r w:rsidR="7EAD6B70" w:rsidRPr="37BB7371">
        <w:rPr>
          <w:rFonts w:cs="Arial"/>
        </w:rPr>
        <w:t>,</w:t>
      </w:r>
      <w:r w:rsidRPr="00036553">
        <w:rPr>
          <w:rFonts w:cs="Arial"/>
        </w:rPr>
        <w:t xml:space="preserve"> but which does require prescription medication. If a parent and physician deem it essential for a student to take prescription medication during school hours and for school employees to administer such medication, the following procedures will be followed:</w:t>
      </w:r>
    </w:p>
    <w:p w14:paraId="3BE33325" w14:textId="7B1DFC85" w:rsidR="00DB6D71" w:rsidRPr="00B414BE" w:rsidRDefault="00DB6D71">
      <w:pPr>
        <w:pStyle w:val="ListParagraph"/>
        <w:numPr>
          <w:ilvl w:val="0"/>
          <w:numId w:val="19"/>
        </w:numPr>
        <w:ind w:left="360"/>
        <w:jc w:val="both"/>
        <w:rPr>
          <w:rFonts w:cs="Arial"/>
        </w:rPr>
      </w:pPr>
      <w:r w:rsidRPr="00B414BE">
        <w:rPr>
          <w:rFonts w:cs="Arial"/>
        </w:rPr>
        <w:t>Written permission for administering medication must be provided by the parents, legal guardian, or other person having legal control of the student. A parent permission form may be obtained from the clinic at each school or on the KISD website.</w:t>
      </w:r>
    </w:p>
    <w:p w14:paraId="162DEADC" w14:textId="7A1DFB93" w:rsidR="00DB6D71" w:rsidRPr="00B414BE" w:rsidRDefault="00DB6D71">
      <w:pPr>
        <w:pStyle w:val="ListParagraph"/>
        <w:numPr>
          <w:ilvl w:val="0"/>
          <w:numId w:val="19"/>
        </w:numPr>
        <w:ind w:left="360"/>
        <w:jc w:val="both"/>
        <w:rPr>
          <w:rFonts w:cs="Arial"/>
        </w:rPr>
      </w:pPr>
      <w:r w:rsidRPr="00B414BE">
        <w:rPr>
          <w:rFonts w:cs="Arial"/>
        </w:rPr>
        <w:t>The parent/guardian is responsible for providing an Administration of Medication by School Personnel form completed and signed by a Physician. Medication that needs to be administered will not be accepted in the clinic without written permission from the physician and parent/guardian. The only exception being when a physician orders an antibiotic to be given 4 times a day or a 10 day or less medication where a dose must be given during school hours, then only written permission from the parent is required. If a treatment/procedure is needed to administer any requested medication, a completed and signed Physician’s Order for the treatment/procedure must be provided at the time of the request, in addition to the physician’s and parent’s written permission for the medication.</w:t>
      </w:r>
    </w:p>
    <w:p w14:paraId="7A97BA48" w14:textId="16BD93B4" w:rsidR="00DB6D71" w:rsidRPr="00B414BE" w:rsidRDefault="00DB6D71">
      <w:pPr>
        <w:pStyle w:val="ListParagraph"/>
        <w:numPr>
          <w:ilvl w:val="0"/>
          <w:numId w:val="19"/>
        </w:numPr>
        <w:ind w:left="360"/>
        <w:jc w:val="both"/>
        <w:rPr>
          <w:rFonts w:cs="Arial"/>
        </w:rPr>
      </w:pPr>
      <w:r w:rsidRPr="76931DFD">
        <w:rPr>
          <w:rFonts w:cs="Arial"/>
        </w:rPr>
        <w:t xml:space="preserve">The medication must be in the original container and with the prescription label containing the student’s name, name of medication, dose, date, and time(s) for the medication to be administered. Written permission from the parent/guardian and physician must accompany the medication container. School personnel will not accept any medication with a typed medication </w:t>
      </w:r>
      <w:r w:rsidR="00700CAF" w:rsidRPr="76931DFD">
        <w:rPr>
          <w:rFonts w:cs="Arial"/>
        </w:rPr>
        <w:t>label</w:t>
      </w:r>
      <w:r w:rsidRPr="76931DFD">
        <w:rPr>
          <w:rFonts w:cs="Arial"/>
        </w:rPr>
        <w:t xml:space="preserve"> altered by hand or any medication not in the original bottle.</w:t>
      </w:r>
    </w:p>
    <w:p w14:paraId="29D25D7C" w14:textId="7B191D65" w:rsidR="00DB6D71" w:rsidRPr="00B414BE" w:rsidRDefault="6BCC27CE">
      <w:pPr>
        <w:pStyle w:val="ListParagraph"/>
        <w:numPr>
          <w:ilvl w:val="0"/>
          <w:numId w:val="19"/>
        </w:numPr>
        <w:ind w:left="360"/>
        <w:jc w:val="both"/>
        <w:rPr>
          <w:rFonts w:cs="Arial"/>
        </w:rPr>
      </w:pPr>
      <w:r w:rsidRPr="0229ADAA">
        <w:rPr>
          <w:rFonts w:cs="Arial"/>
        </w:rPr>
        <w:lastRenderedPageBreak/>
        <w:t>Medication should be taken to the school clinic, by the parents</w:t>
      </w:r>
      <w:r w:rsidR="208E2189" w:rsidRPr="0229ADAA">
        <w:rPr>
          <w:rFonts w:cs="Arial"/>
        </w:rPr>
        <w:t xml:space="preserve"> /guardians</w:t>
      </w:r>
      <w:r w:rsidRPr="0229ADAA">
        <w:rPr>
          <w:rFonts w:cs="Arial"/>
        </w:rPr>
        <w:t>, and given to the school nurse or clinic aide. The school district is not responsible for any medication sent to the school with a student until the medication is received by the nurse or clinic aide.</w:t>
      </w:r>
    </w:p>
    <w:p w14:paraId="0659254F" w14:textId="1D3F93AF" w:rsidR="00DB6D71" w:rsidRPr="00B414BE" w:rsidRDefault="6BCC27CE">
      <w:pPr>
        <w:pStyle w:val="ListParagraph"/>
        <w:numPr>
          <w:ilvl w:val="0"/>
          <w:numId w:val="19"/>
        </w:numPr>
        <w:ind w:left="360"/>
        <w:jc w:val="both"/>
        <w:rPr>
          <w:rFonts w:cs="Arial"/>
        </w:rPr>
      </w:pPr>
      <w:r w:rsidRPr="76931DFD">
        <w:rPr>
          <w:rFonts w:cs="Arial"/>
        </w:rPr>
        <w:t>All prescription medication brought to the school must be administered by school officials according to the guidelines outlined above. Asthma inhalers and emergency medications (epi-pens) are the only allowable exceptions. These medications can be self-administered if the following requirements are met. Written permissio</w:t>
      </w:r>
      <w:r w:rsidR="4DB2B99A" w:rsidRPr="76931DFD">
        <w:rPr>
          <w:rFonts w:cs="Arial"/>
        </w:rPr>
        <w:t xml:space="preserve">n from the parent and physician </w:t>
      </w:r>
      <w:r w:rsidRPr="76931DFD">
        <w:rPr>
          <w:rFonts w:cs="Arial"/>
        </w:rPr>
        <w:t>is required and must specify:</w:t>
      </w:r>
    </w:p>
    <w:p w14:paraId="24F8F136" w14:textId="7565B3B0" w:rsidR="00DB6D71" w:rsidRPr="00036553" w:rsidRDefault="00DB6D71">
      <w:pPr>
        <w:pStyle w:val="ListParagraph"/>
        <w:numPr>
          <w:ilvl w:val="0"/>
          <w:numId w:val="20"/>
        </w:numPr>
        <w:jc w:val="both"/>
        <w:rPr>
          <w:rFonts w:cs="Arial"/>
        </w:rPr>
      </w:pPr>
      <w:r w:rsidRPr="00036553">
        <w:rPr>
          <w:rFonts w:cs="Arial"/>
        </w:rPr>
        <w:t xml:space="preserve">The student’s </w:t>
      </w:r>
      <w:r w:rsidR="00700CAF" w:rsidRPr="00036553">
        <w:rPr>
          <w:rFonts w:cs="Arial"/>
        </w:rPr>
        <w:t>name.</w:t>
      </w:r>
    </w:p>
    <w:p w14:paraId="7D4A7037" w14:textId="77777777" w:rsidR="00DB6D71" w:rsidRPr="00036553" w:rsidRDefault="00DB6D71">
      <w:pPr>
        <w:pStyle w:val="ListParagraph"/>
        <w:numPr>
          <w:ilvl w:val="0"/>
          <w:numId w:val="20"/>
        </w:numPr>
        <w:jc w:val="both"/>
        <w:rPr>
          <w:rFonts w:cs="Arial"/>
        </w:rPr>
      </w:pPr>
      <w:r w:rsidRPr="00036553">
        <w:rPr>
          <w:rFonts w:cs="Arial"/>
        </w:rPr>
        <w:t>The name of the medication</w:t>
      </w:r>
    </w:p>
    <w:p w14:paraId="2BBFF8C0" w14:textId="77777777" w:rsidR="00DB6D71" w:rsidRPr="00036553" w:rsidRDefault="00DB6D71">
      <w:pPr>
        <w:pStyle w:val="ListParagraph"/>
        <w:numPr>
          <w:ilvl w:val="0"/>
          <w:numId w:val="20"/>
        </w:numPr>
        <w:jc w:val="both"/>
        <w:rPr>
          <w:rFonts w:cs="Arial"/>
        </w:rPr>
      </w:pPr>
      <w:r w:rsidRPr="00036553">
        <w:rPr>
          <w:rFonts w:cs="Arial"/>
        </w:rPr>
        <w:t>The prescribed dosage</w:t>
      </w:r>
    </w:p>
    <w:p w14:paraId="7EB6A082" w14:textId="37CFC8E0" w:rsidR="00DB6D71" w:rsidRPr="00036553" w:rsidRDefault="00DB6D71">
      <w:pPr>
        <w:pStyle w:val="ListParagraph"/>
        <w:numPr>
          <w:ilvl w:val="0"/>
          <w:numId w:val="20"/>
        </w:numPr>
        <w:jc w:val="both"/>
        <w:rPr>
          <w:rFonts w:cs="Arial"/>
        </w:rPr>
      </w:pPr>
      <w:r w:rsidRPr="00036553">
        <w:rPr>
          <w:rFonts w:cs="Arial"/>
        </w:rPr>
        <w:t xml:space="preserve">The condition or disease necessitating the medication </w:t>
      </w:r>
      <w:r w:rsidR="00700CAF" w:rsidRPr="00036553">
        <w:rPr>
          <w:rFonts w:cs="Arial"/>
        </w:rPr>
        <w:t>administration.</w:t>
      </w:r>
    </w:p>
    <w:p w14:paraId="3F38955C" w14:textId="5C6CB966" w:rsidR="00DB6D71" w:rsidRPr="00036553" w:rsidRDefault="00DB6D71">
      <w:pPr>
        <w:pStyle w:val="ListParagraph"/>
        <w:numPr>
          <w:ilvl w:val="0"/>
          <w:numId w:val="20"/>
        </w:numPr>
        <w:jc w:val="both"/>
        <w:rPr>
          <w:rFonts w:cs="Arial"/>
        </w:rPr>
      </w:pPr>
      <w:r w:rsidRPr="00036553">
        <w:rPr>
          <w:rFonts w:cs="Arial"/>
        </w:rPr>
        <w:t xml:space="preserve">The time(s) or circumstances under which the medication is to be </w:t>
      </w:r>
      <w:r w:rsidR="00700CAF" w:rsidRPr="00036553">
        <w:rPr>
          <w:rFonts w:cs="Arial"/>
        </w:rPr>
        <w:t>administered.</w:t>
      </w:r>
    </w:p>
    <w:p w14:paraId="78C6C741" w14:textId="54A3B45C" w:rsidR="00DB6D71" w:rsidRPr="00036553" w:rsidRDefault="00DB6D71">
      <w:pPr>
        <w:pStyle w:val="ListParagraph"/>
        <w:numPr>
          <w:ilvl w:val="0"/>
          <w:numId w:val="20"/>
        </w:numPr>
        <w:jc w:val="both"/>
        <w:rPr>
          <w:rFonts w:cs="Arial"/>
        </w:rPr>
      </w:pPr>
      <w:r w:rsidRPr="76931DFD">
        <w:rPr>
          <w:rFonts w:cs="Arial"/>
        </w:rPr>
        <w:t xml:space="preserve">The student </w:t>
      </w:r>
      <w:bookmarkStart w:id="5" w:name="_Int_9WppZ0BC"/>
      <w:r w:rsidRPr="76931DFD">
        <w:rPr>
          <w:rFonts w:cs="Arial"/>
        </w:rPr>
        <w:t>is capable of self-administering</w:t>
      </w:r>
      <w:bookmarkEnd w:id="5"/>
      <w:r w:rsidRPr="76931DFD">
        <w:rPr>
          <w:rFonts w:cs="Arial"/>
        </w:rPr>
        <w:t xml:space="preserve"> the </w:t>
      </w:r>
      <w:r w:rsidR="00700CAF" w:rsidRPr="76931DFD">
        <w:rPr>
          <w:rFonts w:cs="Arial"/>
        </w:rPr>
        <w:t>medication.</w:t>
      </w:r>
    </w:p>
    <w:p w14:paraId="7CD70AD6" w14:textId="77777777" w:rsidR="00DB6D71" w:rsidRPr="00036553" w:rsidRDefault="00DB6D71">
      <w:pPr>
        <w:pStyle w:val="ListParagraph"/>
        <w:numPr>
          <w:ilvl w:val="0"/>
          <w:numId w:val="20"/>
        </w:numPr>
        <w:jc w:val="both"/>
        <w:rPr>
          <w:rFonts w:cs="Arial"/>
        </w:rPr>
      </w:pPr>
      <w:r w:rsidRPr="00036553">
        <w:rPr>
          <w:rFonts w:cs="Arial"/>
        </w:rPr>
        <w:t>The period for which the medication is prescribed.</w:t>
      </w:r>
    </w:p>
    <w:p w14:paraId="60C7A841" w14:textId="613AE26F" w:rsidR="00D01C96" w:rsidRPr="00B414BE" w:rsidRDefault="00DB6D71" w:rsidP="00B414BE">
      <w:pPr>
        <w:ind w:left="360"/>
        <w:jc w:val="both"/>
        <w:rPr>
          <w:rFonts w:cs="Arial"/>
        </w:rPr>
      </w:pPr>
      <w:r w:rsidRPr="00B414BE">
        <w:rPr>
          <w:rFonts w:cs="Arial"/>
        </w:rPr>
        <w:t>The physician’s written permission and a copy of the parent’s</w:t>
      </w:r>
      <w:r w:rsidR="00BB3331" w:rsidRPr="00B414BE">
        <w:rPr>
          <w:rFonts w:cs="Arial"/>
        </w:rPr>
        <w:t xml:space="preserve"> written permission will be </w:t>
      </w:r>
      <w:r w:rsidRPr="00B414BE">
        <w:rPr>
          <w:rFonts w:cs="Arial"/>
        </w:rPr>
        <w:t>kept in the school clinic. The student must have the parent’s written permission in his/her</w:t>
      </w:r>
      <w:r w:rsidR="00BB3331" w:rsidRPr="00B414BE">
        <w:rPr>
          <w:rFonts w:cs="Arial"/>
        </w:rPr>
        <w:t xml:space="preserve"> </w:t>
      </w:r>
      <w:r w:rsidRPr="00B414BE">
        <w:rPr>
          <w:rFonts w:cs="Arial"/>
        </w:rPr>
        <w:t>possession along with the medication. The medication must be in the original container</w:t>
      </w:r>
      <w:r w:rsidR="00BB3331" w:rsidRPr="00B414BE">
        <w:rPr>
          <w:rFonts w:cs="Arial"/>
        </w:rPr>
        <w:t xml:space="preserve"> </w:t>
      </w:r>
      <w:r w:rsidRPr="00B414BE">
        <w:rPr>
          <w:rFonts w:cs="Arial"/>
        </w:rPr>
        <w:t>with the prescription label stating the student’s name, name of the medication, dosage,</w:t>
      </w:r>
      <w:r w:rsidR="00BB3331" w:rsidRPr="00B414BE">
        <w:rPr>
          <w:rFonts w:cs="Arial"/>
        </w:rPr>
        <w:t xml:space="preserve"> </w:t>
      </w:r>
      <w:r w:rsidR="00764E81" w:rsidRPr="00B414BE">
        <w:rPr>
          <w:rFonts w:cs="Arial"/>
        </w:rPr>
        <w:t>date,</w:t>
      </w:r>
      <w:r w:rsidRPr="00B414BE">
        <w:rPr>
          <w:rFonts w:cs="Arial"/>
        </w:rPr>
        <w:t xml:space="preserve"> and time(s) or circumstances for administration.</w:t>
      </w:r>
    </w:p>
    <w:p w14:paraId="668EB0D5" w14:textId="033FD486" w:rsidR="00BB3331" w:rsidRPr="00B414BE" w:rsidRDefault="4DB2B99A">
      <w:pPr>
        <w:pStyle w:val="ListParagraph"/>
        <w:numPr>
          <w:ilvl w:val="0"/>
          <w:numId w:val="19"/>
        </w:numPr>
        <w:ind w:left="360"/>
        <w:jc w:val="both"/>
        <w:rPr>
          <w:rFonts w:cs="Arial"/>
        </w:rPr>
      </w:pPr>
      <w:r w:rsidRPr="76931DFD">
        <w:rPr>
          <w:rFonts w:cs="Arial"/>
        </w:rPr>
        <w:t>Middle school students may self-administer over-the-counter medications, if they possess a note from a parent/guardian that gives them permission to self-administer a specific over-the-counter medication.</w:t>
      </w:r>
    </w:p>
    <w:p w14:paraId="0B22D8D0" w14:textId="77777777" w:rsidR="00BB3331" w:rsidRPr="00B414BE" w:rsidRDefault="00BB3331">
      <w:pPr>
        <w:pStyle w:val="ListParagraph"/>
        <w:numPr>
          <w:ilvl w:val="0"/>
          <w:numId w:val="22"/>
        </w:numPr>
        <w:jc w:val="both"/>
        <w:rPr>
          <w:rFonts w:cs="Arial"/>
        </w:rPr>
      </w:pPr>
      <w:r w:rsidRPr="00B414BE">
        <w:rPr>
          <w:rFonts w:cs="Arial"/>
        </w:rPr>
        <w:t>The note must specify:</w:t>
      </w:r>
    </w:p>
    <w:p w14:paraId="52E45996" w14:textId="6CA61D18" w:rsidR="00BB3331" w:rsidRPr="00B414BE" w:rsidRDefault="00BB3331">
      <w:pPr>
        <w:pStyle w:val="ListParagraph"/>
        <w:numPr>
          <w:ilvl w:val="2"/>
          <w:numId w:val="21"/>
        </w:numPr>
        <w:jc w:val="both"/>
      </w:pPr>
      <w:r>
        <w:t xml:space="preserve">The reason the medication is to be </w:t>
      </w:r>
      <w:r w:rsidR="00700CAF">
        <w:t>taken.</w:t>
      </w:r>
    </w:p>
    <w:p w14:paraId="1D4DA7E9" w14:textId="16683AD7" w:rsidR="00BB3331" w:rsidRPr="00B414BE" w:rsidRDefault="00BB3331" w:rsidP="76931DFD">
      <w:pPr>
        <w:ind w:left="1080"/>
        <w:jc w:val="both"/>
      </w:pPr>
      <w:r w:rsidRPr="76931DFD">
        <w:t xml:space="preserve">   </w:t>
      </w:r>
      <w:r w:rsidR="00D141EB">
        <w:tab/>
      </w:r>
      <w:r w:rsidRPr="76931DFD">
        <w:t xml:space="preserve">B. </w:t>
      </w:r>
      <w:r>
        <w:tab/>
      </w:r>
      <w:r w:rsidRPr="76931DFD">
        <w:t xml:space="preserve"> The dose</w:t>
      </w:r>
    </w:p>
    <w:p w14:paraId="472F5602" w14:textId="3E0DCD5B" w:rsidR="00BB3331" w:rsidRPr="00B414BE" w:rsidRDefault="00D141EB" w:rsidP="00D141EB">
      <w:pPr>
        <w:ind w:left="1440"/>
        <w:jc w:val="both"/>
      </w:pPr>
      <w:r>
        <w:t xml:space="preserve">C.         </w:t>
      </w:r>
      <w:r w:rsidR="00BB3331">
        <w:t xml:space="preserve">The time(s) the medication is to be </w:t>
      </w:r>
      <w:r w:rsidR="00700CAF">
        <w:t>taken.</w:t>
      </w:r>
    </w:p>
    <w:p w14:paraId="7E0365B0" w14:textId="5E636A03" w:rsidR="00BB3331" w:rsidRPr="00B414BE" w:rsidRDefault="00D141EB" w:rsidP="00D141EB">
      <w:pPr>
        <w:ind w:left="1440"/>
        <w:jc w:val="both"/>
      </w:pPr>
      <w:r>
        <w:t xml:space="preserve">D.         </w:t>
      </w:r>
      <w:r w:rsidR="00BB3331">
        <w:t xml:space="preserve">The student’s </w:t>
      </w:r>
      <w:r w:rsidR="000931BD">
        <w:t>name.</w:t>
      </w:r>
    </w:p>
    <w:p w14:paraId="6360FE68" w14:textId="61D0CD2C" w:rsidR="00BB3331" w:rsidRPr="00B414BE" w:rsidRDefault="00DE5A79" w:rsidP="00DE5A79">
      <w:pPr>
        <w:ind w:left="1440"/>
        <w:jc w:val="both"/>
      </w:pPr>
      <w:r>
        <w:t xml:space="preserve">E.         </w:t>
      </w:r>
      <w:r w:rsidR="00BB3331">
        <w:t xml:space="preserve"> Name of medication</w:t>
      </w:r>
    </w:p>
    <w:p w14:paraId="53CE0D58" w14:textId="4EC32909" w:rsidR="006F5F23" w:rsidRPr="001D4AFD" w:rsidRDefault="00DE5A79">
      <w:pPr>
        <w:pStyle w:val="ListParagraph"/>
        <w:numPr>
          <w:ilvl w:val="0"/>
          <w:numId w:val="43"/>
        </w:numPr>
        <w:jc w:val="both"/>
      </w:pPr>
      <w:r>
        <w:t xml:space="preserve">       </w:t>
      </w:r>
      <w:r w:rsidR="00BB3331">
        <w:t xml:space="preserve"> Date(s) to be taken and date that the note was </w:t>
      </w:r>
      <w:r w:rsidR="000931BD">
        <w:t>written.</w:t>
      </w:r>
    </w:p>
    <w:p w14:paraId="22E2C881" w14:textId="77777777" w:rsidR="00BB3331" w:rsidRPr="00B414BE" w:rsidRDefault="00BB3331">
      <w:pPr>
        <w:pStyle w:val="ListParagraph"/>
        <w:numPr>
          <w:ilvl w:val="0"/>
          <w:numId w:val="23"/>
        </w:numPr>
        <w:jc w:val="both"/>
      </w:pPr>
      <w:r>
        <w:t>The medication must be:</w:t>
      </w:r>
    </w:p>
    <w:p w14:paraId="7132C70A" w14:textId="64250049" w:rsidR="00BB3331" w:rsidRPr="00B414BE" w:rsidRDefault="00BB3331">
      <w:pPr>
        <w:pStyle w:val="ListParagraph"/>
        <w:numPr>
          <w:ilvl w:val="2"/>
          <w:numId w:val="24"/>
        </w:numPr>
        <w:jc w:val="both"/>
      </w:pPr>
      <w:r>
        <w:t>In the original container</w:t>
      </w:r>
    </w:p>
    <w:p w14:paraId="440AC417" w14:textId="4B01A7DB" w:rsidR="00BB3331" w:rsidRPr="00B414BE" w:rsidRDefault="00650804">
      <w:pPr>
        <w:pStyle w:val="ListParagraph"/>
        <w:numPr>
          <w:ilvl w:val="2"/>
          <w:numId w:val="24"/>
        </w:numPr>
        <w:jc w:val="both"/>
      </w:pPr>
      <w:r>
        <w:t xml:space="preserve">The </w:t>
      </w:r>
      <w:r w:rsidR="00BB3331">
        <w:t>student’s name must be on the container.</w:t>
      </w:r>
    </w:p>
    <w:p w14:paraId="6C119120" w14:textId="4E4C144C" w:rsidR="00BB3331" w:rsidRPr="00B414BE" w:rsidRDefault="4DB2B99A" w:rsidP="00EB3D3E">
      <w:pPr>
        <w:pStyle w:val="ListParagraph"/>
        <w:ind w:left="360"/>
        <w:jc w:val="both"/>
        <w:rPr>
          <w:rFonts w:cs="Arial"/>
        </w:rPr>
      </w:pPr>
      <w:r w:rsidRPr="76931DFD">
        <w:rPr>
          <w:rFonts w:cs="Arial"/>
        </w:rPr>
        <w:t>Parents</w:t>
      </w:r>
      <w:r w:rsidR="208E2189" w:rsidRPr="76931DFD">
        <w:rPr>
          <w:rFonts w:cs="Arial"/>
        </w:rPr>
        <w:t xml:space="preserve"> /guardians</w:t>
      </w:r>
      <w:r w:rsidRPr="76931DFD">
        <w:rPr>
          <w:rFonts w:cs="Arial"/>
        </w:rPr>
        <w:t xml:space="preserve"> shall be solely responsible for the actions of their students </w:t>
      </w:r>
      <w:bookmarkStart w:id="6" w:name="_Int_DlA7AQMQ"/>
      <w:r w:rsidRPr="76931DFD">
        <w:rPr>
          <w:rFonts w:cs="Arial"/>
        </w:rPr>
        <w:t>with regard to</w:t>
      </w:r>
      <w:bookmarkEnd w:id="6"/>
      <w:r w:rsidRPr="76931DFD">
        <w:rPr>
          <w:rFonts w:cs="Arial"/>
        </w:rPr>
        <w:t xml:space="preserve"> self-administered medications.</w:t>
      </w:r>
    </w:p>
    <w:p w14:paraId="78F9729B" w14:textId="0EFA294B" w:rsidR="00BB3331" w:rsidRPr="00B414BE" w:rsidRDefault="4DB2B99A">
      <w:pPr>
        <w:pStyle w:val="ListParagraph"/>
        <w:numPr>
          <w:ilvl w:val="0"/>
          <w:numId w:val="19"/>
        </w:numPr>
        <w:ind w:left="360"/>
        <w:jc w:val="both"/>
        <w:rPr>
          <w:rFonts w:cs="Arial"/>
        </w:rPr>
      </w:pPr>
      <w:r w:rsidRPr="0229ADAA">
        <w:rPr>
          <w:rFonts w:cs="Arial"/>
        </w:rPr>
        <w:t>Nonprescription medication can be given in the clinic if the medication is in the original bottle and accompanied by written permission from the parent and physician.</w:t>
      </w:r>
    </w:p>
    <w:p w14:paraId="14AE996D" w14:textId="69440ABF" w:rsidR="00BB3331" w:rsidRPr="00B414BE" w:rsidRDefault="4DB2B99A">
      <w:pPr>
        <w:pStyle w:val="ListParagraph"/>
        <w:numPr>
          <w:ilvl w:val="0"/>
          <w:numId w:val="19"/>
        </w:numPr>
        <w:ind w:left="360"/>
        <w:jc w:val="both"/>
        <w:rPr>
          <w:rFonts w:cs="Arial"/>
        </w:rPr>
      </w:pPr>
      <w:r w:rsidRPr="0229ADAA">
        <w:rPr>
          <w:rFonts w:cs="Arial"/>
        </w:rPr>
        <w:t>Students with diabetes may in accordance with their individual health plan for management of diabetes, possess and use monitoring and treatment supplies and equipment while at school or at a school-related activity. See the school nurse for information. [See policy online FFAF (Legal)]</w:t>
      </w:r>
    </w:p>
    <w:p w14:paraId="09409A7B" w14:textId="56678E71" w:rsidR="00BB3331" w:rsidRPr="00B414BE" w:rsidRDefault="4DB2B99A">
      <w:pPr>
        <w:pStyle w:val="ListParagraph"/>
        <w:numPr>
          <w:ilvl w:val="0"/>
          <w:numId w:val="19"/>
        </w:numPr>
        <w:ind w:left="360"/>
        <w:jc w:val="both"/>
        <w:rPr>
          <w:rFonts w:cs="Arial"/>
        </w:rPr>
      </w:pPr>
      <w:r w:rsidRPr="0229ADAA">
        <w:rPr>
          <w:rFonts w:cs="Arial"/>
        </w:rPr>
        <w:t>Injections such as insulin, even if self-administered, should be administered in the clinic so the needle can be disposed of properly.</w:t>
      </w:r>
    </w:p>
    <w:p w14:paraId="0E7316C9" w14:textId="6C998849" w:rsidR="00DB6D71" w:rsidRPr="00B414BE" w:rsidRDefault="4DB2B99A">
      <w:pPr>
        <w:pStyle w:val="ListParagraph"/>
        <w:numPr>
          <w:ilvl w:val="0"/>
          <w:numId w:val="19"/>
        </w:numPr>
        <w:ind w:left="360"/>
        <w:jc w:val="both"/>
        <w:rPr>
          <w:rFonts w:cs="Arial"/>
        </w:rPr>
      </w:pPr>
      <w:r w:rsidRPr="0229ADAA">
        <w:rPr>
          <w:rFonts w:cs="Arial"/>
        </w:rPr>
        <w:t>Medication dispensed by the clinic can be sent home with the student if the parent provides written authorization to the clinic staff. Parents</w:t>
      </w:r>
      <w:r w:rsidR="208E2189" w:rsidRPr="0229ADAA">
        <w:rPr>
          <w:rFonts w:cs="Arial"/>
        </w:rPr>
        <w:t xml:space="preserve"> /guardians</w:t>
      </w:r>
      <w:r w:rsidRPr="0229ADAA">
        <w:rPr>
          <w:rFonts w:cs="Arial"/>
        </w:rPr>
        <w:t xml:space="preserve"> shall be solely responsible for the actions of their student and the medication once the medication leaves the clinic.</w:t>
      </w:r>
    </w:p>
    <w:p w14:paraId="703DD60A" w14:textId="4364EA62" w:rsidR="00BB3331" w:rsidRPr="00B414BE" w:rsidRDefault="4DB2B99A">
      <w:pPr>
        <w:pStyle w:val="ListParagraph"/>
        <w:numPr>
          <w:ilvl w:val="0"/>
          <w:numId w:val="19"/>
        </w:numPr>
        <w:ind w:left="360"/>
        <w:jc w:val="both"/>
        <w:rPr>
          <w:rFonts w:cs="Arial"/>
        </w:rPr>
      </w:pPr>
      <w:r w:rsidRPr="0229ADAA">
        <w:rPr>
          <w:rFonts w:cs="Arial"/>
        </w:rPr>
        <w:t>Dosage changes must be accompanied by written permission from the parent/legal guardian and physician. The written permission should include the student’s name, date, dosage, name of the medication, time(s) and period for which the medication is to be taken.</w:t>
      </w:r>
    </w:p>
    <w:p w14:paraId="0F49203E" w14:textId="771ECAB6" w:rsidR="00BB3331" w:rsidRPr="00B414BE" w:rsidRDefault="4DB2B99A">
      <w:pPr>
        <w:pStyle w:val="ListParagraph"/>
        <w:numPr>
          <w:ilvl w:val="0"/>
          <w:numId w:val="19"/>
        </w:numPr>
        <w:ind w:left="360"/>
        <w:jc w:val="both"/>
        <w:rPr>
          <w:rFonts w:cs="Arial"/>
        </w:rPr>
      </w:pPr>
      <w:r w:rsidRPr="76931DFD">
        <w:rPr>
          <w:rFonts w:cs="Arial"/>
        </w:rPr>
        <w:t xml:space="preserve">All medication administration forms must be renewed at the beginning of each school year, have a current school year prescription </w:t>
      </w:r>
      <w:r w:rsidR="693BDF07" w:rsidRPr="76931DFD">
        <w:rPr>
          <w:rFonts w:cs="Arial"/>
        </w:rPr>
        <w:t>date,</w:t>
      </w:r>
      <w:r w:rsidRPr="76931DFD">
        <w:rPr>
          <w:rFonts w:cs="Arial"/>
        </w:rPr>
        <w:t xml:space="preserve"> and be signed by the parent and physician.</w:t>
      </w:r>
    </w:p>
    <w:p w14:paraId="03669F80" w14:textId="7C1AEF83" w:rsidR="00BB3331" w:rsidRPr="00B414BE" w:rsidRDefault="4DB2B99A">
      <w:pPr>
        <w:pStyle w:val="ListParagraph"/>
        <w:numPr>
          <w:ilvl w:val="0"/>
          <w:numId w:val="19"/>
        </w:numPr>
        <w:ind w:left="360"/>
        <w:jc w:val="both"/>
        <w:rPr>
          <w:rFonts w:cs="Arial"/>
        </w:rPr>
      </w:pPr>
      <w:r w:rsidRPr="0229ADAA">
        <w:rPr>
          <w:rFonts w:cs="Arial"/>
        </w:rPr>
        <w:t>The school principal will appoint a responsible employee to supervise the storage and administration of medication.</w:t>
      </w:r>
    </w:p>
    <w:p w14:paraId="1301B517" w14:textId="09B4E923" w:rsidR="00BB3331" w:rsidRPr="00B414BE" w:rsidRDefault="4DB2B99A">
      <w:pPr>
        <w:pStyle w:val="ListParagraph"/>
        <w:numPr>
          <w:ilvl w:val="0"/>
          <w:numId w:val="19"/>
        </w:numPr>
        <w:ind w:left="360"/>
        <w:jc w:val="both"/>
        <w:rPr>
          <w:rFonts w:cs="Arial"/>
        </w:rPr>
      </w:pPr>
      <w:r w:rsidRPr="0229ADAA">
        <w:rPr>
          <w:rFonts w:cs="Arial"/>
        </w:rPr>
        <w:lastRenderedPageBreak/>
        <w:t>The employee in charge of administering medications must keep them in a locked place (except for medication requiring refrigeration) that is not easily accessible either to students or to others in the building.</w:t>
      </w:r>
    </w:p>
    <w:p w14:paraId="0E9495A9" w14:textId="0F81A22C" w:rsidR="00BB3331" w:rsidRPr="005A75B3" w:rsidRDefault="4DB2B99A">
      <w:pPr>
        <w:pStyle w:val="ListParagraph"/>
        <w:numPr>
          <w:ilvl w:val="0"/>
          <w:numId w:val="19"/>
        </w:numPr>
        <w:ind w:left="360"/>
        <w:jc w:val="both"/>
        <w:rPr>
          <w:rFonts w:cs="Arial"/>
        </w:rPr>
      </w:pPr>
      <w:r w:rsidRPr="0229ADAA">
        <w:rPr>
          <w:rFonts w:cs="Arial"/>
        </w:rPr>
        <w:t>K.I.S.D. Registered Nurses follow the Rules and Regulations of the Texas Nursing</w:t>
      </w:r>
      <w:r w:rsidR="3ED8BBA8" w:rsidRPr="0229ADAA">
        <w:rPr>
          <w:rFonts w:cs="Arial"/>
        </w:rPr>
        <w:t xml:space="preserve"> </w:t>
      </w:r>
      <w:r w:rsidRPr="0229ADAA">
        <w:rPr>
          <w:rFonts w:cs="Arial"/>
        </w:rPr>
        <w:t>Practice Act.</w:t>
      </w:r>
    </w:p>
    <w:p w14:paraId="753E2013" w14:textId="00A57D45" w:rsidR="00BB3331" w:rsidRPr="00B414BE" w:rsidRDefault="4DB2B99A">
      <w:pPr>
        <w:pStyle w:val="ListParagraph"/>
        <w:numPr>
          <w:ilvl w:val="0"/>
          <w:numId w:val="19"/>
        </w:numPr>
        <w:ind w:left="360"/>
        <w:jc w:val="both"/>
        <w:rPr>
          <w:rFonts w:cs="Arial"/>
        </w:rPr>
      </w:pPr>
      <w:r w:rsidRPr="0229ADAA">
        <w:rPr>
          <w:rFonts w:cs="Arial"/>
        </w:rPr>
        <w:t>School personnel may administer only prescribed medications that are FDA approved.</w:t>
      </w:r>
    </w:p>
    <w:p w14:paraId="6B617522" w14:textId="37CB48A0" w:rsidR="00BB3331" w:rsidRPr="00B414BE" w:rsidRDefault="4DB2B99A">
      <w:pPr>
        <w:pStyle w:val="ListParagraph"/>
        <w:numPr>
          <w:ilvl w:val="0"/>
          <w:numId w:val="19"/>
        </w:numPr>
        <w:ind w:left="360"/>
        <w:jc w:val="both"/>
        <w:rPr>
          <w:rFonts w:cs="Arial"/>
        </w:rPr>
      </w:pPr>
      <w:r w:rsidRPr="0229ADAA">
        <w:rPr>
          <w:rFonts w:cs="Arial"/>
        </w:rPr>
        <w:t xml:space="preserve">Nonprescription medications (calamine, petroleum jelly, Normal Saline Eye Wash, Benzalkonium chloride and </w:t>
      </w:r>
      <w:r w:rsidR="25882EF6" w:rsidRPr="0229ADAA">
        <w:rPr>
          <w:rFonts w:cs="Arial"/>
        </w:rPr>
        <w:t>saltwater</w:t>
      </w:r>
      <w:r w:rsidRPr="0229ADAA">
        <w:rPr>
          <w:rFonts w:cs="Arial"/>
        </w:rPr>
        <w:t xml:space="preserve"> gargles) will be provided by the district only on a discretionary basis and must have written parental consent to be administered.</w:t>
      </w:r>
    </w:p>
    <w:p w14:paraId="14D7797D" w14:textId="1885C240" w:rsidR="00BB3331" w:rsidRPr="00B414BE" w:rsidRDefault="4DB2B99A">
      <w:pPr>
        <w:pStyle w:val="ListParagraph"/>
        <w:numPr>
          <w:ilvl w:val="0"/>
          <w:numId w:val="19"/>
        </w:numPr>
        <w:ind w:left="360"/>
        <w:jc w:val="both"/>
        <w:rPr>
          <w:rFonts w:cs="Arial"/>
        </w:rPr>
      </w:pPr>
      <w:r w:rsidRPr="0229ADAA">
        <w:rPr>
          <w:rFonts w:cs="Arial"/>
        </w:rPr>
        <w:t>K.I.S.D. bus drivers and monitors will not personally accept any medication for the purpose of transporting it to the school or the student’s home.</w:t>
      </w:r>
    </w:p>
    <w:p w14:paraId="295C65B0" w14:textId="1AC7DE1F" w:rsidR="00BB3331" w:rsidRPr="00B414BE" w:rsidRDefault="4DB2B99A">
      <w:pPr>
        <w:pStyle w:val="ListParagraph"/>
        <w:numPr>
          <w:ilvl w:val="0"/>
          <w:numId w:val="19"/>
        </w:numPr>
        <w:ind w:left="360"/>
        <w:jc w:val="both"/>
        <w:rPr>
          <w:rFonts w:cs="Arial"/>
        </w:rPr>
      </w:pPr>
      <w:r w:rsidRPr="0229ADAA">
        <w:rPr>
          <w:rFonts w:cs="Arial"/>
        </w:rPr>
        <w:t>If a student is in possession of medication on school property including a district school bus or at a school related event, the guidelines for self-administration as specified above must be followed.</w:t>
      </w:r>
    </w:p>
    <w:p w14:paraId="58B5CA08" w14:textId="0E7F674F" w:rsidR="00BB3331" w:rsidRPr="00B414BE" w:rsidRDefault="4DB2B99A">
      <w:pPr>
        <w:pStyle w:val="ListParagraph"/>
        <w:numPr>
          <w:ilvl w:val="0"/>
          <w:numId w:val="19"/>
        </w:numPr>
        <w:ind w:left="360"/>
        <w:jc w:val="both"/>
        <w:rPr>
          <w:rFonts w:cs="Arial"/>
        </w:rPr>
      </w:pPr>
      <w:r w:rsidRPr="0229ADAA">
        <w:rPr>
          <w:rFonts w:cs="Arial"/>
        </w:rPr>
        <w:t>Parents</w:t>
      </w:r>
      <w:r w:rsidR="208E2189" w:rsidRPr="0229ADAA">
        <w:rPr>
          <w:rFonts w:cs="Arial"/>
        </w:rPr>
        <w:t xml:space="preserve"> /guardians</w:t>
      </w:r>
      <w:r w:rsidRPr="0229ADAA">
        <w:rPr>
          <w:rFonts w:cs="Arial"/>
        </w:rPr>
        <w:t xml:space="preserve"> and students should be familiar with policies which have been adopted by the school board pertaining to the possession and use of drugs.</w:t>
      </w:r>
    </w:p>
    <w:p w14:paraId="321C6324" w14:textId="77777777" w:rsidR="00512B38" w:rsidRDefault="00512B38" w:rsidP="00D01C96">
      <w:pPr>
        <w:jc w:val="both"/>
        <w:rPr>
          <w:rFonts w:cs="Arial"/>
          <w:b/>
        </w:rPr>
      </w:pPr>
    </w:p>
    <w:p w14:paraId="1A450BE7" w14:textId="46C296B4" w:rsidR="00D01C96" w:rsidRPr="00036553" w:rsidRDefault="00D01C96" w:rsidP="00D01C96">
      <w:pPr>
        <w:jc w:val="both"/>
        <w:rPr>
          <w:rFonts w:cs="Arial"/>
          <w:b/>
        </w:rPr>
      </w:pPr>
      <w:r w:rsidRPr="00036553">
        <w:rPr>
          <w:rFonts w:cs="Arial"/>
          <w:b/>
        </w:rPr>
        <w:t>PARENT</w:t>
      </w:r>
      <w:r w:rsidR="004D2C7D" w:rsidRPr="00036553">
        <w:rPr>
          <w:rFonts w:cs="Arial"/>
          <w:b/>
        </w:rPr>
        <w:t>AL</w:t>
      </w:r>
      <w:r w:rsidRPr="00036553">
        <w:rPr>
          <w:rFonts w:cs="Arial"/>
          <w:b/>
        </w:rPr>
        <w:t xml:space="preserve"> </w:t>
      </w:r>
      <w:r w:rsidR="004D2C7D" w:rsidRPr="00036553">
        <w:rPr>
          <w:rFonts w:cs="Arial"/>
          <w:b/>
        </w:rPr>
        <w:t>ENGAGEMENT POLICY</w:t>
      </w:r>
    </w:p>
    <w:p w14:paraId="65E660E0" w14:textId="77777777" w:rsidR="004D2C7D" w:rsidRPr="00036553" w:rsidRDefault="004D2C7D" w:rsidP="004D2C7D">
      <w:pPr>
        <w:jc w:val="both"/>
        <w:rPr>
          <w:rFonts w:cs="Arial"/>
        </w:rPr>
      </w:pPr>
      <w:r w:rsidRPr="00036553">
        <w:rPr>
          <w:rFonts w:cs="Arial"/>
          <w:b/>
          <w:u w:val="single"/>
        </w:rPr>
        <w:t>Vision:</w:t>
      </w:r>
      <w:r w:rsidRPr="00036553">
        <w:rPr>
          <w:rFonts w:cs="Arial"/>
          <w:b/>
        </w:rPr>
        <w:t xml:space="preserve"> </w:t>
      </w:r>
      <w:r w:rsidRPr="00036553">
        <w:rPr>
          <w:rFonts w:cs="Arial"/>
        </w:rPr>
        <w:t>KISD focuses on cohesive partnerships between parents/guardians, students, campuses, district &amp; community members to make sure a well-rounded comprehensive educational program is in place that honors our diversity in culture and learning styles while enhancing the students’ academic abilities. Students will be engaged in superior, meaningful, relevant learning opportunities daily, which prepare them for future success.</w:t>
      </w:r>
    </w:p>
    <w:p w14:paraId="521F67E9" w14:textId="54DBD878" w:rsidR="004D2C7D" w:rsidRPr="00036553" w:rsidRDefault="0B49292D" w:rsidP="0229ADAA">
      <w:pPr>
        <w:jc w:val="both"/>
        <w:rPr>
          <w:rFonts w:cs="Arial"/>
        </w:rPr>
      </w:pPr>
      <w:r w:rsidRPr="0229ADAA">
        <w:rPr>
          <w:rFonts w:cs="Arial"/>
          <w:b/>
          <w:bCs/>
          <w:u w:val="single"/>
        </w:rPr>
        <w:t>Purpose:</w:t>
      </w:r>
      <w:r w:rsidRPr="0229ADAA">
        <w:rPr>
          <w:rFonts w:cs="Arial"/>
          <w:b/>
          <w:bCs/>
        </w:rPr>
        <w:t xml:space="preserve"> </w:t>
      </w:r>
      <w:r w:rsidRPr="0229ADAA">
        <w:rPr>
          <w:rFonts w:cs="Arial"/>
        </w:rPr>
        <w:t>To build and nurture strong relationships between schools, parents</w:t>
      </w:r>
      <w:r w:rsidR="208E2189" w:rsidRPr="0229ADAA">
        <w:rPr>
          <w:rFonts w:cs="Arial"/>
        </w:rPr>
        <w:t xml:space="preserve"> /guardians</w:t>
      </w:r>
      <w:r w:rsidRPr="0229ADAA">
        <w:rPr>
          <w:rFonts w:cs="Arial"/>
        </w:rPr>
        <w:t xml:space="preserve"> &amp;</w:t>
      </w:r>
      <w:r w:rsidR="4A3976D9" w:rsidRPr="0229ADAA">
        <w:rPr>
          <w:rFonts w:cs="Arial"/>
        </w:rPr>
        <w:t xml:space="preserve"> </w:t>
      </w:r>
      <w:r w:rsidRPr="0229ADAA">
        <w:rPr>
          <w:rFonts w:cs="Arial"/>
        </w:rPr>
        <w:t>community; enhancing the capacity for strong, meaningful parental engagement and increased</w:t>
      </w:r>
      <w:r w:rsidR="4A3976D9" w:rsidRPr="0229ADAA">
        <w:rPr>
          <w:rFonts w:cs="Arial"/>
        </w:rPr>
        <w:t xml:space="preserve"> </w:t>
      </w:r>
      <w:r w:rsidR="113D7898" w:rsidRPr="0229ADAA">
        <w:rPr>
          <w:rFonts w:cs="Arial"/>
        </w:rPr>
        <w:t>student achievement.</w:t>
      </w:r>
    </w:p>
    <w:p w14:paraId="19E23D20" w14:textId="77777777" w:rsidR="004D2C7D" w:rsidRPr="00036553" w:rsidRDefault="004D2C7D" w:rsidP="004D2C7D">
      <w:pPr>
        <w:jc w:val="both"/>
        <w:rPr>
          <w:rFonts w:cs="Arial"/>
          <w:b/>
        </w:rPr>
      </w:pPr>
      <w:r w:rsidRPr="00036553">
        <w:rPr>
          <w:rFonts w:cs="Arial"/>
          <w:b/>
          <w:u w:val="single"/>
        </w:rPr>
        <w:t>KISD Parent Involvement Program Expectations are:</w:t>
      </w:r>
    </w:p>
    <w:p w14:paraId="174FA22F" w14:textId="77777777" w:rsidR="004D2C7D" w:rsidRPr="00036553" w:rsidRDefault="004D2C7D">
      <w:pPr>
        <w:pStyle w:val="ListParagraph"/>
        <w:numPr>
          <w:ilvl w:val="0"/>
          <w:numId w:val="31"/>
        </w:numPr>
        <w:jc w:val="both"/>
        <w:rPr>
          <w:rFonts w:cs="Arial"/>
        </w:rPr>
      </w:pPr>
      <w:r w:rsidRPr="00036553">
        <w:rPr>
          <w:rFonts w:cs="Arial"/>
        </w:rPr>
        <w:t>To increase the effectiveness of our parental program by conducting winter &amp;</w:t>
      </w:r>
      <w:r w:rsidR="00BF17CC" w:rsidRPr="00036553">
        <w:rPr>
          <w:rFonts w:cs="Arial"/>
        </w:rPr>
        <w:t xml:space="preserve"> </w:t>
      </w:r>
      <w:r w:rsidRPr="00036553">
        <w:rPr>
          <w:rFonts w:cs="Arial"/>
        </w:rPr>
        <w:t>spring evaluations, using data &amp; technology to identify and develop new strategies that</w:t>
      </w:r>
      <w:r w:rsidR="00BF17CC" w:rsidRPr="00036553">
        <w:rPr>
          <w:rFonts w:cs="Arial"/>
        </w:rPr>
        <w:t xml:space="preserve"> </w:t>
      </w:r>
      <w:r w:rsidRPr="00036553">
        <w:rPr>
          <w:rFonts w:cs="Arial"/>
        </w:rPr>
        <w:t>will guide revision of our policy annually.</w:t>
      </w:r>
    </w:p>
    <w:p w14:paraId="650DA955" w14:textId="77777777" w:rsidR="004D2C7D" w:rsidRPr="00036553" w:rsidRDefault="004D2C7D">
      <w:pPr>
        <w:pStyle w:val="ListParagraph"/>
        <w:numPr>
          <w:ilvl w:val="0"/>
          <w:numId w:val="31"/>
        </w:numPr>
        <w:jc w:val="both"/>
        <w:rPr>
          <w:rFonts w:cs="Arial"/>
        </w:rPr>
      </w:pPr>
      <w:r w:rsidRPr="00036553">
        <w:rPr>
          <w:rFonts w:cs="Arial"/>
        </w:rPr>
        <w:t>To ensure coordination and integration of parental engagement strategies and</w:t>
      </w:r>
      <w:r w:rsidR="00BF17CC" w:rsidRPr="00036553">
        <w:rPr>
          <w:rFonts w:cs="Arial"/>
        </w:rPr>
        <w:t xml:space="preserve"> </w:t>
      </w:r>
      <w:r w:rsidRPr="00036553">
        <w:rPr>
          <w:rFonts w:cs="Arial"/>
        </w:rPr>
        <w:t>activities with other programs at the district and campus levels targeted at increasing</w:t>
      </w:r>
      <w:r w:rsidR="00BF17CC" w:rsidRPr="00036553">
        <w:rPr>
          <w:rFonts w:cs="Arial"/>
        </w:rPr>
        <w:t xml:space="preserve"> </w:t>
      </w:r>
      <w:r w:rsidRPr="00036553">
        <w:rPr>
          <w:rFonts w:cs="Arial"/>
        </w:rPr>
        <w:t>student achievement.</w:t>
      </w:r>
    </w:p>
    <w:p w14:paraId="58260DED" w14:textId="122CD439" w:rsidR="00BF17CC" w:rsidRPr="00036553" w:rsidRDefault="004D2C7D">
      <w:pPr>
        <w:pStyle w:val="ListParagraph"/>
        <w:numPr>
          <w:ilvl w:val="0"/>
          <w:numId w:val="31"/>
        </w:numPr>
        <w:jc w:val="both"/>
        <w:rPr>
          <w:rFonts w:cs="Arial"/>
        </w:rPr>
      </w:pPr>
      <w:r w:rsidRPr="76931DFD">
        <w:rPr>
          <w:rFonts w:cs="Arial"/>
        </w:rPr>
        <w:t>To provide schools coordination, technical assistance, and planning support in program</w:t>
      </w:r>
      <w:r w:rsidR="00BF17CC" w:rsidRPr="76931DFD">
        <w:rPr>
          <w:rFonts w:cs="Arial"/>
        </w:rPr>
        <w:t xml:space="preserve"> </w:t>
      </w:r>
      <w:r w:rsidRPr="76931DFD">
        <w:rPr>
          <w:rFonts w:cs="Arial"/>
        </w:rPr>
        <w:t>implementation resulting in effective parental engagement activities that support increased</w:t>
      </w:r>
      <w:r w:rsidR="00BF17CC" w:rsidRPr="76931DFD">
        <w:rPr>
          <w:rFonts w:cs="Arial"/>
        </w:rPr>
        <w:t xml:space="preserve"> </w:t>
      </w:r>
      <w:r w:rsidRPr="76931DFD">
        <w:rPr>
          <w:rFonts w:cs="Arial"/>
        </w:rPr>
        <w:t xml:space="preserve">student academic achievement in all </w:t>
      </w:r>
      <w:r w:rsidR="000931BD" w:rsidRPr="76931DFD">
        <w:rPr>
          <w:rFonts w:cs="Arial"/>
        </w:rPr>
        <w:t>cores</w:t>
      </w:r>
      <w:r w:rsidRPr="76931DFD">
        <w:rPr>
          <w:rFonts w:cs="Arial"/>
        </w:rPr>
        <w:t xml:space="preserve"> subject </w:t>
      </w:r>
      <w:r w:rsidR="00A830FF" w:rsidRPr="76931DFD">
        <w:rPr>
          <w:rFonts w:cs="Arial"/>
        </w:rPr>
        <w:t>areas and</w:t>
      </w:r>
      <w:r w:rsidRPr="76931DFD">
        <w:rPr>
          <w:rFonts w:cs="Arial"/>
        </w:rPr>
        <w:t xml:space="preserve"> promotes healthy eating and</w:t>
      </w:r>
      <w:r w:rsidR="00BF17CC" w:rsidRPr="76931DFD">
        <w:rPr>
          <w:rFonts w:cs="Arial"/>
        </w:rPr>
        <w:t xml:space="preserve"> </w:t>
      </w:r>
      <w:r w:rsidRPr="76931DFD">
        <w:rPr>
          <w:rFonts w:cs="Arial"/>
        </w:rPr>
        <w:t>lifestyle choices.</w:t>
      </w:r>
    </w:p>
    <w:p w14:paraId="46F11417" w14:textId="5F5651C5" w:rsidR="004D2C7D" w:rsidRPr="00036553" w:rsidRDefault="004D2C7D" w:rsidP="76931DFD">
      <w:pPr>
        <w:jc w:val="both"/>
        <w:rPr>
          <w:rFonts w:cs="Arial"/>
          <w:b/>
          <w:bCs/>
        </w:rPr>
      </w:pPr>
      <w:r w:rsidRPr="76931DFD">
        <w:rPr>
          <w:rFonts w:cs="Arial"/>
          <w:b/>
          <w:bCs/>
        </w:rPr>
        <w:t>The Written Parent Engagement Policy is designe</w:t>
      </w:r>
      <w:r w:rsidR="00BF17CC" w:rsidRPr="76931DFD">
        <w:rPr>
          <w:rFonts w:cs="Arial"/>
          <w:b/>
          <w:bCs/>
        </w:rPr>
        <w:t xml:space="preserve">d around our district’s vision, </w:t>
      </w:r>
      <w:r w:rsidRPr="76931DFD">
        <w:rPr>
          <w:rFonts w:cs="Arial"/>
          <w:b/>
          <w:bCs/>
        </w:rPr>
        <w:t xml:space="preserve">mission, </w:t>
      </w:r>
      <w:r w:rsidR="00764E81" w:rsidRPr="76931DFD">
        <w:rPr>
          <w:rFonts w:cs="Arial"/>
          <w:b/>
          <w:bCs/>
        </w:rPr>
        <w:t>objectives,</w:t>
      </w:r>
      <w:r w:rsidRPr="76931DFD">
        <w:rPr>
          <w:rFonts w:cs="Arial"/>
          <w:b/>
          <w:bCs/>
        </w:rPr>
        <w:t xml:space="preserve"> and values.</w:t>
      </w:r>
    </w:p>
    <w:p w14:paraId="2E20CA1C" w14:textId="30368DE4" w:rsidR="76931DFD" w:rsidRDefault="76931DFD" w:rsidP="76931DFD">
      <w:pPr>
        <w:jc w:val="both"/>
        <w:rPr>
          <w:rFonts w:cs="Arial"/>
          <w:b/>
          <w:bCs/>
        </w:rPr>
      </w:pPr>
    </w:p>
    <w:p w14:paraId="299C8BC7" w14:textId="77777777" w:rsidR="004D2C7D" w:rsidRPr="00036553" w:rsidRDefault="004D2C7D" w:rsidP="004D2C7D">
      <w:pPr>
        <w:jc w:val="both"/>
        <w:rPr>
          <w:rFonts w:cs="Arial"/>
          <w:b/>
        </w:rPr>
      </w:pPr>
      <w:r w:rsidRPr="00036553">
        <w:rPr>
          <w:rFonts w:cs="Arial"/>
          <w:b/>
        </w:rPr>
        <w:t>As a result of these shared ideas:</w:t>
      </w:r>
    </w:p>
    <w:p w14:paraId="75AB0777" w14:textId="4B9836D2" w:rsidR="004D2C7D" w:rsidRPr="00036553" w:rsidRDefault="0B49292D">
      <w:pPr>
        <w:pStyle w:val="ListParagraph"/>
        <w:numPr>
          <w:ilvl w:val="0"/>
          <w:numId w:val="30"/>
        </w:numPr>
        <w:jc w:val="both"/>
        <w:rPr>
          <w:rFonts w:cs="Arial"/>
        </w:rPr>
      </w:pPr>
      <w:r w:rsidRPr="0229ADAA">
        <w:rPr>
          <w:rFonts w:cs="Arial"/>
        </w:rPr>
        <w:t>KISD, parents</w:t>
      </w:r>
      <w:r w:rsidR="208E2189" w:rsidRPr="0229ADAA">
        <w:rPr>
          <w:rFonts w:cs="Arial"/>
        </w:rPr>
        <w:t xml:space="preserve"> /guardians</w:t>
      </w:r>
      <w:r w:rsidRPr="0229ADAA">
        <w:rPr>
          <w:rFonts w:cs="Arial"/>
        </w:rPr>
        <w:t>, community &amp; schools will work together as a team to ensure superior</w:t>
      </w:r>
      <w:r w:rsidR="4A3976D9" w:rsidRPr="0229ADAA">
        <w:rPr>
          <w:rFonts w:cs="Arial"/>
        </w:rPr>
        <w:t xml:space="preserve"> </w:t>
      </w:r>
      <w:r w:rsidRPr="0229ADAA">
        <w:rPr>
          <w:rFonts w:cs="Arial"/>
        </w:rPr>
        <w:t>academic achievement for all students.</w:t>
      </w:r>
    </w:p>
    <w:p w14:paraId="3D4A4695" w14:textId="3671FBA6" w:rsidR="004D2C7D" w:rsidRPr="00036553" w:rsidRDefault="0B49292D">
      <w:pPr>
        <w:pStyle w:val="ListParagraph"/>
        <w:numPr>
          <w:ilvl w:val="0"/>
          <w:numId w:val="30"/>
        </w:numPr>
        <w:jc w:val="both"/>
        <w:rPr>
          <w:rFonts w:cs="Arial"/>
        </w:rPr>
      </w:pPr>
      <w:r w:rsidRPr="0229ADAA">
        <w:rPr>
          <w:rFonts w:cs="Arial"/>
        </w:rPr>
        <w:t>Schools will provide a friendly, responsive environment in which parents</w:t>
      </w:r>
      <w:r w:rsidR="208E2189" w:rsidRPr="0229ADAA">
        <w:rPr>
          <w:rFonts w:cs="Arial"/>
        </w:rPr>
        <w:t xml:space="preserve"> /guardians</w:t>
      </w:r>
      <w:r w:rsidRPr="0229ADAA">
        <w:rPr>
          <w:rFonts w:cs="Arial"/>
        </w:rPr>
        <w:t xml:space="preserve"> feel welcome</w:t>
      </w:r>
      <w:r w:rsidR="4A3976D9" w:rsidRPr="0229ADAA">
        <w:rPr>
          <w:rFonts w:cs="Arial"/>
        </w:rPr>
        <w:t xml:space="preserve"> </w:t>
      </w:r>
      <w:r w:rsidRPr="0229ADAA">
        <w:rPr>
          <w:rFonts w:cs="Arial"/>
        </w:rPr>
        <w:t>as partners in the comprehensive, rigorous, educational process built upon integrity,</w:t>
      </w:r>
      <w:r w:rsidR="4A3976D9" w:rsidRPr="0229ADAA">
        <w:rPr>
          <w:rFonts w:cs="Arial"/>
        </w:rPr>
        <w:t xml:space="preserve"> </w:t>
      </w:r>
      <w:r w:rsidRPr="0229ADAA">
        <w:rPr>
          <w:rFonts w:cs="Arial"/>
        </w:rPr>
        <w:t>respect, and a caring attitude.</w:t>
      </w:r>
    </w:p>
    <w:p w14:paraId="6582A0C3" w14:textId="77777777" w:rsidR="004D2C7D" w:rsidRPr="00036553" w:rsidRDefault="004D2C7D">
      <w:pPr>
        <w:pStyle w:val="ListParagraph"/>
        <w:numPr>
          <w:ilvl w:val="0"/>
          <w:numId w:val="30"/>
        </w:numPr>
        <w:jc w:val="both"/>
        <w:rPr>
          <w:rFonts w:cs="Arial"/>
        </w:rPr>
      </w:pPr>
      <w:r w:rsidRPr="00036553">
        <w:rPr>
          <w:rFonts w:cs="Arial"/>
        </w:rPr>
        <w:t>KISD will provide technology innovation for classroom support, leadership</w:t>
      </w:r>
      <w:r w:rsidR="00BF17CC" w:rsidRPr="00036553">
        <w:rPr>
          <w:rFonts w:cs="Arial"/>
        </w:rPr>
        <w:t xml:space="preserve"> </w:t>
      </w:r>
      <w:r w:rsidRPr="00036553">
        <w:rPr>
          <w:rFonts w:cs="Arial"/>
        </w:rPr>
        <w:t>development, and parent and community engagement; so that diverse learning styles</w:t>
      </w:r>
      <w:r w:rsidR="00BF17CC" w:rsidRPr="00036553">
        <w:rPr>
          <w:rFonts w:cs="Arial"/>
        </w:rPr>
        <w:t xml:space="preserve"> </w:t>
      </w:r>
      <w:r w:rsidRPr="00036553">
        <w:rPr>
          <w:rFonts w:cs="Arial"/>
        </w:rPr>
        <w:t>are honored &amp; students learn to their maximum potential.</w:t>
      </w:r>
    </w:p>
    <w:p w14:paraId="5F5E427D" w14:textId="77777777" w:rsidR="00B779D9" w:rsidRPr="00036553" w:rsidRDefault="004D2C7D">
      <w:pPr>
        <w:pStyle w:val="ListParagraph"/>
        <w:numPr>
          <w:ilvl w:val="0"/>
          <w:numId w:val="32"/>
        </w:numPr>
        <w:jc w:val="both"/>
        <w:rPr>
          <w:rFonts w:cs="Arial"/>
        </w:rPr>
      </w:pPr>
      <w:r w:rsidRPr="00036553">
        <w:rPr>
          <w:rFonts w:cs="Arial"/>
        </w:rPr>
        <w:t>District financial accountability which will allow transparency and input from all</w:t>
      </w:r>
      <w:r w:rsidR="00BF17CC" w:rsidRPr="00036553">
        <w:rPr>
          <w:rFonts w:cs="Arial"/>
        </w:rPr>
        <w:t xml:space="preserve"> </w:t>
      </w:r>
      <w:r w:rsidRPr="00036553">
        <w:rPr>
          <w:rFonts w:cs="Arial"/>
        </w:rPr>
        <w:t>concerned parties as a key component to providing maximum efforts focused on</w:t>
      </w:r>
      <w:r w:rsidR="00BF17CC" w:rsidRPr="00036553">
        <w:rPr>
          <w:rFonts w:cs="Arial"/>
        </w:rPr>
        <w:t xml:space="preserve"> </w:t>
      </w:r>
      <w:r w:rsidRPr="00036553">
        <w:rPr>
          <w:rFonts w:cs="Arial"/>
        </w:rPr>
        <w:t>educating all students to</w:t>
      </w:r>
      <w:r w:rsidR="00BF17CC" w:rsidRPr="00036553">
        <w:rPr>
          <w:rFonts w:cs="Arial"/>
        </w:rPr>
        <w:t xml:space="preserve"> </w:t>
      </w:r>
      <w:r w:rsidRPr="00036553">
        <w:rPr>
          <w:rFonts w:cs="Arial"/>
        </w:rPr>
        <w:t>their full potential for future success in the endeavors of their choice.</w:t>
      </w:r>
    </w:p>
    <w:p w14:paraId="3E299398" w14:textId="72DB23F1" w:rsidR="004D2C7D" w:rsidRPr="00036553" w:rsidRDefault="004D2C7D" w:rsidP="004D2C7D">
      <w:pPr>
        <w:jc w:val="both"/>
        <w:rPr>
          <w:rFonts w:cs="Arial"/>
        </w:rPr>
      </w:pPr>
      <w:r w:rsidRPr="00036553">
        <w:rPr>
          <w:rFonts w:cs="Arial"/>
          <w:b/>
        </w:rPr>
        <w:t xml:space="preserve">As a result of our stated vision, purpose, expectations, </w:t>
      </w:r>
      <w:r w:rsidR="00BF17CC" w:rsidRPr="00036553">
        <w:rPr>
          <w:rFonts w:cs="Arial"/>
          <w:b/>
        </w:rPr>
        <w:t xml:space="preserve">mission, </w:t>
      </w:r>
      <w:r w:rsidR="00764E81" w:rsidRPr="00036553">
        <w:rPr>
          <w:rFonts w:cs="Arial"/>
          <w:b/>
        </w:rPr>
        <w:t>objectives,</w:t>
      </w:r>
      <w:r w:rsidR="00BF17CC" w:rsidRPr="00036553">
        <w:rPr>
          <w:rFonts w:cs="Arial"/>
          <w:b/>
        </w:rPr>
        <w:t xml:space="preserve"> and values, </w:t>
      </w:r>
      <w:r w:rsidRPr="00036553">
        <w:rPr>
          <w:rFonts w:cs="Arial"/>
          <w:b/>
        </w:rPr>
        <w:t>we pledge to</w:t>
      </w:r>
      <w:r w:rsidRPr="00036553">
        <w:rPr>
          <w:rFonts w:cs="Arial"/>
        </w:rPr>
        <w:t>:</w:t>
      </w:r>
    </w:p>
    <w:p w14:paraId="5C10146B" w14:textId="71B17872" w:rsidR="004D2C7D" w:rsidRPr="005A75B3" w:rsidRDefault="0B49292D">
      <w:pPr>
        <w:pStyle w:val="ListParagraph"/>
        <w:numPr>
          <w:ilvl w:val="0"/>
          <w:numId w:val="32"/>
        </w:numPr>
        <w:jc w:val="both"/>
        <w:rPr>
          <w:rFonts w:cs="Arial"/>
        </w:rPr>
      </w:pPr>
      <w:r w:rsidRPr="0229ADAA">
        <w:rPr>
          <w:rFonts w:cs="Arial"/>
        </w:rPr>
        <w:t xml:space="preserve">Improve home &amp; school communication </w:t>
      </w:r>
      <w:r w:rsidR="16AF49D7" w:rsidRPr="0229ADAA">
        <w:rPr>
          <w:rFonts w:cs="Arial"/>
        </w:rPr>
        <w:t>via</w:t>
      </w:r>
      <w:r w:rsidRPr="0229ADAA">
        <w:rPr>
          <w:rFonts w:cs="Arial"/>
        </w:rPr>
        <w:t xml:space="preserve"> websites, newsletters, phone calls, home &amp;</w:t>
      </w:r>
      <w:r w:rsidR="4A3976D9" w:rsidRPr="0229ADAA">
        <w:rPr>
          <w:rFonts w:cs="Arial"/>
        </w:rPr>
        <w:t xml:space="preserve"> </w:t>
      </w:r>
      <w:r w:rsidRPr="0229ADAA">
        <w:rPr>
          <w:rFonts w:cs="Arial"/>
        </w:rPr>
        <w:t>campus visits, voicemail, Home Access Center, on-going conferences, Special</w:t>
      </w:r>
      <w:r w:rsidR="113D7898" w:rsidRPr="0229ADAA">
        <w:rPr>
          <w:rFonts w:cs="Arial"/>
        </w:rPr>
        <w:t xml:space="preserve"> </w:t>
      </w:r>
      <w:r w:rsidRPr="0229ADAA">
        <w:rPr>
          <w:rFonts w:cs="Arial"/>
        </w:rPr>
        <w:t>Programs, Parenting, parent resources and other for</w:t>
      </w:r>
      <w:r w:rsidR="4A3976D9" w:rsidRPr="0229ADAA">
        <w:rPr>
          <w:rFonts w:cs="Arial"/>
        </w:rPr>
        <w:t xml:space="preserve">ms of written communications in </w:t>
      </w:r>
      <w:r w:rsidRPr="0229ADAA">
        <w:rPr>
          <w:rFonts w:cs="Arial"/>
        </w:rPr>
        <w:t>the language parents</w:t>
      </w:r>
      <w:r w:rsidR="208E2189" w:rsidRPr="0229ADAA">
        <w:rPr>
          <w:rFonts w:cs="Arial"/>
        </w:rPr>
        <w:t xml:space="preserve"> /guardians</w:t>
      </w:r>
      <w:r w:rsidRPr="0229ADAA">
        <w:rPr>
          <w:rFonts w:cs="Arial"/>
        </w:rPr>
        <w:t xml:space="preserve"> can understand.</w:t>
      </w:r>
    </w:p>
    <w:p w14:paraId="1BFB8959" w14:textId="6B6CCFDD" w:rsidR="005A75B3" w:rsidRPr="005A75B3" w:rsidRDefault="004D2C7D">
      <w:pPr>
        <w:pStyle w:val="ListParagraph"/>
        <w:numPr>
          <w:ilvl w:val="0"/>
          <w:numId w:val="32"/>
        </w:numPr>
        <w:jc w:val="both"/>
        <w:rPr>
          <w:rFonts w:cs="Arial"/>
        </w:rPr>
      </w:pPr>
      <w:r w:rsidRPr="005A75B3">
        <w:rPr>
          <w:rFonts w:cs="Arial"/>
        </w:rPr>
        <w:lastRenderedPageBreak/>
        <w:t>Maintain our Volunteer Program, parent learning o</w:t>
      </w:r>
      <w:r w:rsidR="00BF17CC" w:rsidRPr="005A75B3">
        <w:rPr>
          <w:rFonts w:cs="Arial"/>
        </w:rPr>
        <w:t xml:space="preserve">pportunities, parent sharing of </w:t>
      </w:r>
      <w:r w:rsidRPr="005A75B3">
        <w:rPr>
          <w:rFonts w:cs="Arial"/>
        </w:rPr>
        <w:t>knowledge/skills in schools, support for at home learning, and increase attendance at</w:t>
      </w:r>
      <w:r w:rsidR="00BF17CC" w:rsidRPr="005A75B3">
        <w:rPr>
          <w:rFonts w:cs="Arial"/>
        </w:rPr>
        <w:t xml:space="preserve"> </w:t>
      </w:r>
      <w:r w:rsidRPr="005A75B3">
        <w:rPr>
          <w:rFonts w:cs="Arial"/>
        </w:rPr>
        <w:t>district/campus level learning opportunities.</w:t>
      </w:r>
    </w:p>
    <w:p w14:paraId="55F1339C" w14:textId="5F5E1486" w:rsidR="004D2C7D" w:rsidRPr="00036553" w:rsidRDefault="004D2C7D" w:rsidP="004D2C7D">
      <w:pPr>
        <w:jc w:val="both"/>
        <w:rPr>
          <w:rFonts w:cs="Arial"/>
        </w:rPr>
      </w:pPr>
      <w:r w:rsidRPr="00036553">
        <w:rPr>
          <w:rFonts w:cs="Arial"/>
        </w:rPr>
        <w:t xml:space="preserve">These are a few examples of the types of activities provided. (Visit Special </w:t>
      </w:r>
      <w:r w:rsidR="00DE2687" w:rsidRPr="00036553">
        <w:rPr>
          <w:rFonts w:cs="Arial"/>
        </w:rPr>
        <w:t>Programs Department</w:t>
      </w:r>
      <w:r w:rsidRPr="00036553">
        <w:rPr>
          <w:rFonts w:cs="Arial"/>
        </w:rPr>
        <w:t>-Parent</w:t>
      </w:r>
      <w:r w:rsidR="00D07F34">
        <w:rPr>
          <w:rFonts w:cs="Arial"/>
        </w:rPr>
        <w:t xml:space="preserve">, Family </w:t>
      </w:r>
      <w:r w:rsidRPr="00036553">
        <w:rPr>
          <w:rFonts w:cs="Arial"/>
        </w:rPr>
        <w:t>&amp; Community Engagement</w:t>
      </w:r>
      <w:r w:rsidR="00DE2687" w:rsidRPr="00036553">
        <w:rPr>
          <w:rFonts w:cs="Arial"/>
        </w:rPr>
        <w:t>)</w:t>
      </w:r>
    </w:p>
    <w:p w14:paraId="2155CD80" w14:textId="6BC91452" w:rsidR="004D2C7D" w:rsidRPr="00036553" w:rsidRDefault="004D2C7D" w:rsidP="004D2C7D">
      <w:pPr>
        <w:jc w:val="both"/>
        <w:rPr>
          <w:rFonts w:cs="Arial"/>
        </w:rPr>
      </w:pPr>
      <w:r w:rsidRPr="00036553">
        <w:rPr>
          <w:rFonts w:cs="Arial"/>
        </w:rPr>
        <w:t>Thank you to our District PAC (Parent Advisory Council) f</w:t>
      </w:r>
      <w:r w:rsidR="00BF17CC" w:rsidRPr="00036553">
        <w:rPr>
          <w:rFonts w:cs="Arial"/>
        </w:rPr>
        <w:t xml:space="preserve">or being the parent &amp; community </w:t>
      </w:r>
      <w:r w:rsidRPr="00036553">
        <w:rPr>
          <w:rFonts w:cs="Arial"/>
        </w:rPr>
        <w:t xml:space="preserve">voice in this process! If </w:t>
      </w:r>
      <w:r w:rsidR="000C48D4" w:rsidRPr="00036553">
        <w:rPr>
          <w:rFonts w:cs="Arial"/>
        </w:rPr>
        <w:t>you would</w:t>
      </w:r>
      <w:r w:rsidRPr="00036553">
        <w:rPr>
          <w:rFonts w:cs="Arial"/>
        </w:rPr>
        <w:t xml:space="preserve"> like to actively participate, see the contact information below.</w:t>
      </w:r>
    </w:p>
    <w:p w14:paraId="73B97B91" w14:textId="7AFD9B7D" w:rsidR="004D2C7D" w:rsidRPr="00036553" w:rsidRDefault="004D2C7D" w:rsidP="004D2C7D">
      <w:pPr>
        <w:jc w:val="both"/>
        <w:rPr>
          <w:rFonts w:cs="Arial"/>
        </w:rPr>
      </w:pPr>
      <w:r w:rsidRPr="00036553">
        <w:rPr>
          <w:rFonts w:cs="Arial"/>
        </w:rPr>
        <w:t xml:space="preserve">Call 336-0211/0208 or email: </w:t>
      </w:r>
      <w:r w:rsidR="00815C65">
        <w:rPr>
          <w:rFonts w:cs="Arial"/>
        </w:rPr>
        <w:t>Cristian</w:t>
      </w:r>
      <w:r w:rsidR="006B5552">
        <w:rPr>
          <w:rFonts w:cs="Arial"/>
        </w:rPr>
        <w:t>n.Shinn</w:t>
      </w:r>
      <w:r w:rsidRPr="00036553">
        <w:rPr>
          <w:rFonts w:cs="Arial"/>
        </w:rPr>
        <w:t>@Killeenisd.org with c</w:t>
      </w:r>
      <w:r w:rsidR="00BF17CC" w:rsidRPr="00036553">
        <w:rPr>
          <w:rFonts w:cs="Arial"/>
        </w:rPr>
        <w:t xml:space="preserve">omments, questions, or to serve </w:t>
      </w:r>
      <w:r w:rsidRPr="00036553">
        <w:rPr>
          <w:rFonts w:cs="Arial"/>
        </w:rPr>
        <w:t>on PAC (Parent Advisory Council).</w:t>
      </w:r>
    </w:p>
    <w:p w14:paraId="40124362" w14:textId="77777777" w:rsidR="00A330B9" w:rsidRDefault="00A330B9" w:rsidP="00E37B1C">
      <w:pPr>
        <w:jc w:val="both"/>
        <w:rPr>
          <w:rFonts w:cs="Arial"/>
        </w:rPr>
      </w:pPr>
    </w:p>
    <w:p w14:paraId="77C0C6F4" w14:textId="16FF7C8A" w:rsidR="00E37B1C" w:rsidRPr="0229ADAA" w:rsidRDefault="0008377A" w:rsidP="00E37B1C">
      <w:pPr>
        <w:jc w:val="both"/>
        <w:rPr>
          <w:rFonts w:cs="Arial"/>
        </w:rPr>
      </w:pPr>
      <w:r w:rsidRPr="00036553">
        <w:rPr>
          <w:rFonts w:cs="Arial"/>
        </w:rPr>
        <w:t xml:space="preserve">The district has </w:t>
      </w:r>
      <w:r w:rsidR="00E37B1C">
        <w:rPr>
          <w:rFonts w:cs="Arial"/>
        </w:rPr>
        <w:t>all Title I schools, which are supported with</w:t>
      </w:r>
      <w:r w:rsidRPr="00036553">
        <w:rPr>
          <w:rFonts w:cs="Arial"/>
        </w:rPr>
        <w:t xml:space="preserve"> parent liaisons</w:t>
      </w:r>
      <w:r w:rsidR="00E37B1C">
        <w:rPr>
          <w:rFonts w:cs="Arial"/>
        </w:rPr>
        <w:t xml:space="preserve"> and language supports for </w:t>
      </w:r>
      <w:r w:rsidR="000931BD">
        <w:rPr>
          <w:rFonts w:cs="Arial"/>
        </w:rPr>
        <w:t>students.</w:t>
      </w:r>
    </w:p>
    <w:p w14:paraId="6640E271" w14:textId="6867B4CD" w:rsidR="0008377A" w:rsidRPr="00036553" w:rsidRDefault="2AAC2C5B" w:rsidP="0008377A">
      <w:pPr>
        <w:jc w:val="both"/>
        <w:rPr>
          <w:rFonts w:cs="Arial"/>
        </w:rPr>
      </w:pPr>
      <w:r w:rsidRPr="0229ADAA">
        <w:rPr>
          <w:rFonts w:cs="Arial"/>
        </w:rPr>
        <w:t>and parents</w:t>
      </w:r>
      <w:r w:rsidR="208E2189" w:rsidRPr="0229ADAA">
        <w:rPr>
          <w:rFonts w:cs="Arial"/>
        </w:rPr>
        <w:t xml:space="preserve"> /guardians</w:t>
      </w:r>
      <w:r w:rsidRPr="0229ADAA">
        <w:rPr>
          <w:rFonts w:cs="Arial"/>
        </w:rPr>
        <w:t xml:space="preserve">. </w:t>
      </w:r>
      <w:r w:rsidR="0008377A" w:rsidRPr="76931DFD">
        <w:rPr>
          <w:rFonts w:cs="Arial"/>
        </w:rPr>
        <w:t>The following are some activities offered at the campus and/or *</w:t>
      </w:r>
      <w:r w:rsidR="00A76EE1" w:rsidRPr="76931DFD">
        <w:rPr>
          <w:rFonts w:cs="Arial"/>
        </w:rPr>
        <w:t>district wide</w:t>
      </w:r>
      <w:r w:rsidR="00582125" w:rsidRPr="76931DFD">
        <w:rPr>
          <w:rFonts w:cs="Arial"/>
        </w:rPr>
        <w:t xml:space="preserve"> </w:t>
      </w:r>
      <w:r w:rsidR="0008377A" w:rsidRPr="76931DFD">
        <w:rPr>
          <w:rFonts w:cs="Arial"/>
        </w:rPr>
        <w:t>levels.</w:t>
      </w:r>
    </w:p>
    <w:p w14:paraId="623C05BB" w14:textId="77777777" w:rsidR="00582125" w:rsidRPr="00036553" w:rsidRDefault="00582125" w:rsidP="0008377A">
      <w:pPr>
        <w:jc w:val="both"/>
        <w:rPr>
          <w:rFonts w:cs="Arial"/>
        </w:rPr>
      </w:pPr>
    </w:p>
    <w:p w14:paraId="375E5D0C" w14:textId="7322780F" w:rsidR="0008377A" w:rsidRDefault="549399B6" w:rsidP="0229ADAA">
      <w:pPr>
        <w:jc w:val="both"/>
        <w:rPr>
          <w:rFonts w:cs="Arial"/>
        </w:rPr>
      </w:pPr>
      <w:r w:rsidRPr="008E235E">
        <w:rPr>
          <w:rFonts w:cs="Arial"/>
        </w:rPr>
        <w:t xml:space="preserve">• </w:t>
      </w:r>
      <w:r w:rsidR="00FC12D0" w:rsidRPr="008E235E">
        <w:rPr>
          <w:rFonts w:cs="Arial"/>
          <w:b/>
          <w:bCs/>
          <w:u w:val="single"/>
        </w:rPr>
        <w:t>Family Empowerment</w:t>
      </w:r>
      <w:r w:rsidR="2AAC2C5B" w:rsidRPr="008E235E">
        <w:rPr>
          <w:rFonts w:cs="Arial"/>
          <w:b/>
          <w:bCs/>
        </w:rPr>
        <w:t>:</w:t>
      </w:r>
      <w:r w:rsidR="2AAC2C5B" w:rsidRPr="008E235E">
        <w:rPr>
          <w:rFonts w:cs="Arial"/>
        </w:rPr>
        <w:t xml:space="preserve"> </w:t>
      </w:r>
      <w:r w:rsidR="00BB7C2A" w:rsidRPr="008E235E">
        <w:rPr>
          <w:rFonts w:cs="Arial"/>
        </w:rPr>
        <w:t xml:space="preserve">Family Empowerment classes offer skill-building sessions for families and community members. Computer classes, GED classes, English Language Learner classes, and parent/family workshops are available. </w:t>
      </w:r>
      <w:r w:rsidR="008E235E" w:rsidRPr="008E235E">
        <w:rPr>
          <w:rFonts w:cs="Arial"/>
        </w:rPr>
        <w:t xml:space="preserve">Additional information </w:t>
      </w:r>
      <w:r w:rsidR="000931BD" w:rsidRPr="008E235E">
        <w:rPr>
          <w:rFonts w:cs="Arial"/>
        </w:rPr>
        <w:t>is available</w:t>
      </w:r>
      <w:r w:rsidR="2AAC2C5B" w:rsidRPr="008E235E">
        <w:rPr>
          <w:rFonts w:cs="Arial"/>
        </w:rPr>
        <w:t xml:space="preserve"> on the Parent &amp; Community Engagement</w:t>
      </w:r>
      <w:r w:rsidR="6A78AC35" w:rsidRPr="008E235E">
        <w:rPr>
          <w:rFonts w:cs="Arial"/>
        </w:rPr>
        <w:t xml:space="preserve"> </w:t>
      </w:r>
      <w:r w:rsidR="2AAC2C5B" w:rsidRPr="008E235E">
        <w:rPr>
          <w:rFonts w:cs="Arial"/>
        </w:rPr>
        <w:t>website and the Student, Parent, and Commun</w:t>
      </w:r>
      <w:r w:rsidR="7F157DE8" w:rsidRPr="008E235E">
        <w:rPr>
          <w:rFonts w:cs="Arial"/>
        </w:rPr>
        <w:t>ity Relations website</w:t>
      </w:r>
      <w:r w:rsidR="75343971" w:rsidRPr="008E235E">
        <w:rPr>
          <w:rFonts w:cs="Arial"/>
        </w:rPr>
        <w:t xml:space="preserve"> or call (254-336-0211/0240).</w:t>
      </w:r>
    </w:p>
    <w:p w14:paraId="4DA238AE" w14:textId="77777777" w:rsidR="005A75B3" w:rsidRPr="00036553" w:rsidRDefault="005A75B3" w:rsidP="0008377A">
      <w:pPr>
        <w:jc w:val="both"/>
        <w:rPr>
          <w:rFonts w:cs="Arial"/>
        </w:rPr>
      </w:pPr>
    </w:p>
    <w:p w14:paraId="3A247857" w14:textId="2CB9DD43" w:rsidR="0008377A" w:rsidRDefault="0008377A" w:rsidP="0008377A">
      <w:pPr>
        <w:jc w:val="both"/>
        <w:rPr>
          <w:rFonts w:cs="Arial"/>
        </w:rPr>
      </w:pPr>
      <w:r w:rsidRPr="76931DFD">
        <w:rPr>
          <w:rFonts w:cs="Arial"/>
        </w:rPr>
        <w:t xml:space="preserve">• </w:t>
      </w:r>
      <w:r w:rsidRPr="76931DFD">
        <w:rPr>
          <w:rFonts w:cs="Arial"/>
          <w:b/>
          <w:bCs/>
          <w:u w:val="single"/>
        </w:rPr>
        <w:t>Computer Skills for Parents &amp; Others</w:t>
      </w:r>
      <w:r w:rsidRPr="76931DFD">
        <w:rPr>
          <w:rFonts w:cs="Arial"/>
        </w:rPr>
        <w:t>: This in</w:t>
      </w:r>
      <w:r w:rsidR="00582125" w:rsidRPr="76931DFD">
        <w:rPr>
          <w:rFonts w:cs="Arial"/>
        </w:rPr>
        <w:t xml:space="preserve">itiative’s purpose is to assist </w:t>
      </w:r>
      <w:r w:rsidRPr="76931DFD">
        <w:rPr>
          <w:rFonts w:cs="Arial"/>
        </w:rPr>
        <w:t>parents/guardians, grandparents, and others in becoming more computer literate and</w:t>
      </w:r>
      <w:r w:rsidR="00582125" w:rsidRPr="76931DFD">
        <w:rPr>
          <w:rFonts w:cs="Arial"/>
        </w:rPr>
        <w:t xml:space="preserve"> </w:t>
      </w:r>
      <w:r w:rsidRPr="76931DFD">
        <w:rPr>
          <w:rFonts w:cs="Arial"/>
        </w:rPr>
        <w:t>proficient. They will become enabled to more effectively support student learning,</w:t>
      </w:r>
      <w:r w:rsidR="00582125" w:rsidRPr="76931DFD">
        <w:rPr>
          <w:rFonts w:cs="Arial"/>
        </w:rPr>
        <w:t xml:space="preserve"> </w:t>
      </w:r>
      <w:r w:rsidRPr="76931DFD">
        <w:rPr>
          <w:rFonts w:cs="Arial"/>
        </w:rPr>
        <w:t>increase their own skill level, and discover a new sense of accomplishment, while</w:t>
      </w:r>
      <w:r w:rsidR="00582125" w:rsidRPr="76931DFD">
        <w:rPr>
          <w:rFonts w:cs="Arial"/>
        </w:rPr>
        <w:t xml:space="preserve"> </w:t>
      </w:r>
      <w:r w:rsidRPr="76931DFD">
        <w:rPr>
          <w:rFonts w:cs="Arial"/>
        </w:rPr>
        <w:t xml:space="preserve">remaining technologically in tune to what students are experiencing in school </w:t>
      </w:r>
      <w:r w:rsidR="00E37B1C" w:rsidRPr="76931DFD">
        <w:rPr>
          <w:rFonts w:cs="Arial"/>
        </w:rPr>
        <w:t>daily</w:t>
      </w:r>
      <w:r w:rsidRPr="76931DFD">
        <w:rPr>
          <w:rFonts w:cs="Arial"/>
        </w:rPr>
        <w:t>. Check on th</w:t>
      </w:r>
      <w:r w:rsidR="00DF1ED0" w:rsidRPr="76931DFD">
        <w:rPr>
          <w:rFonts w:cs="Arial"/>
        </w:rPr>
        <w:t>e parenting website for the 20</w:t>
      </w:r>
      <w:r w:rsidR="00A36813" w:rsidRPr="76931DFD">
        <w:rPr>
          <w:rFonts w:cs="Arial"/>
        </w:rPr>
        <w:t>2</w:t>
      </w:r>
      <w:r w:rsidR="00E37B1C">
        <w:rPr>
          <w:rFonts w:cs="Arial"/>
        </w:rPr>
        <w:t>4</w:t>
      </w:r>
      <w:r w:rsidR="00DF1ED0" w:rsidRPr="76931DFD">
        <w:rPr>
          <w:rFonts w:cs="Arial"/>
        </w:rPr>
        <w:t>-20</w:t>
      </w:r>
      <w:r w:rsidR="00835B68" w:rsidRPr="76931DFD">
        <w:rPr>
          <w:rFonts w:cs="Arial"/>
        </w:rPr>
        <w:t>2</w:t>
      </w:r>
      <w:r w:rsidR="00E37B1C">
        <w:rPr>
          <w:rFonts w:cs="Arial"/>
        </w:rPr>
        <w:t>5</w:t>
      </w:r>
      <w:r w:rsidRPr="76931DFD">
        <w:rPr>
          <w:rFonts w:cs="Arial"/>
        </w:rPr>
        <w:t xml:space="preserve"> schedules of sessions.</w:t>
      </w:r>
    </w:p>
    <w:p w14:paraId="1A5CFD4C" w14:textId="77777777" w:rsidR="005A75B3" w:rsidRPr="00036553" w:rsidRDefault="005A75B3" w:rsidP="0008377A">
      <w:pPr>
        <w:jc w:val="both"/>
        <w:rPr>
          <w:rFonts w:cs="Arial"/>
        </w:rPr>
      </w:pPr>
    </w:p>
    <w:p w14:paraId="2429796C" w14:textId="3834E604" w:rsidR="0008377A" w:rsidRDefault="0008377A" w:rsidP="0008377A">
      <w:pPr>
        <w:jc w:val="both"/>
        <w:rPr>
          <w:rFonts w:cs="Arial"/>
        </w:rPr>
      </w:pPr>
      <w:r w:rsidRPr="76931DFD">
        <w:rPr>
          <w:rFonts w:cs="Arial"/>
        </w:rPr>
        <w:t xml:space="preserve">• </w:t>
      </w:r>
      <w:r w:rsidRPr="76931DFD">
        <w:rPr>
          <w:rFonts w:cs="Arial"/>
          <w:b/>
          <w:bCs/>
          <w:u w:val="single"/>
        </w:rPr>
        <w:t>Early Literacy Clubs: (Names vary by campus</w:t>
      </w:r>
      <w:r w:rsidR="00216451" w:rsidRPr="76931DFD">
        <w:rPr>
          <w:rFonts w:cs="Arial"/>
          <w:b/>
          <w:bCs/>
          <w:u w:val="single"/>
        </w:rPr>
        <w:t>- “</w:t>
      </w:r>
      <w:r w:rsidRPr="76931DFD">
        <w:rPr>
          <w:rFonts w:cs="Arial"/>
          <w:b/>
          <w:bCs/>
          <w:u w:val="single"/>
        </w:rPr>
        <w:t>The ELF Club, etc.)</w:t>
      </w:r>
      <w:r w:rsidR="00582125" w:rsidRPr="76931DFD">
        <w:rPr>
          <w:rFonts w:cs="Arial"/>
        </w:rPr>
        <w:t xml:space="preserve">: This activity is offered by </w:t>
      </w:r>
      <w:r w:rsidR="00216451" w:rsidRPr="76931DFD">
        <w:rPr>
          <w:rFonts w:cs="Arial"/>
        </w:rPr>
        <w:t>campus-based</w:t>
      </w:r>
      <w:r w:rsidRPr="76931DFD">
        <w:rPr>
          <w:rFonts w:cs="Arial"/>
        </w:rPr>
        <w:t xml:space="preserve"> parent liaisons/program contacts throughout the school year. Early</w:t>
      </w:r>
      <w:r w:rsidR="00582125" w:rsidRPr="76931DFD">
        <w:rPr>
          <w:rFonts w:cs="Arial"/>
        </w:rPr>
        <w:t xml:space="preserve"> </w:t>
      </w:r>
      <w:r w:rsidRPr="76931DFD">
        <w:rPr>
          <w:rFonts w:cs="Arial"/>
        </w:rPr>
        <w:t xml:space="preserve">Literacy Clubs </w:t>
      </w:r>
      <w:r w:rsidR="008B7686" w:rsidRPr="76931DFD">
        <w:rPr>
          <w:rFonts w:cs="Arial"/>
        </w:rPr>
        <w:t>offer content designed</w:t>
      </w:r>
      <w:r w:rsidR="0095621E" w:rsidRPr="76931DFD">
        <w:rPr>
          <w:rFonts w:cs="Arial"/>
        </w:rPr>
        <w:t xml:space="preserve"> pre-reading, math and science early learning opportunities for young ones not yet enrolled in school</w:t>
      </w:r>
      <w:r w:rsidR="009E0066" w:rsidRPr="76931DFD">
        <w:rPr>
          <w:rFonts w:cs="Arial"/>
        </w:rPr>
        <w:t xml:space="preserve"> (targeted 0-4</w:t>
      </w:r>
      <w:r w:rsidR="00D764E5" w:rsidRPr="76931DFD">
        <w:rPr>
          <w:rFonts w:cs="Arial"/>
        </w:rPr>
        <w:t xml:space="preserve"> years of age)</w:t>
      </w:r>
      <w:r w:rsidR="0095621E" w:rsidRPr="76931DFD">
        <w:rPr>
          <w:rFonts w:cs="Arial"/>
        </w:rPr>
        <w:t>.</w:t>
      </w:r>
      <w:r w:rsidRPr="76931DFD">
        <w:rPr>
          <w:rFonts w:cs="Arial"/>
        </w:rPr>
        <w:t xml:space="preserve"> </w:t>
      </w:r>
      <w:r w:rsidR="00D764E5" w:rsidRPr="76931DFD">
        <w:rPr>
          <w:rFonts w:cs="Arial"/>
        </w:rPr>
        <w:t>Age ranges may vary slightly by campus</w:t>
      </w:r>
      <w:r w:rsidR="00454571" w:rsidRPr="76931DFD">
        <w:rPr>
          <w:rFonts w:cs="Arial"/>
        </w:rPr>
        <w:t xml:space="preserve"> </w:t>
      </w:r>
      <w:r w:rsidRPr="76931DFD">
        <w:rPr>
          <w:rFonts w:cs="Arial"/>
        </w:rPr>
        <w:t>The</w:t>
      </w:r>
      <w:r w:rsidR="00582125" w:rsidRPr="76931DFD">
        <w:rPr>
          <w:rFonts w:cs="Arial"/>
        </w:rPr>
        <w:t xml:space="preserve"> </w:t>
      </w:r>
      <w:r w:rsidRPr="76931DFD">
        <w:rPr>
          <w:rFonts w:cs="Arial"/>
        </w:rPr>
        <w:t>activities focus on fostering a love of learning, reading, and oral language</w:t>
      </w:r>
      <w:r w:rsidR="00582125" w:rsidRPr="76931DFD">
        <w:rPr>
          <w:rFonts w:cs="Arial"/>
        </w:rPr>
        <w:t xml:space="preserve"> </w:t>
      </w:r>
      <w:r w:rsidRPr="76931DFD">
        <w:rPr>
          <w:rFonts w:cs="Arial"/>
        </w:rPr>
        <w:t>development, movement &amp; socialization skills and fine &amp; gross motor skill</w:t>
      </w:r>
      <w:r w:rsidR="00582125" w:rsidRPr="76931DFD">
        <w:rPr>
          <w:rFonts w:cs="Arial"/>
        </w:rPr>
        <w:t xml:space="preserve"> </w:t>
      </w:r>
      <w:r w:rsidRPr="76931DFD">
        <w:rPr>
          <w:rFonts w:cs="Arial"/>
        </w:rPr>
        <w:t xml:space="preserve">development while incorporating music to help lay the </w:t>
      </w:r>
      <w:r w:rsidR="008E235E" w:rsidRPr="76931DFD">
        <w:rPr>
          <w:rFonts w:cs="Arial"/>
        </w:rPr>
        <w:t>foundation</w:t>
      </w:r>
      <w:r w:rsidRPr="76931DFD">
        <w:rPr>
          <w:rFonts w:cs="Arial"/>
        </w:rPr>
        <w:t xml:space="preserve"> learning skills</w:t>
      </w:r>
      <w:r w:rsidR="00582125" w:rsidRPr="76931DFD">
        <w:rPr>
          <w:rFonts w:cs="Arial"/>
        </w:rPr>
        <w:t xml:space="preserve"> </w:t>
      </w:r>
      <w:r w:rsidRPr="76931DFD">
        <w:rPr>
          <w:rFonts w:cs="Arial"/>
        </w:rPr>
        <w:t xml:space="preserve">necessary for student success. A </w:t>
      </w:r>
      <w:r w:rsidR="00EE3187" w:rsidRPr="76931DFD">
        <w:rPr>
          <w:rFonts w:cs="Arial"/>
        </w:rPr>
        <w:t xml:space="preserve">free </w:t>
      </w:r>
      <w:r w:rsidRPr="76931DFD">
        <w:rPr>
          <w:rFonts w:cs="Arial"/>
        </w:rPr>
        <w:t>healthy snack is provided during each session. For</w:t>
      </w:r>
      <w:r w:rsidR="00582125" w:rsidRPr="76931DFD">
        <w:rPr>
          <w:rFonts w:cs="Arial"/>
        </w:rPr>
        <w:t xml:space="preserve"> </w:t>
      </w:r>
      <w:r w:rsidR="00DF1ED0" w:rsidRPr="76931DFD">
        <w:rPr>
          <w:rFonts w:cs="Arial"/>
        </w:rPr>
        <w:t>the 20</w:t>
      </w:r>
      <w:r w:rsidR="00A36813" w:rsidRPr="76931DFD">
        <w:rPr>
          <w:rFonts w:cs="Arial"/>
        </w:rPr>
        <w:t>2</w:t>
      </w:r>
      <w:r w:rsidR="00440912">
        <w:rPr>
          <w:rFonts w:cs="Arial"/>
        </w:rPr>
        <w:t>4</w:t>
      </w:r>
      <w:r w:rsidR="00DF1ED0" w:rsidRPr="76931DFD">
        <w:rPr>
          <w:rFonts w:cs="Arial"/>
        </w:rPr>
        <w:t>-20</w:t>
      </w:r>
      <w:r w:rsidR="00C872F1" w:rsidRPr="76931DFD">
        <w:rPr>
          <w:rFonts w:cs="Arial"/>
        </w:rPr>
        <w:t>2</w:t>
      </w:r>
      <w:r w:rsidR="00440912">
        <w:rPr>
          <w:rFonts w:cs="Arial"/>
        </w:rPr>
        <w:t>5</w:t>
      </w:r>
      <w:r w:rsidRPr="76931DFD">
        <w:rPr>
          <w:rFonts w:cs="Arial"/>
        </w:rPr>
        <w:t xml:space="preserve"> school year, early literacy sessions will be offered at various days and</w:t>
      </w:r>
      <w:r w:rsidR="00582125" w:rsidRPr="76931DFD">
        <w:rPr>
          <w:rFonts w:cs="Arial"/>
        </w:rPr>
        <w:t xml:space="preserve"> </w:t>
      </w:r>
      <w:r w:rsidRPr="76931DFD">
        <w:rPr>
          <w:rFonts w:cs="Arial"/>
        </w:rPr>
        <w:t>times at specific campuses. Check with your campus parent</w:t>
      </w:r>
      <w:r w:rsidR="00582125" w:rsidRPr="76931DFD">
        <w:rPr>
          <w:rFonts w:cs="Arial"/>
        </w:rPr>
        <w:t xml:space="preserve"> </w:t>
      </w:r>
      <w:r w:rsidRPr="76931DFD">
        <w:rPr>
          <w:rFonts w:cs="Arial"/>
        </w:rPr>
        <w:t>liaison or the district office for Parent &amp; Family Engagement at (254)336-0211/02</w:t>
      </w:r>
      <w:r w:rsidR="007E2359" w:rsidRPr="76931DFD">
        <w:rPr>
          <w:rFonts w:cs="Arial"/>
        </w:rPr>
        <w:t>40</w:t>
      </w:r>
      <w:r w:rsidR="00582125" w:rsidRPr="76931DFD">
        <w:rPr>
          <w:rFonts w:cs="Arial"/>
        </w:rPr>
        <w:t xml:space="preserve"> </w:t>
      </w:r>
      <w:r w:rsidRPr="76931DFD">
        <w:rPr>
          <w:rFonts w:cs="Arial"/>
        </w:rPr>
        <w:t>for more information.</w:t>
      </w:r>
    </w:p>
    <w:p w14:paraId="3D481DF2" w14:textId="77777777" w:rsidR="005A75B3" w:rsidRPr="00036553" w:rsidRDefault="005A75B3" w:rsidP="0008377A">
      <w:pPr>
        <w:jc w:val="both"/>
        <w:rPr>
          <w:rFonts w:cs="Arial"/>
        </w:rPr>
      </w:pPr>
    </w:p>
    <w:p w14:paraId="6623F993" w14:textId="39C5AF99" w:rsidR="0008377A" w:rsidRDefault="0008377A" w:rsidP="0008377A">
      <w:pPr>
        <w:jc w:val="both"/>
        <w:rPr>
          <w:rFonts w:cs="Arial"/>
        </w:rPr>
      </w:pPr>
      <w:r w:rsidRPr="76931DFD">
        <w:rPr>
          <w:rFonts w:cs="Arial"/>
        </w:rPr>
        <w:t xml:space="preserve">• </w:t>
      </w:r>
      <w:r w:rsidRPr="76931DFD">
        <w:rPr>
          <w:rFonts w:cs="Arial"/>
          <w:b/>
          <w:bCs/>
          <w:u w:val="single"/>
        </w:rPr>
        <w:t xml:space="preserve">EL &amp; </w:t>
      </w:r>
      <w:r w:rsidR="00004339" w:rsidRPr="76931DFD">
        <w:rPr>
          <w:rFonts w:cs="Arial"/>
          <w:b/>
          <w:bCs/>
          <w:u w:val="single"/>
        </w:rPr>
        <w:t>Tx</w:t>
      </w:r>
      <w:r w:rsidR="00123DCB" w:rsidRPr="76931DFD">
        <w:rPr>
          <w:rFonts w:cs="Arial"/>
          <w:b/>
          <w:bCs/>
          <w:u w:val="single"/>
        </w:rPr>
        <w:t>CHSE</w:t>
      </w:r>
      <w:r w:rsidRPr="76931DFD">
        <w:rPr>
          <w:rFonts w:cs="Arial"/>
          <w:b/>
          <w:bCs/>
          <w:u w:val="single"/>
        </w:rPr>
        <w:t xml:space="preserve"> LEARNING OPPORTUNITIES</w:t>
      </w:r>
      <w:r w:rsidRPr="76931DFD">
        <w:rPr>
          <w:rFonts w:cs="Arial"/>
        </w:rPr>
        <w:t>: Tho</w:t>
      </w:r>
      <w:r w:rsidR="00582125" w:rsidRPr="76931DFD">
        <w:rPr>
          <w:rFonts w:cs="Arial"/>
        </w:rPr>
        <w:t xml:space="preserve">se wishing to improve or master </w:t>
      </w:r>
      <w:r w:rsidRPr="76931DFD">
        <w:rPr>
          <w:rFonts w:cs="Arial"/>
        </w:rPr>
        <w:t>the English language can begin to do so by attending our English Language Learners</w:t>
      </w:r>
      <w:r w:rsidR="00582125" w:rsidRPr="76931DFD">
        <w:rPr>
          <w:rFonts w:cs="Arial"/>
        </w:rPr>
        <w:t xml:space="preserve"> </w:t>
      </w:r>
      <w:r w:rsidRPr="76931DFD">
        <w:rPr>
          <w:rFonts w:cs="Arial"/>
        </w:rPr>
        <w:t>workshops. These are currently offered during the regular school year.</w:t>
      </w:r>
      <w:r w:rsidR="00582125" w:rsidRPr="76931DFD">
        <w:rPr>
          <w:rFonts w:cs="Arial"/>
        </w:rPr>
        <w:t xml:space="preserve"> </w:t>
      </w:r>
      <w:r w:rsidRPr="76931DFD">
        <w:rPr>
          <w:rFonts w:cs="Arial"/>
        </w:rPr>
        <w:t>We</w:t>
      </w:r>
      <w:r w:rsidR="00582125" w:rsidRPr="76931DFD">
        <w:rPr>
          <w:rFonts w:cs="Arial"/>
        </w:rPr>
        <w:t xml:space="preserve"> </w:t>
      </w:r>
      <w:bookmarkStart w:id="7" w:name="_Int_EqkimdK2"/>
      <w:r w:rsidRPr="76931DFD">
        <w:rPr>
          <w:rFonts w:cs="Arial"/>
        </w:rPr>
        <w:t>are able to</w:t>
      </w:r>
      <w:bookmarkEnd w:id="7"/>
      <w:r w:rsidRPr="76931DFD">
        <w:rPr>
          <w:rFonts w:cs="Arial"/>
        </w:rPr>
        <w:t xml:space="preserve"> provide the ELL &amp; </w:t>
      </w:r>
      <w:r w:rsidR="007A6BD9" w:rsidRPr="76931DFD">
        <w:rPr>
          <w:rFonts w:cs="Arial"/>
        </w:rPr>
        <w:t>TxCHSE</w:t>
      </w:r>
      <w:r w:rsidRPr="76931DFD">
        <w:rPr>
          <w:rFonts w:cs="Arial"/>
        </w:rPr>
        <w:t xml:space="preserve"> classes thanks to the partnership of CTC &amp;</w:t>
      </w:r>
      <w:r w:rsidR="00582125" w:rsidRPr="76931DFD">
        <w:rPr>
          <w:rFonts w:cs="Arial"/>
        </w:rPr>
        <w:t xml:space="preserve"> </w:t>
      </w:r>
      <w:r w:rsidRPr="76931DFD">
        <w:rPr>
          <w:rFonts w:cs="Arial"/>
        </w:rPr>
        <w:t>KISD. Call 254-336-0208/0211 for more information</w:t>
      </w:r>
      <w:r w:rsidR="00135A16" w:rsidRPr="76931DFD">
        <w:rPr>
          <w:rFonts w:cs="Arial"/>
        </w:rPr>
        <w:t xml:space="preserve"> at Jackson Professional Learning Center (JPLC) 902 Rev </w:t>
      </w:r>
      <w:r w:rsidR="00B070C5" w:rsidRPr="76931DFD">
        <w:rPr>
          <w:rFonts w:cs="Arial"/>
        </w:rPr>
        <w:t xml:space="preserve">R.A. Abercrombie Dr. Killeen </w:t>
      </w:r>
      <w:r w:rsidR="00B070C5" w:rsidRPr="00A330B9">
        <w:rPr>
          <w:rFonts w:cs="Arial"/>
        </w:rPr>
        <w:t>Call 254-526-1120 to register.</w:t>
      </w:r>
    </w:p>
    <w:p w14:paraId="16A4FAC9" w14:textId="77777777" w:rsidR="005A75B3" w:rsidRPr="00036553" w:rsidRDefault="005A75B3" w:rsidP="0008377A">
      <w:pPr>
        <w:jc w:val="both"/>
        <w:rPr>
          <w:rFonts w:cs="Arial"/>
        </w:rPr>
      </w:pPr>
    </w:p>
    <w:p w14:paraId="3FBA96CC" w14:textId="6FCAC8D9" w:rsidR="005F26EF" w:rsidRPr="00036553" w:rsidRDefault="005F26EF" w:rsidP="005F26EF">
      <w:pPr>
        <w:jc w:val="both"/>
        <w:rPr>
          <w:rFonts w:cs="Arial"/>
          <w:b/>
        </w:rPr>
      </w:pPr>
      <w:r w:rsidRPr="00036553">
        <w:rPr>
          <w:rFonts w:cs="Arial"/>
          <w:b/>
        </w:rPr>
        <w:t>PARENT’S RIGHT TO KNOW</w:t>
      </w:r>
    </w:p>
    <w:p w14:paraId="7437F03D" w14:textId="77777777" w:rsidR="005F26EF" w:rsidRPr="00036553" w:rsidRDefault="005F26EF" w:rsidP="005F26EF">
      <w:pPr>
        <w:jc w:val="both"/>
        <w:rPr>
          <w:rFonts w:cs="Arial"/>
        </w:rPr>
      </w:pPr>
      <w:r w:rsidRPr="00036553">
        <w:rPr>
          <w:rFonts w:cs="Arial"/>
        </w:rPr>
        <w:t>As a parent or guardian of a student in Killeen ISD, you have the right to know the professional qualifications of your child’s teachers. Specifically, you have the right to ask for the following information about your child’s classroom teachers:</w:t>
      </w:r>
    </w:p>
    <w:p w14:paraId="21085617" w14:textId="00089C3D" w:rsidR="005F26EF" w:rsidRPr="005A75B3" w:rsidRDefault="005F26EF">
      <w:pPr>
        <w:pStyle w:val="ListParagraph"/>
        <w:numPr>
          <w:ilvl w:val="0"/>
          <w:numId w:val="32"/>
        </w:numPr>
        <w:jc w:val="both"/>
        <w:rPr>
          <w:rFonts w:cs="Arial"/>
        </w:rPr>
      </w:pPr>
      <w:r w:rsidRPr="005A75B3">
        <w:rPr>
          <w:rFonts w:cs="Arial"/>
        </w:rPr>
        <w:t>Whether the teacher meets the state qualifications and licensing criteria for the grades and subjects he or she teaches.</w:t>
      </w:r>
    </w:p>
    <w:p w14:paraId="57DB62A2" w14:textId="4611F121" w:rsidR="005F26EF" w:rsidRPr="005A75B3" w:rsidRDefault="005F26EF">
      <w:pPr>
        <w:pStyle w:val="ListParagraph"/>
        <w:numPr>
          <w:ilvl w:val="0"/>
          <w:numId w:val="32"/>
        </w:numPr>
        <w:jc w:val="both"/>
        <w:rPr>
          <w:rFonts w:cs="Arial"/>
        </w:rPr>
      </w:pPr>
      <w:r w:rsidRPr="005A75B3">
        <w:rPr>
          <w:rFonts w:cs="Arial"/>
        </w:rPr>
        <w:t>Whether the teacher is teaching under emergency or provisional status because of special circumstances.</w:t>
      </w:r>
    </w:p>
    <w:p w14:paraId="1663B61F" w14:textId="48DF4A45" w:rsidR="005F26EF" w:rsidRPr="005A75B3" w:rsidRDefault="005F26EF">
      <w:pPr>
        <w:pStyle w:val="ListParagraph"/>
        <w:numPr>
          <w:ilvl w:val="0"/>
          <w:numId w:val="32"/>
        </w:numPr>
        <w:jc w:val="both"/>
        <w:rPr>
          <w:rFonts w:cs="Arial"/>
        </w:rPr>
      </w:pPr>
      <w:r w:rsidRPr="005A75B3">
        <w:rPr>
          <w:rFonts w:cs="Arial"/>
        </w:rPr>
        <w:t>The teacher’s college major, whether the teacher has any advanced degrees, and the field of discipline of the certification or degree.</w:t>
      </w:r>
    </w:p>
    <w:p w14:paraId="0A4E91DD" w14:textId="1EA51C02" w:rsidR="00222A22" w:rsidRPr="005A75B3" w:rsidRDefault="005F26EF">
      <w:pPr>
        <w:pStyle w:val="ListParagraph"/>
        <w:numPr>
          <w:ilvl w:val="0"/>
          <w:numId w:val="32"/>
        </w:numPr>
        <w:jc w:val="both"/>
        <w:rPr>
          <w:rFonts w:cs="Arial"/>
        </w:rPr>
      </w:pPr>
      <w:r w:rsidRPr="005A75B3">
        <w:rPr>
          <w:rFonts w:cs="Arial"/>
        </w:rPr>
        <w:lastRenderedPageBreak/>
        <w:t>Whether paraprofessionals provide services to your child and, if so, their qualifications.</w:t>
      </w:r>
    </w:p>
    <w:p w14:paraId="033E9385" w14:textId="77777777" w:rsidR="00D0227A" w:rsidRPr="00AE34DC" w:rsidRDefault="005F26EF" w:rsidP="00D01C96">
      <w:pPr>
        <w:jc w:val="both"/>
        <w:rPr>
          <w:rFonts w:cs="Arial"/>
        </w:rPr>
      </w:pPr>
      <w:r w:rsidRPr="00036553">
        <w:rPr>
          <w:rFonts w:cs="Arial"/>
        </w:rPr>
        <w:t>If you would like to receive specific information about your child’s teacher or paraprofessional, please feel free to contact the campus principal.</w:t>
      </w:r>
    </w:p>
    <w:p w14:paraId="62BBCB92" w14:textId="77777777" w:rsidR="00A330B9" w:rsidRDefault="00A330B9" w:rsidP="00D01C96">
      <w:pPr>
        <w:jc w:val="both"/>
        <w:rPr>
          <w:rFonts w:cs="Arial"/>
          <w:b/>
        </w:rPr>
      </w:pPr>
    </w:p>
    <w:p w14:paraId="2463662E" w14:textId="77777777" w:rsidR="00A13B3A" w:rsidRDefault="00A13B3A">
      <w:pPr>
        <w:rPr>
          <w:rFonts w:cs="Arial"/>
          <w:b/>
        </w:rPr>
      </w:pPr>
      <w:r>
        <w:rPr>
          <w:rFonts w:cs="Arial"/>
          <w:b/>
        </w:rPr>
        <w:br w:type="page"/>
      </w:r>
    </w:p>
    <w:p w14:paraId="521E3E0E" w14:textId="6FEE4F41" w:rsidR="00AB4236" w:rsidRPr="00036553" w:rsidRDefault="00AB4236" w:rsidP="00AB4236">
      <w:pPr>
        <w:jc w:val="both"/>
        <w:rPr>
          <w:rFonts w:cs="Arial"/>
          <w:b/>
        </w:rPr>
      </w:pPr>
      <w:r w:rsidRPr="00036553">
        <w:rPr>
          <w:rFonts w:cs="Arial"/>
          <w:b/>
        </w:rPr>
        <w:lastRenderedPageBreak/>
        <w:t>PARENT-TEACHER CONFERENCES</w:t>
      </w:r>
    </w:p>
    <w:p w14:paraId="6D3F73D4" w14:textId="4221C12F" w:rsidR="00AB4236" w:rsidRPr="00036553" w:rsidRDefault="7840C8DB" w:rsidP="0229ADAA">
      <w:pPr>
        <w:jc w:val="both"/>
        <w:rPr>
          <w:rFonts w:cs="Arial"/>
        </w:rPr>
      </w:pPr>
      <w:r w:rsidRPr="0229ADAA">
        <w:rPr>
          <w:rFonts w:cs="Arial"/>
        </w:rPr>
        <w:t>KISD believes a strong Parent/Teacher relationship is important to support student learning. All teachers have a scheduled conference period. Parents</w:t>
      </w:r>
      <w:r w:rsidR="208E2189" w:rsidRPr="0229ADAA">
        <w:rPr>
          <w:rFonts w:cs="Arial"/>
        </w:rPr>
        <w:t xml:space="preserve"> /guardians</w:t>
      </w:r>
      <w:r w:rsidRPr="0229ADAA">
        <w:rPr>
          <w:rFonts w:cs="Arial"/>
        </w:rPr>
        <w:t xml:space="preserve"> who desire a conference should feel free to set up an appointment with the teacher. This may be done by sending a note to the child’s teacher</w:t>
      </w:r>
      <w:r w:rsidR="58F06858" w:rsidRPr="0229ADAA">
        <w:rPr>
          <w:rFonts w:cs="Arial"/>
        </w:rPr>
        <w:t>, logging onto the school’s staff website</w:t>
      </w:r>
      <w:r w:rsidRPr="0229ADAA">
        <w:rPr>
          <w:rFonts w:cs="Arial"/>
        </w:rPr>
        <w:t xml:space="preserve"> or calling the school office.</w:t>
      </w:r>
      <w:r w:rsidR="75E3E02B" w:rsidRPr="0229ADAA">
        <w:rPr>
          <w:rFonts w:cs="Arial"/>
        </w:rPr>
        <w:t xml:space="preserve"> </w:t>
      </w:r>
      <w:r w:rsidR="5E308E07" w:rsidRPr="0229ADAA">
        <w:rPr>
          <w:rFonts w:cs="Arial"/>
        </w:rPr>
        <w:t>Quarterly</w:t>
      </w:r>
      <w:r w:rsidR="75E3E02B" w:rsidRPr="0229ADAA">
        <w:rPr>
          <w:rFonts w:cs="Arial"/>
        </w:rPr>
        <w:t xml:space="preserve"> parent conferences will be</w:t>
      </w:r>
      <w:r w:rsidR="5E308E07" w:rsidRPr="0229ADAA">
        <w:rPr>
          <w:rFonts w:cs="Arial"/>
        </w:rPr>
        <w:t xml:space="preserve"> held as an Open House event.</w:t>
      </w:r>
    </w:p>
    <w:p w14:paraId="56F5E1BE" w14:textId="77777777" w:rsidR="00EC2354" w:rsidRDefault="00EC2354" w:rsidP="00D01C96">
      <w:pPr>
        <w:jc w:val="both"/>
        <w:rPr>
          <w:rFonts w:cs="Arial"/>
          <w:b/>
        </w:rPr>
      </w:pPr>
    </w:p>
    <w:p w14:paraId="3A299EB2" w14:textId="77777777" w:rsidR="00D01C96" w:rsidRPr="00D01C96" w:rsidRDefault="00D01C96" w:rsidP="00D01C96">
      <w:pPr>
        <w:jc w:val="both"/>
        <w:rPr>
          <w:rFonts w:cs="Arial"/>
          <w:b/>
        </w:rPr>
      </w:pPr>
      <w:r w:rsidRPr="00D01C96">
        <w:rPr>
          <w:rFonts w:cs="Arial"/>
          <w:b/>
        </w:rPr>
        <w:t>PARTIES</w:t>
      </w:r>
    </w:p>
    <w:p w14:paraId="69B9EC93" w14:textId="5F569AD8" w:rsidR="00D01C96" w:rsidRDefault="00D01C96" w:rsidP="76931DFD">
      <w:pPr>
        <w:jc w:val="both"/>
        <w:rPr>
          <w:rFonts w:cs="Arial"/>
          <w:b/>
          <w:bCs/>
        </w:rPr>
      </w:pPr>
      <w:r w:rsidRPr="76931DFD">
        <w:rPr>
          <w:rFonts w:cs="Arial"/>
          <w:b/>
          <w:bCs/>
        </w:rPr>
        <w:t>Parties for birthdays, farewells, etc. are not permitted at school.</w:t>
      </w:r>
      <w:r w:rsidR="007D620C" w:rsidRPr="76931DFD">
        <w:rPr>
          <w:rFonts w:cs="Arial"/>
          <w:b/>
          <w:bCs/>
        </w:rPr>
        <w:t xml:space="preserve"> </w:t>
      </w:r>
      <w:r w:rsidR="00372E62" w:rsidRPr="76931DFD">
        <w:rPr>
          <w:rFonts w:cs="Arial"/>
          <w:b/>
          <w:bCs/>
        </w:rPr>
        <w:t xml:space="preserve">No </w:t>
      </w:r>
      <w:r w:rsidR="00414BC6" w:rsidRPr="76931DFD">
        <w:rPr>
          <w:rFonts w:cs="Arial"/>
          <w:b/>
          <w:bCs/>
        </w:rPr>
        <w:t>balloons</w:t>
      </w:r>
      <w:r w:rsidR="00372E62" w:rsidRPr="76931DFD">
        <w:rPr>
          <w:rFonts w:cs="Arial"/>
          <w:b/>
          <w:bCs/>
        </w:rPr>
        <w:t>/flowers can be delivered or accepted to the campus.</w:t>
      </w:r>
    </w:p>
    <w:p w14:paraId="1CB5C269" w14:textId="77777777" w:rsidR="009350E7" w:rsidRDefault="009350E7">
      <w:pPr>
        <w:jc w:val="both"/>
        <w:rPr>
          <w:rFonts w:cs="Arial"/>
          <w:b/>
        </w:rPr>
      </w:pPr>
    </w:p>
    <w:p w14:paraId="03EFE50E" w14:textId="77777777" w:rsidR="00E45874" w:rsidRDefault="00E45874">
      <w:pPr>
        <w:jc w:val="both"/>
        <w:rPr>
          <w:rFonts w:cs="Arial"/>
          <w:b/>
        </w:rPr>
      </w:pPr>
      <w:r>
        <w:rPr>
          <w:rFonts w:cs="Arial"/>
          <w:b/>
        </w:rPr>
        <w:t>PERFECT ATTENDANCE</w:t>
      </w:r>
    </w:p>
    <w:p w14:paraId="2532F253" w14:textId="2CB653ED" w:rsidR="00B779D9" w:rsidRDefault="00E45874" w:rsidP="00D36D76">
      <w:pPr>
        <w:jc w:val="both"/>
        <w:rPr>
          <w:rFonts w:cs="Arial"/>
        </w:rPr>
      </w:pPr>
      <w:r>
        <w:rPr>
          <w:rFonts w:cs="Arial"/>
        </w:rPr>
        <w:t>Perfect attendance awards w</w:t>
      </w:r>
      <w:r w:rsidR="003F2E39">
        <w:rPr>
          <w:rFonts w:cs="Arial"/>
        </w:rPr>
        <w:t xml:space="preserve">ill be given at the end of the year </w:t>
      </w:r>
      <w:r>
        <w:rPr>
          <w:rFonts w:cs="Arial"/>
        </w:rPr>
        <w:t>to a student who has no absences or whose absences are due to documented appointments with a health care professional if that student commences classes or returns to school on the same day of the appointment.</w:t>
      </w:r>
    </w:p>
    <w:p w14:paraId="2E872262" w14:textId="77777777" w:rsidR="003D3B11" w:rsidRDefault="003D3B11" w:rsidP="00D36D76">
      <w:pPr>
        <w:jc w:val="both"/>
        <w:rPr>
          <w:rFonts w:cs="Arial"/>
        </w:rPr>
      </w:pPr>
    </w:p>
    <w:p w14:paraId="318754B8" w14:textId="77777777" w:rsidR="00F63780" w:rsidRDefault="00F63780" w:rsidP="00D36D76">
      <w:pPr>
        <w:jc w:val="both"/>
        <w:rPr>
          <w:rFonts w:cs="Arial"/>
        </w:rPr>
      </w:pPr>
    </w:p>
    <w:p w14:paraId="113EE757" w14:textId="77777777" w:rsidR="00685266" w:rsidRPr="00685266" w:rsidRDefault="00685266" w:rsidP="00685266">
      <w:pPr>
        <w:jc w:val="both"/>
        <w:rPr>
          <w:rFonts w:cs="Arial"/>
          <w:b/>
        </w:rPr>
      </w:pPr>
      <w:r>
        <w:rPr>
          <w:rFonts w:cs="Arial"/>
          <w:b/>
        </w:rPr>
        <w:t>PESTICIDES</w:t>
      </w:r>
    </w:p>
    <w:p w14:paraId="353DB100" w14:textId="77777777" w:rsidR="00685266" w:rsidRPr="00685266" w:rsidRDefault="00685266" w:rsidP="00685266">
      <w:pPr>
        <w:jc w:val="both"/>
        <w:rPr>
          <w:rFonts w:cs="Arial"/>
        </w:rPr>
      </w:pPr>
      <w:r w:rsidRPr="00685266">
        <w:rPr>
          <w:rFonts w:cs="Arial"/>
        </w:rPr>
        <w:t>As part of our commitment to provide your child with a safe, pest-free learning environment, the</w:t>
      </w:r>
    </w:p>
    <w:p w14:paraId="1ABC0FEA" w14:textId="02D9448A" w:rsidR="00685266" w:rsidRPr="00685266" w:rsidRDefault="00685266" w:rsidP="00685266">
      <w:pPr>
        <w:jc w:val="both"/>
        <w:rPr>
          <w:rFonts w:cs="Arial"/>
        </w:rPr>
      </w:pPr>
      <w:r w:rsidRPr="76931DFD">
        <w:rPr>
          <w:rFonts w:cs="Arial"/>
        </w:rPr>
        <w:t xml:space="preserve">Killeen Independent School District (KISD) may periodically apply pesticides to help manage insects, </w:t>
      </w:r>
      <w:r w:rsidR="004E6FEB" w:rsidRPr="76931DFD">
        <w:rPr>
          <w:rFonts w:cs="Arial"/>
        </w:rPr>
        <w:t>weeds,</w:t>
      </w:r>
      <w:r w:rsidRPr="76931DFD">
        <w:rPr>
          <w:rFonts w:cs="Arial"/>
        </w:rPr>
        <w:t xml:space="preserve"> or pathogens. Pesticide applications are part of our Integrated Pest Management</w:t>
      </w:r>
      <w:r w:rsidR="006F5F23" w:rsidRPr="76931DFD">
        <w:rPr>
          <w:rFonts w:cs="Arial"/>
        </w:rPr>
        <w:t xml:space="preserve"> </w:t>
      </w:r>
      <w:r w:rsidRPr="76931DFD">
        <w:rPr>
          <w:rFonts w:cs="Arial"/>
        </w:rPr>
        <w:t xml:space="preserve">(IPM) program, which relies </w:t>
      </w:r>
      <w:bookmarkStart w:id="8" w:name="_Int_3oQL6h07"/>
      <w:r w:rsidRPr="76931DFD">
        <w:rPr>
          <w:rFonts w:cs="Arial"/>
        </w:rPr>
        <w:t>largely on</w:t>
      </w:r>
      <w:bookmarkEnd w:id="8"/>
      <w:r w:rsidRPr="76931DFD">
        <w:rPr>
          <w:rFonts w:cs="Arial"/>
        </w:rPr>
        <w:t xml:space="preserve"> non-chemical forms of pest control. Pesticide applications on KISD property are made only by trained and/or licensed technicians. Should you have </w:t>
      </w:r>
      <w:r w:rsidR="00A537CB" w:rsidRPr="76931DFD">
        <w:rPr>
          <w:rFonts w:cs="Arial"/>
        </w:rPr>
        <w:t>questions about this districts’</w:t>
      </w:r>
      <w:r w:rsidR="008140FD" w:rsidRPr="76931DFD">
        <w:rPr>
          <w:rFonts w:cs="Arial"/>
        </w:rPr>
        <w:t xml:space="preserve"> </w:t>
      </w:r>
      <w:r w:rsidRPr="76931DFD">
        <w:rPr>
          <w:rFonts w:cs="Arial"/>
        </w:rPr>
        <w:t>pest management program or wish to be notified in advance of pesticide applications, please submit your request(s) by e-mail or in writing to the district’s IPM Coordinator, Paul Duerre. His contact information is listed below.</w:t>
      </w:r>
    </w:p>
    <w:p w14:paraId="6815915E" w14:textId="77777777" w:rsidR="00A13B3A" w:rsidRDefault="00A13B3A" w:rsidP="00685266">
      <w:pPr>
        <w:jc w:val="center"/>
        <w:rPr>
          <w:rFonts w:cs="Arial"/>
        </w:rPr>
      </w:pPr>
    </w:p>
    <w:p w14:paraId="3BBB3F5A" w14:textId="1453A60A" w:rsidR="00685266" w:rsidRPr="00685266" w:rsidRDefault="00685266" w:rsidP="00685266">
      <w:pPr>
        <w:jc w:val="center"/>
        <w:rPr>
          <w:rFonts w:cs="Arial"/>
        </w:rPr>
      </w:pPr>
      <w:r w:rsidRPr="00685266">
        <w:rPr>
          <w:rFonts w:cs="Arial"/>
        </w:rPr>
        <w:t>Paul Duerre</w:t>
      </w:r>
    </w:p>
    <w:p w14:paraId="197A3424" w14:textId="77777777" w:rsidR="00685266" w:rsidRPr="00685266" w:rsidRDefault="00685266" w:rsidP="00685266">
      <w:pPr>
        <w:jc w:val="center"/>
        <w:rPr>
          <w:rFonts w:cs="Arial"/>
        </w:rPr>
      </w:pPr>
      <w:r w:rsidRPr="00685266">
        <w:rPr>
          <w:rFonts w:cs="Arial"/>
        </w:rPr>
        <w:t>Environmental Specialist</w:t>
      </w:r>
    </w:p>
    <w:p w14:paraId="002F17C2" w14:textId="77777777" w:rsidR="00685266" w:rsidRPr="00685266" w:rsidRDefault="00685266" w:rsidP="00685266">
      <w:pPr>
        <w:jc w:val="center"/>
        <w:rPr>
          <w:rFonts w:cs="Arial"/>
        </w:rPr>
      </w:pPr>
      <w:r w:rsidRPr="00685266">
        <w:rPr>
          <w:rFonts w:cs="Arial"/>
        </w:rPr>
        <w:t>110 North W. S. Young Drive</w:t>
      </w:r>
    </w:p>
    <w:p w14:paraId="29AF1650" w14:textId="77777777" w:rsidR="00685266" w:rsidRPr="00685266" w:rsidRDefault="00685266" w:rsidP="00685266">
      <w:pPr>
        <w:jc w:val="center"/>
        <w:rPr>
          <w:rFonts w:cs="Arial"/>
        </w:rPr>
      </w:pPr>
      <w:r w:rsidRPr="00685266">
        <w:rPr>
          <w:rFonts w:cs="Arial"/>
        </w:rPr>
        <w:t>(254) 336-0071</w:t>
      </w:r>
    </w:p>
    <w:p w14:paraId="030435EF" w14:textId="15655F55" w:rsidR="006766BC" w:rsidRPr="00B20866" w:rsidRDefault="008B4048" w:rsidP="00B20866">
      <w:pPr>
        <w:jc w:val="center"/>
        <w:rPr>
          <w:rFonts w:cs="Arial"/>
        </w:rPr>
      </w:pPr>
      <w:hyperlink r:id="rId14" w:history="1">
        <w:r w:rsidR="00D0227A" w:rsidRPr="00986F0A">
          <w:rPr>
            <w:rStyle w:val="Hyperlink"/>
            <w:rFonts w:cs="Arial"/>
          </w:rPr>
          <w:t>Paul.Duerre@killeenisd.org</w:t>
        </w:r>
      </w:hyperlink>
    </w:p>
    <w:p w14:paraId="11A0EED9" w14:textId="77777777" w:rsidR="007E587D" w:rsidRDefault="007E587D" w:rsidP="00D0227A">
      <w:pPr>
        <w:rPr>
          <w:rFonts w:cs="Arial"/>
          <w:b/>
        </w:rPr>
      </w:pPr>
    </w:p>
    <w:p w14:paraId="08797062" w14:textId="2FCAC980" w:rsidR="00D0227A" w:rsidRPr="00036553" w:rsidRDefault="00D0227A" w:rsidP="00D0227A">
      <w:pPr>
        <w:rPr>
          <w:rFonts w:cs="Arial"/>
          <w:b/>
        </w:rPr>
      </w:pPr>
      <w:r w:rsidRPr="00036553">
        <w:rPr>
          <w:rFonts w:cs="Arial"/>
          <w:b/>
        </w:rPr>
        <w:t>PHYSICAL EDUCATION</w:t>
      </w:r>
    </w:p>
    <w:p w14:paraId="35D9043E" w14:textId="10424292" w:rsidR="00D0227A" w:rsidRPr="007E7565" w:rsidRDefault="6D5C10FF" w:rsidP="0229ADAA">
      <w:pPr>
        <w:rPr>
          <w:rFonts w:cs="Arial"/>
        </w:rPr>
      </w:pPr>
      <w:r w:rsidRPr="76931DFD">
        <w:rPr>
          <w:rFonts w:cs="Arial"/>
        </w:rPr>
        <w:t xml:space="preserve">The law requires </w:t>
      </w:r>
      <w:r w:rsidR="27C6FEDB" w:rsidRPr="76931DFD">
        <w:rPr>
          <w:rFonts w:cs="Arial"/>
        </w:rPr>
        <w:t xml:space="preserve">ALL </w:t>
      </w:r>
      <w:r w:rsidRPr="76931DFD">
        <w:rPr>
          <w:rFonts w:cs="Arial"/>
        </w:rPr>
        <w:t>students</w:t>
      </w:r>
      <w:r w:rsidR="27C6FEDB" w:rsidRPr="76931DFD">
        <w:rPr>
          <w:rFonts w:cs="Arial"/>
        </w:rPr>
        <w:t xml:space="preserve"> (K-7)</w:t>
      </w:r>
      <w:r w:rsidRPr="76931DFD">
        <w:rPr>
          <w:rFonts w:cs="Arial"/>
        </w:rPr>
        <w:t xml:space="preserve"> to participate in physical education classes. Parents</w:t>
      </w:r>
      <w:r w:rsidR="208E2189" w:rsidRPr="76931DFD">
        <w:rPr>
          <w:rFonts w:cs="Arial"/>
        </w:rPr>
        <w:t xml:space="preserve"> /guardians</w:t>
      </w:r>
      <w:r w:rsidRPr="76931DFD">
        <w:rPr>
          <w:rFonts w:cs="Arial"/>
        </w:rPr>
        <w:t xml:space="preserve"> who have a child who is ill or has physical problems should send a note to the P.E. teacher. The teacher will adjust the class requirements accordingly. If the child’s condition lasts more than three consecutive days, the principal or administrative </w:t>
      </w:r>
      <w:bookmarkStart w:id="9" w:name="_Int_hoTmEPVm"/>
      <w:r w:rsidRPr="76931DFD">
        <w:rPr>
          <w:rFonts w:cs="Arial"/>
        </w:rPr>
        <w:t>designee</w:t>
      </w:r>
      <w:bookmarkEnd w:id="9"/>
      <w:r w:rsidRPr="76931DFD">
        <w:rPr>
          <w:rFonts w:cs="Arial"/>
        </w:rPr>
        <w:t xml:space="preserve"> may request a doctor’s statement.</w:t>
      </w:r>
    </w:p>
    <w:p w14:paraId="6184918B" w14:textId="77777777" w:rsidR="003D3B11" w:rsidRDefault="003D3B11" w:rsidP="00D36D76">
      <w:pPr>
        <w:jc w:val="both"/>
        <w:rPr>
          <w:rFonts w:cs="Arial"/>
          <w:b/>
        </w:rPr>
      </w:pPr>
    </w:p>
    <w:p w14:paraId="35D0653A" w14:textId="77777777" w:rsidR="00D36D76" w:rsidRPr="00B779D9" w:rsidRDefault="00D36D76" w:rsidP="00D36D76">
      <w:pPr>
        <w:jc w:val="both"/>
        <w:rPr>
          <w:rFonts w:cs="Arial"/>
          <w:b/>
        </w:rPr>
      </w:pPr>
      <w:r w:rsidRPr="00D36D76">
        <w:rPr>
          <w:rFonts w:cs="Arial"/>
          <w:b/>
        </w:rPr>
        <w:t>PROGRAMS OFFERED AT</w:t>
      </w:r>
      <w:r>
        <w:rPr>
          <w:rFonts w:cs="Arial"/>
          <w:b/>
        </w:rPr>
        <w:t xml:space="preserve"> </w:t>
      </w:r>
      <w:r w:rsidRPr="00D36D76">
        <w:rPr>
          <w:rFonts w:cs="Arial"/>
          <w:b/>
        </w:rPr>
        <w:t xml:space="preserve">LIVE </w:t>
      </w:r>
      <w:r w:rsidR="00770DCE" w:rsidRPr="00D36D76">
        <w:rPr>
          <w:rFonts w:cs="Arial"/>
          <w:b/>
        </w:rPr>
        <w:t>OAK RIDGE</w:t>
      </w:r>
      <w:r w:rsidRPr="00D36D76">
        <w:rPr>
          <w:rFonts w:cs="Arial"/>
          <w:b/>
        </w:rPr>
        <w:t xml:space="preserve"> MIDDLE SCHOOL</w:t>
      </w:r>
    </w:p>
    <w:p w14:paraId="16C832D9" w14:textId="468ED266" w:rsidR="00D36D76" w:rsidRPr="00D36D76" w:rsidRDefault="00D36D76" w:rsidP="00D36D76">
      <w:pPr>
        <w:jc w:val="both"/>
        <w:rPr>
          <w:rFonts w:cs="Arial"/>
        </w:rPr>
      </w:pPr>
      <w:r w:rsidRPr="00D36D76">
        <w:rPr>
          <w:rFonts w:cs="Arial"/>
        </w:rPr>
        <w:t xml:space="preserve">Live Oak Ridge offers a variety of programs </w:t>
      </w:r>
      <w:r w:rsidR="005F26EF">
        <w:rPr>
          <w:rFonts w:cs="Arial"/>
        </w:rPr>
        <w:t>to meet the needs of ALL students</w:t>
      </w:r>
      <w:r w:rsidR="00B779D9">
        <w:rPr>
          <w:rFonts w:cs="Arial"/>
        </w:rPr>
        <w:t>.</w:t>
      </w:r>
      <w:r w:rsidR="00BC67FD">
        <w:rPr>
          <w:rFonts w:cs="Arial"/>
        </w:rPr>
        <w:t xml:space="preserve"> </w:t>
      </w:r>
      <w:r w:rsidRPr="00D36D76">
        <w:rPr>
          <w:rFonts w:cs="Arial"/>
        </w:rPr>
        <w:t xml:space="preserve">For questions regarding special </w:t>
      </w:r>
      <w:r w:rsidR="00B779D9">
        <w:rPr>
          <w:rFonts w:cs="Arial"/>
        </w:rPr>
        <w:t>programs</w:t>
      </w:r>
      <w:r w:rsidRPr="00D36D76">
        <w:rPr>
          <w:rFonts w:cs="Arial"/>
        </w:rPr>
        <w:t>, contact the counselor’s office at 336-2505.</w:t>
      </w:r>
    </w:p>
    <w:p w14:paraId="1150F752" w14:textId="77777777" w:rsidR="00C66182" w:rsidRDefault="00C66182" w:rsidP="00D36D76">
      <w:pPr>
        <w:jc w:val="both"/>
        <w:rPr>
          <w:rFonts w:cs="Arial"/>
          <w:i/>
          <w:u w:val="single"/>
        </w:rPr>
      </w:pPr>
    </w:p>
    <w:p w14:paraId="71822B45" w14:textId="0C7FA04A" w:rsidR="00D36D76" w:rsidRPr="00770DCE" w:rsidRDefault="00D36D76" w:rsidP="76931DFD">
      <w:pPr>
        <w:jc w:val="both"/>
        <w:rPr>
          <w:rFonts w:cs="Arial"/>
          <w:i/>
          <w:iCs/>
          <w:u w:val="single"/>
        </w:rPr>
      </w:pPr>
      <w:r w:rsidRPr="76931DFD">
        <w:rPr>
          <w:rFonts w:cs="Arial"/>
          <w:i/>
          <w:iCs/>
          <w:u w:val="single"/>
        </w:rPr>
        <w:t>AVID (Advancement Via Individual Determination)</w:t>
      </w:r>
    </w:p>
    <w:p w14:paraId="29C2E82F" w14:textId="23135B56" w:rsidR="009818B8" w:rsidRPr="003D3B11" w:rsidRDefault="00D36D76" w:rsidP="005F26EF">
      <w:pPr>
        <w:jc w:val="both"/>
        <w:rPr>
          <w:rFonts w:cs="Arial"/>
        </w:rPr>
      </w:pPr>
      <w:r w:rsidRPr="00D36D76">
        <w:rPr>
          <w:rFonts w:cs="Arial"/>
        </w:rPr>
        <w:t xml:space="preserve">The purpose behind AVID (Advancement Via Individual Determination) is to advance the “middle student” who simply needs a little assistance through one or more of the following methods: teacher and/or counselor encouragement; parental support; note-taking skills; additional tutorials, etc. They frequently are the “B” and/or “C” students that are not reaching their academic potential. Students must complete an application to be considered </w:t>
      </w:r>
      <w:r w:rsidR="000931BD" w:rsidRPr="00D36D76">
        <w:rPr>
          <w:rFonts w:cs="Arial"/>
        </w:rPr>
        <w:t>for</w:t>
      </w:r>
      <w:r w:rsidRPr="00D36D76">
        <w:rPr>
          <w:rFonts w:cs="Arial"/>
        </w:rPr>
        <w:t xml:space="preserve"> this course.</w:t>
      </w:r>
    </w:p>
    <w:p w14:paraId="2B086AB3" w14:textId="77777777" w:rsidR="00BE0109" w:rsidRDefault="00BE0109" w:rsidP="005F26EF">
      <w:pPr>
        <w:jc w:val="both"/>
        <w:rPr>
          <w:rFonts w:cs="Arial"/>
          <w:i/>
          <w:u w:val="single"/>
        </w:rPr>
      </w:pPr>
    </w:p>
    <w:p w14:paraId="2A80F67A" w14:textId="60E0CC3F" w:rsidR="005F26EF" w:rsidRPr="00036553" w:rsidRDefault="005F26EF" w:rsidP="005F26EF">
      <w:pPr>
        <w:jc w:val="both"/>
        <w:rPr>
          <w:rFonts w:cs="Arial"/>
          <w:i/>
          <w:u w:val="single"/>
        </w:rPr>
      </w:pPr>
      <w:r w:rsidRPr="00036553">
        <w:rPr>
          <w:rFonts w:cs="Arial"/>
          <w:i/>
          <w:u w:val="single"/>
        </w:rPr>
        <w:t>BILINGUAL/ENGLISH AS A SECOND LANGUAGE/MIGRANT PROGRAM</w:t>
      </w:r>
    </w:p>
    <w:p w14:paraId="307C76B8" w14:textId="21FE3C5B" w:rsidR="005F26EF" w:rsidRPr="005A75B3" w:rsidRDefault="005F26EF">
      <w:pPr>
        <w:pStyle w:val="ListParagraph"/>
        <w:numPr>
          <w:ilvl w:val="0"/>
          <w:numId w:val="32"/>
        </w:numPr>
        <w:jc w:val="both"/>
        <w:rPr>
          <w:rFonts w:cs="Arial"/>
        </w:rPr>
      </w:pPr>
      <w:r w:rsidRPr="005A75B3">
        <w:rPr>
          <w:rFonts w:cs="Arial"/>
        </w:rPr>
        <w:lastRenderedPageBreak/>
        <w:t xml:space="preserve">The Bilingual Program </w:t>
      </w:r>
      <w:r w:rsidR="00F50F7B">
        <w:rPr>
          <w:rFonts w:cs="Arial"/>
        </w:rPr>
        <w:t xml:space="preserve">(K – 5) </w:t>
      </w:r>
      <w:r w:rsidRPr="005A75B3">
        <w:rPr>
          <w:rFonts w:cs="Arial"/>
        </w:rPr>
        <w:t xml:space="preserve">helps students with Limited English Proficiency (LEP) to master the state curriculum and teaches English to all participating students. The Bilingual Program provides access to the state curriculum, builds knowledge and learning of academic subjects in the first language and English, and instills self-assurance, </w:t>
      </w:r>
      <w:r w:rsidR="004E6FEB" w:rsidRPr="005A75B3">
        <w:rPr>
          <w:rFonts w:cs="Arial"/>
        </w:rPr>
        <w:t>confidence,</w:t>
      </w:r>
      <w:r w:rsidRPr="005A75B3">
        <w:rPr>
          <w:rFonts w:cs="Arial"/>
        </w:rPr>
        <w:t xml:space="preserve"> and cultural pride in the participating student.</w:t>
      </w:r>
    </w:p>
    <w:p w14:paraId="31E346DD" w14:textId="1BBFCD32" w:rsidR="005F26EF" w:rsidRPr="005A75B3" w:rsidRDefault="005F26EF">
      <w:pPr>
        <w:pStyle w:val="ListParagraph"/>
        <w:numPr>
          <w:ilvl w:val="0"/>
          <w:numId w:val="32"/>
        </w:numPr>
        <w:jc w:val="both"/>
        <w:rPr>
          <w:rFonts w:cs="Arial"/>
        </w:rPr>
      </w:pPr>
      <w:r w:rsidRPr="005A75B3">
        <w:rPr>
          <w:rFonts w:cs="Arial"/>
        </w:rPr>
        <w:t>The ESL Program provides instruction using second language methods in English.</w:t>
      </w:r>
    </w:p>
    <w:p w14:paraId="772253D7" w14:textId="77777777" w:rsidR="005F26EF" w:rsidRPr="005A75B3" w:rsidRDefault="005F26EF">
      <w:pPr>
        <w:pStyle w:val="ListParagraph"/>
        <w:numPr>
          <w:ilvl w:val="0"/>
          <w:numId w:val="33"/>
        </w:numPr>
        <w:jc w:val="both"/>
        <w:rPr>
          <w:rFonts w:cs="Arial"/>
        </w:rPr>
      </w:pPr>
      <w:r w:rsidRPr="76931DFD">
        <w:rPr>
          <w:rFonts w:cs="Arial"/>
        </w:rPr>
        <w:t xml:space="preserve">Identified ESL students receive support in academic content areas that </w:t>
      </w:r>
      <w:bookmarkStart w:id="10" w:name="_Int_9n6x2qqV"/>
      <w:r w:rsidRPr="76931DFD">
        <w:rPr>
          <w:rFonts w:cs="Arial"/>
        </w:rPr>
        <w:t>is</w:t>
      </w:r>
      <w:bookmarkEnd w:id="10"/>
      <w:r w:rsidRPr="76931DFD">
        <w:rPr>
          <w:rFonts w:cs="Arial"/>
        </w:rPr>
        <w:t xml:space="preserve"> structured to ensure that the students master the required essential knowledge and skills.</w:t>
      </w:r>
    </w:p>
    <w:p w14:paraId="7AF74AD9" w14:textId="7EC91604" w:rsidR="005F26EF" w:rsidRPr="005A75B3" w:rsidRDefault="005F26EF">
      <w:pPr>
        <w:pStyle w:val="ListParagraph"/>
        <w:numPr>
          <w:ilvl w:val="0"/>
          <w:numId w:val="33"/>
        </w:numPr>
        <w:jc w:val="both"/>
        <w:rPr>
          <w:rFonts w:cs="Arial"/>
        </w:rPr>
      </w:pPr>
      <w:r w:rsidRPr="005A75B3">
        <w:rPr>
          <w:rFonts w:cs="Arial"/>
        </w:rPr>
        <w:t xml:space="preserve">The Migrant Program provides high-quality and comprehensive educational programs for migratory children to help reduce the educational disruptions and other problems that result from repeated moves. The program ensures that migratory children who move among the States are not penalized in any manner by disparities among the </w:t>
      </w:r>
      <w:r w:rsidR="00201233">
        <w:rPr>
          <w:rFonts w:cs="Arial"/>
        </w:rPr>
        <w:t>s</w:t>
      </w:r>
      <w:r w:rsidRPr="005A75B3">
        <w:rPr>
          <w:rFonts w:cs="Arial"/>
        </w:rPr>
        <w:t xml:space="preserve">tates in curriculum, graduation requirements, </w:t>
      </w:r>
      <w:r w:rsidR="00201233">
        <w:rPr>
          <w:rFonts w:cs="Arial"/>
        </w:rPr>
        <w:t>s</w:t>
      </w:r>
      <w:r w:rsidRPr="005A75B3">
        <w:rPr>
          <w:rFonts w:cs="Arial"/>
        </w:rPr>
        <w:t>tate academic content and student academic achievement standards.</w:t>
      </w:r>
    </w:p>
    <w:p w14:paraId="7BFF6ED3" w14:textId="77777777" w:rsidR="003D3B11" w:rsidRPr="00036553" w:rsidRDefault="003D3B11" w:rsidP="00D36D76">
      <w:pPr>
        <w:jc w:val="both"/>
        <w:rPr>
          <w:rFonts w:cs="Arial"/>
          <w:i/>
          <w:u w:val="single"/>
        </w:rPr>
      </w:pPr>
    </w:p>
    <w:p w14:paraId="114B8892" w14:textId="77777777" w:rsidR="00375042" w:rsidRPr="00036553" w:rsidRDefault="00375042" w:rsidP="00D36D76">
      <w:pPr>
        <w:jc w:val="both"/>
        <w:rPr>
          <w:rFonts w:cs="Arial"/>
          <w:i/>
          <w:u w:val="single"/>
        </w:rPr>
      </w:pPr>
      <w:r w:rsidRPr="00036553">
        <w:rPr>
          <w:rFonts w:cs="Arial"/>
          <w:i/>
          <w:u w:val="single"/>
        </w:rPr>
        <w:t>INCLUSION</w:t>
      </w:r>
    </w:p>
    <w:p w14:paraId="19C2FC84" w14:textId="77777777" w:rsidR="005F26EF" w:rsidRPr="005F26EF" w:rsidRDefault="007E433A" w:rsidP="00D36D76">
      <w:pPr>
        <w:jc w:val="both"/>
        <w:rPr>
          <w:rFonts w:cs="Arial"/>
        </w:rPr>
      </w:pPr>
      <w:r w:rsidRPr="00036553">
        <w:rPr>
          <w:rFonts w:cs="Arial"/>
        </w:rPr>
        <w:t>Inclusion is an instructional arrangement where students with disabilities are included in the general education classes to the maximum extent possible. Special Education staff members that provide inclusion support monitor students in general education classes and often team teach with a general education teacher providing services in the general education classroom.</w:t>
      </w:r>
    </w:p>
    <w:p w14:paraId="4E9D9276" w14:textId="77777777" w:rsidR="003D3B11" w:rsidRDefault="003D3B11" w:rsidP="00D36D76">
      <w:pPr>
        <w:jc w:val="both"/>
        <w:rPr>
          <w:rFonts w:cs="Arial"/>
          <w:i/>
          <w:u w:val="single"/>
        </w:rPr>
      </w:pPr>
    </w:p>
    <w:p w14:paraId="0E08AB49" w14:textId="77777777" w:rsidR="00D36D76" w:rsidRPr="00770DCE" w:rsidRDefault="00D36D76" w:rsidP="00D36D76">
      <w:pPr>
        <w:jc w:val="both"/>
        <w:rPr>
          <w:rFonts w:cs="Arial"/>
          <w:i/>
          <w:u w:val="single"/>
        </w:rPr>
      </w:pPr>
      <w:r w:rsidRPr="00770DCE">
        <w:rPr>
          <w:rFonts w:cs="Arial"/>
          <w:i/>
          <w:u w:val="single"/>
        </w:rPr>
        <w:t>DYSLEXIA PROGRAM</w:t>
      </w:r>
    </w:p>
    <w:p w14:paraId="7D9FD101" w14:textId="5038D9FF" w:rsidR="00D36D76" w:rsidRPr="00D36D76" w:rsidRDefault="35CE9546" w:rsidP="0229ADAA">
      <w:pPr>
        <w:jc w:val="both"/>
        <w:rPr>
          <w:rFonts w:cs="Arial"/>
        </w:rPr>
      </w:pPr>
      <w:r w:rsidRPr="0229ADAA">
        <w:rPr>
          <w:rFonts w:cs="Arial"/>
        </w:rPr>
        <w:t>Students can be referred for dyslexia screening by parents</w:t>
      </w:r>
      <w:r w:rsidR="208E2189" w:rsidRPr="0229ADAA">
        <w:rPr>
          <w:rFonts w:cs="Arial"/>
        </w:rPr>
        <w:t xml:space="preserve"> /guardians</w:t>
      </w:r>
      <w:r w:rsidRPr="0229ADAA">
        <w:rPr>
          <w:rFonts w:cs="Arial"/>
        </w:rPr>
        <w:t xml:space="preserve"> or by school personnel.</w:t>
      </w:r>
      <w:r w:rsidR="577ACD4E" w:rsidRPr="0229ADAA">
        <w:rPr>
          <w:rFonts w:cs="Arial"/>
        </w:rPr>
        <w:t xml:space="preserve"> </w:t>
      </w:r>
      <w:r w:rsidRPr="0229ADAA">
        <w:rPr>
          <w:rFonts w:cs="Arial"/>
        </w:rPr>
        <w:t>Once a referral is requested, a specially trained district assessment team will come to test students.</w:t>
      </w:r>
      <w:r w:rsidR="577ACD4E" w:rsidRPr="0229ADAA">
        <w:rPr>
          <w:rFonts w:cs="Arial"/>
        </w:rPr>
        <w:t xml:space="preserve"> </w:t>
      </w:r>
      <w:r w:rsidRPr="0229ADAA">
        <w:rPr>
          <w:rFonts w:cs="Arial"/>
        </w:rPr>
        <w:t>A campus Section 504 or ARD Committee reviews test results to determine eligibility. Students who are identified as having characteristics of dyslexia based upon state criteria may be served through Section 504 or IEP modifications.</w:t>
      </w:r>
      <w:r w:rsidR="7BD20E75" w:rsidRPr="0229ADAA">
        <w:rPr>
          <w:rFonts w:cs="Arial"/>
        </w:rPr>
        <w:t xml:space="preserve"> The program provides mult</w:t>
      </w:r>
      <w:r w:rsidR="09C813B4" w:rsidRPr="0229ADAA">
        <w:rPr>
          <w:rFonts w:cs="Arial"/>
        </w:rPr>
        <w:t>i</w:t>
      </w:r>
      <w:r w:rsidR="7BD20E75" w:rsidRPr="0229ADAA">
        <w:rPr>
          <w:rFonts w:cs="Arial"/>
        </w:rPr>
        <w:t>-sensory reading instruction specifically designed to meet the need of studen</w:t>
      </w:r>
      <w:r w:rsidR="09C813B4" w:rsidRPr="0229ADAA">
        <w:rPr>
          <w:rFonts w:cs="Arial"/>
        </w:rPr>
        <w:t>ts with dyslexia characteristics.</w:t>
      </w:r>
    </w:p>
    <w:p w14:paraId="2F91B872" w14:textId="7EDE4004" w:rsidR="001C58E1" w:rsidRDefault="001C58E1" w:rsidP="00D36D76">
      <w:pPr>
        <w:jc w:val="both"/>
        <w:rPr>
          <w:rFonts w:cs="Arial"/>
          <w:i/>
          <w:u w:val="single"/>
        </w:rPr>
      </w:pPr>
    </w:p>
    <w:p w14:paraId="57B5B01A" w14:textId="3F0A9B44" w:rsidR="41F83FF9" w:rsidRDefault="41F83FF9" w:rsidP="41F83FF9">
      <w:pPr>
        <w:jc w:val="both"/>
        <w:rPr>
          <w:i/>
          <w:iCs/>
          <w:u w:val="single"/>
        </w:rPr>
      </w:pPr>
      <w:r w:rsidRPr="41F83FF9">
        <w:rPr>
          <w:i/>
          <w:iCs/>
          <w:u w:val="single"/>
        </w:rPr>
        <w:t>Skills Unit</w:t>
      </w:r>
    </w:p>
    <w:p w14:paraId="7CF29402" w14:textId="1B80462E" w:rsidR="41F83FF9" w:rsidRDefault="41F83FF9" w:rsidP="41F83FF9">
      <w:pPr>
        <w:spacing w:line="257" w:lineRule="auto"/>
        <w:jc w:val="both"/>
      </w:pPr>
      <w:r w:rsidRPr="76931DFD">
        <w:t>KISD offers a self-contained Skills Unit for students ages 5 to 21 with significant physical and/or cognitive disabilities. A student with a significant cognitive disability requires extensive, repeated, specialized support and materials beyond the support typical peers require. The student uses modified materials to access information in alternate ways to acquire, maintain, generalize, demonstrate, and transfer Skills across all settings. A student with a significant cognitive disability demonstrates adaptive behaviors that are significantly impaired. Students demonstrate a need for concrete learning experiences to improve functional communication, enable the acquisition of lifelong social and personal care Skills, and provide an environment with reduced sensory demands.</w:t>
      </w:r>
    </w:p>
    <w:p w14:paraId="56AF8B51" w14:textId="0966086C" w:rsidR="41F83FF9" w:rsidRDefault="41F83FF9" w:rsidP="41F83FF9">
      <w:pPr>
        <w:spacing w:line="257" w:lineRule="auto"/>
        <w:jc w:val="both"/>
        <w:rPr>
          <w:sz w:val="22"/>
          <w:szCs w:val="22"/>
        </w:rPr>
      </w:pPr>
      <w:r w:rsidRPr="41F83FF9">
        <w:rPr>
          <w:sz w:val="22"/>
          <w:szCs w:val="22"/>
        </w:rPr>
        <w:t xml:space="preserve"> </w:t>
      </w:r>
    </w:p>
    <w:p w14:paraId="3DD71187" w14:textId="43BB3E52" w:rsidR="41F83FF9" w:rsidRDefault="41F83FF9" w:rsidP="41F83FF9">
      <w:pPr>
        <w:spacing w:line="257" w:lineRule="auto"/>
        <w:jc w:val="both"/>
        <w:rPr>
          <w:i/>
          <w:iCs/>
          <w:u w:val="single"/>
        </w:rPr>
      </w:pPr>
      <w:r w:rsidRPr="41F83FF9">
        <w:rPr>
          <w:i/>
          <w:iCs/>
          <w:u w:val="single"/>
        </w:rPr>
        <w:t>Behavior Management Unit</w:t>
      </w:r>
    </w:p>
    <w:p w14:paraId="62EB5E6A" w14:textId="793D7EAF" w:rsidR="41F83FF9" w:rsidRDefault="41F83FF9" w:rsidP="41F83FF9">
      <w:pPr>
        <w:spacing w:line="257" w:lineRule="auto"/>
        <w:jc w:val="both"/>
      </w:pPr>
      <w:r w:rsidRPr="76931DFD">
        <w:t>Behavior Management Unit (BMU) is a K-12 specialized placement designed to meet the needs of special education students with serious behavioral/emotional difficulties characterized by behaviors that significantly interfere with the learning process which may preclude their inclusion in the general education environment. The placement serves students who may exhibit behaviors such as, but not limited to aggression toward self or others, significant destruction of property or classroom disruption, significant anxiety related to group size or activity, overstimulation, social skill, and/or communication deficiencies, or sexualized behaviors. The purpose of the BMU setting is to provide students a place to develop coping skills, pro-social behaviors, and behavioral strategies that facilitate academic success in the least restrictive environment.</w:t>
      </w:r>
    </w:p>
    <w:p w14:paraId="26147708" w14:textId="4D1A96BB" w:rsidR="41F83FF9" w:rsidRDefault="41F83FF9" w:rsidP="41F83FF9">
      <w:pPr>
        <w:spacing w:line="257" w:lineRule="auto"/>
        <w:jc w:val="both"/>
        <w:rPr>
          <w:sz w:val="22"/>
          <w:szCs w:val="22"/>
        </w:rPr>
      </w:pPr>
    </w:p>
    <w:p w14:paraId="489C5A22" w14:textId="77777777" w:rsidR="00A13B3A" w:rsidRDefault="00A13B3A" w:rsidP="41F83FF9">
      <w:pPr>
        <w:spacing w:line="257" w:lineRule="auto"/>
        <w:jc w:val="both"/>
        <w:rPr>
          <w:i/>
          <w:iCs/>
          <w:u w:val="single"/>
        </w:rPr>
      </w:pPr>
    </w:p>
    <w:p w14:paraId="2F8B37D9" w14:textId="1E76A4C8" w:rsidR="41F83FF9" w:rsidRDefault="41F83FF9" w:rsidP="41F83FF9">
      <w:pPr>
        <w:spacing w:line="257" w:lineRule="auto"/>
        <w:jc w:val="both"/>
        <w:rPr>
          <w:i/>
          <w:iCs/>
          <w:u w:val="single"/>
        </w:rPr>
      </w:pPr>
      <w:r w:rsidRPr="41F83FF9">
        <w:rPr>
          <w:i/>
          <w:iCs/>
          <w:u w:val="single"/>
        </w:rPr>
        <w:t>Resource Setting</w:t>
      </w:r>
      <w:r w:rsidRPr="41F83FF9">
        <w:rPr>
          <w:i/>
          <w:iCs/>
        </w:rPr>
        <w:t xml:space="preserve"> </w:t>
      </w:r>
    </w:p>
    <w:p w14:paraId="38CF68DB" w14:textId="7FE94D2B" w:rsidR="41F83FF9" w:rsidRDefault="41F83FF9" w:rsidP="41F83FF9">
      <w:pPr>
        <w:spacing w:line="257" w:lineRule="auto"/>
        <w:jc w:val="both"/>
      </w:pPr>
      <w:r w:rsidRPr="76931DFD">
        <w:lastRenderedPageBreak/>
        <w:t>Resource Settings provide instructional assistance to students with disabilities in grades K-12. The student requires more intensive academic support and a modified curriculum to access TEKS-based grade level content. Students receive content instruction by a certified Special Education teacher in a pullout Special Education setting. Students typically can participate in general education classes much of the school day. Students who receive content instruction in the Resource setting are determined by the ARD committee when a student has not been successful in the general education setting in one or more areas and is found to be 2 – 3 grade levels behind.</w:t>
      </w:r>
    </w:p>
    <w:p w14:paraId="553E18BC" w14:textId="77777777" w:rsidR="001D28F3" w:rsidRDefault="001D28F3" w:rsidP="00D36D76">
      <w:pPr>
        <w:jc w:val="both"/>
        <w:rPr>
          <w:rFonts w:cs="Arial"/>
          <w:i/>
          <w:u w:val="single"/>
        </w:rPr>
      </w:pPr>
    </w:p>
    <w:p w14:paraId="1AB08966" w14:textId="4443712B" w:rsidR="00375042" w:rsidRDefault="76931DFD" w:rsidP="76931DFD">
      <w:pPr>
        <w:jc w:val="both"/>
        <w:rPr>
          <w:rFonts w:cs="Arial"/>
          <w:i/>
          <w:iCs/>
          <w:u w:val="single"/>
        </w:rPr>
      </w:pPr>
      <w:r w:rsidRPr="76931DFD">
        <w:rPr>
          <w:rFonts w:cs="Arial"/>
          <w:i/>
          <w:iCs/>
          <w:u w:val="single"/>
        </w:rPr>
        <w:t>Honors</w:t>
      </w:r>
    </w:p>
    <w:p w14:paraId="3536DF98" w14:textId="313A9D26" w:rsidR="76931DFD" w:rsidRPr="00A13B3A" w:rsidRDefault="00D36D76" w:rsidP="76931DFD">
      <w:pPr>
        <w:jc w:val="both"/>
        <w:rPr>
          <w:rFonts w:cs="Arial"/>
        </w:rPr>
      </w:pPr>
      <w:r w:rsidRPr="76931DFD">
        <w:rPr>
          <w:rFonts w:cs="Arial"/>
        </w:rPr>
        <w:t>Advanced curricula are founded in</w:t>
      </w:r>
      <w:r w:rsidR="00375042" w:rsidRPr="76931DFD">
        <w:rPr>
          <w:rFonts w:cs="Arial"/>
        </w:rPr>
        <w:t xml:space="preserve"> a</w:t>
      </w:r>
      <w:r w:rsidRPr="76931DFD">
        <w:rPr>
          <w:rFonts w:cs="Arial"/>
        </w:rPr>
        <w:t xml:space="preserve"> set of content specific strategies designed to prepare students for advanced courses in high school. Pre-AP builds rigorous curricula, introduces skills, concepts, and assessment methods that prepare students for success when they take advance</w:t>
      </w:r>
      <w:r w:rsidR="00E8703E" w:rsidRPr="76931DFD">
        <w:rPr>
          <w:rFonts w:cs="Arial"/>
        </w:rPr>
        <w:t>d placement and other challenging</w:t>
      </w:r>
      <w:r w:rsidRPr="76931DFD">
        <w:rPr>
          <w:rFonts w:cs="Arial"/>
        </w:rPr>
        <w:t xml:space="preserve"> courses in high school. In Honors classes’ emphasis is placed on promoting the essential habits of mind necessary for success in the College Board’s Advanced Placement Program. Students will read more challenging literature and be taught to write more complex and mature responses.</w:t>
      </w:r>
    </w:p>
    <w:p w14:paraId="735A6EE7" w14:textId="79AEE319" w:rsidR="76931DFD" w:rsidRDefault="76931DFD" w:rsidP="76931DFD">
      <w:pPr>
        <w:jc w:val="both"/>
        <w:rPr>
          <w:rFonts w:cs="Arial"/>
          <w:i/>
          <w:iCs/>
          <w:u w:val="single"/>
        </w:rPr>
      </w:pPr>
    </w:p>
    <w:p w14:paraId="3AC677BE" w14:textId="77777777" w:rsidR="00D36D76" w:rsidRPr="00036553" w:rsidRDefault="005F26EF" w:rsidP="00D36D76">
      <w:pPr>
        <w:jc w:val="both"/>
        <w:rPr>
          <w:rFonts w:cs="Arial"/>
          <w:i/>
          <w:u w:val="single"/>
        </w:rPr>
      </w:pPr>
      <w:r w:rsidRPr="00036553">
        <w:rPr>
          <w:rFonts w:cs="Arial"/>
          <w:i/>
          <w:u w:val="single"/>
        </w:rPr>
        <w:t>GIFTED AND TALENTED (GT)</w:t>
      </w:r>
    </w:p>
    <w:p w14:paraId="6AEC81D6" w14:textId="7467251C" w:rsidR="005F26EF" w:rsidRPr="00036553" w:rsidRDefault="7914D679" w:rsidP="005F26EF">
      <w:pPr>
        <w:jc w:val="both"/>
        <w:rPr>
          <w:rFonts w:cs="Arial"/>
        </w:rPr>
      </w:pPr>
      <w:r w:rsidRPr="76931DFD">
        <w:rPr>
          <w:rFonts w:cs="Arial"/>
        </w:rPr>
        <w:t xml:space="preserve">The district’s program for gifted and talented students is designed to serve those who perform or show potential for performing at a remarkably </w:t>
      </w:r>
      <w:bookmarkStart w:id="11" w:name="_Int_Y87Tzk4s"/>
      <w:r w:rsidRPr="76931DFD">
        <w:rPr>
          <w:rFonts w:cs="Arial"/>
        </w:rPr>
        <w:t>high level</w:t>
      </w:r>
      <w:bookmarkEnd w:id="11"/>
      <w:r w:rsidRPr="76931DFD">
        <w:rPr>
          <w:rFonts w:cs="Arial"/>
        </w:rPr>
        <w:t xml:space="preserve"> of accomplishment when compared to others of the same age, experience, or environment. The identification process begins with a nomination and parent permission to test. Parents</w:t>
      </w:r>
      <w:r w:rsidR="0229ADAA" w:rsidRPr="76931DFD">
        <w:rPr>
          <w:rFonts w:cs="Arial"/>
        </w:rPr>
        <w:t xml:space="preserve"> /guardians</w:t>
      </w:r>
      <w:r w:rsidRPr="76931DFD">
        <w:rPr>
          <w:rFonts w:cs="Arial"/>
        </w:rPr>
        <w:t xml:space="preserve"> may contact the campus GT contact for information and GT identification forms. Testing for students in grades 1-12 occurs throughout the school year. The KISD GT program follows the guidelines of the Texas State Plan for the Education of Gifted and Talented Students.</w:t>
      </w:r>
    </w:p>
    <w:p w14:paraId="0E3DCDC1" w14:textId="77777777" w:rsidR="005F26EF" w:rsidRPr="00036553" w:rsidRDefault="005F26EF" w:rsidP="005F26EF">
      <w:pPr>
        <w:jc w:val="both"/>
        <w:rPr>
          <w:rFonts w:cs="Arial"/>
          <w:i/>
        </w:rPr>
      </w:pPr>
    </w:p>
    <w:p w14:paraId="740B24E0" w14:textId="77777777" w:rsidR="005F26EF" w:rsidRPr="00036553" w:rsidRDefault="005F26EF" w:rsidP="005F26EF">
      <w:pPr>
        <w:jc w:val="both"/>
        <w:rPr>
          <w:rFonts w:cs="Arial"/>
          <w:i/>
          <w:u w:val="single"/>
        </w:rPr>
      </w:pPr>
      <w:r w:rsidRPr="00036553">
        <w:rPr>
          <w:rFonts w:cs="Arial"/>
          <w:i/>
          <w:u w:val="single"/>
        </w:rPr>
        <w:t>SECTION 504</w:t>
      </w:r>
    </w:p>
    <w:p w14:paraId="6A929551" w14:textId="4DE68E62" w:rsidR="005F26EF" w:rsidRPr="00036553" w:rsidRDefault="005F26EF" w:rsidP="005F26EF">
      <w:pPr>
        <w:jc w:val="both"/>
        <w:rPr>
          <w:rFonts w:cs="Arial"/>
        </w:rPr>
      </w:pPr>
      <w:r w:rsidRPr="76931DFD">
        <w:rPr>
          <w:rFonts w:cs="Arial"/>
        </w:rPr>
        <w:t xml:space="preserve">Pursuant to Section 504 of the Rehabilitation Act of 1973, the District has a duty to identify, refer, evaluate and if eligible, provide a free, appropriate public education to disabled students. Under Section 504, a student is considered “disabled” if he or she suffers from a physical or mental impairment that </w:t>
      </w:r>
      <w:bookmarkStart w:id="12" w:name="_Int_msBF5RtW"/>
      <w:r w:rsidRPr="76931DFD">
        <w:rPr>
          <w:rFonts w:cs="Arial"/>
        </w:rPr>
        <w:t>substantially limits</w:t>
      </w:r>
      <w:bookmarkEnd w:id="12"/>
      <w:r w:rsidRPr="76931DFD">
        <w:rPr>
          <w:rFonts w:cs="Arial"/>
        </w:rPr>
        <w:t xml:space="preserve"> one or more major life activity. For additional information or answers to any questions you might have about identification, </w:t>
      </w:r>
      <w:r w:rsidR="004E6FEB" w:rsidRPr="76931DFD">
        <w:rPr>
          <w:rFonts w:cs="Arial"/>
        </w:rPr>
        <w:t>evaluation,</w:t>
      </w:r>
      <w:r w:rsidRPr="76931DFD">
        <w:rPr>
          <w:rFonts w:cs="Arial"/>
        </w:rPr>
        <w:t xml:space="preserve"> and placement into Section 504 programs, please contact the campus 504 coordinator @ (254)-336-</w:t>
      </w:r>
      <w:r w:rsidR="00A16B5C" w:rsidRPr="76931DFD">
        <w:rPr>
          <w:rFonts w:cs="Arial"/>
        </w:rPr>
        <w:t>2532</w:t>
      </w:r>
      <w:r w:rsidR="00A2532E" w:rsidRPr="76931DFD">
        <w:rPr>
          <w:rFonts w:cs="Arial"/>
        </w:rPr>
        <w:t>.</w:t>
      </w:r>
    </w:p>
    <w:p w14:paraId="14772CA7" w14:textId="77777777" w:rsidR="006C3FEB" w:rsidRPr="00036553" w:rsidRDefault="006C3FEB" w:rsidP="007E433A">
      <w:pPr>
        <w:jc w:val="both"/>
        <w:rPr>
          <w:rFonts w:cs="Arial"/>
          <w:i/>
          <w:u w:val="single"/>
        </w:rPr>
      </w:pPr>
    </w:p>
    <w:p w14:paraId="3AF8CF8C" w14:textId="77777777" w:rsidR="007E433A" w:rsidRPr="00036553" w:rsidRDefault="00375042" w:rsidP="007E433A">
      <w:pPr>
        <w:jc w:val="both"/>
        <w:rPr>
          <w:rFonts w:cs="Arial"/>
          <w:i/>
          <w:u w:val="single"/>
        </w:rPr>
      </w:pPr>
      <w:r w:rsidRPr="00036553">
        <w:rPr>
          <w:rFonts w:cs="Arial"/>
          <w:i/>
          <w:u w:val="single"/>
        </w:rPr>
        <w:t>RESPONSE TO INTERVENTION</w:t>
      </w:r>
      <w:r w:rsidR="007E433A" w:rsidRPr="00036553">
        <w:rPr>
          <w:rFonts w:cs="Arial"/>
          <w:i/>
          <w:u w:val="single"/>
        </w:rPr>
        <w:t xml:space="preserve"> (RTI)</w:t>
      </w:r>
    </w:p>
    <w:p w14:paraId="260065AE" w14:textId="12E7AEBF" w:rsidR="00D24D42" w:rsidRDefault="007E433A" w:rsidP="007E433A">
      <w:pPr>
        <w:jc w:val="both"/>
        <w:rPr>
          <w:rFonts w:cs="Arial"/>
        </w:rPr>
      </w:pPr>
      <w:r w:rsidRPr="76931DFD">
        <w:rPr>
          <w:rFonts w:cs="Arial"/>
        </w:rPr>
        <w:t>Students who experience academic and/or behavioral challenges will be reviewed by campus support team to determine appropriate strategies and actions needed.</w:t>
      </w:r>
    </w:p>
    <w:p w14:paraId="676E19DB" w14:textId="17515396" w:rsidR="00A52BE3" w:rsidRDefault="00A52BE3" w:rsidP="009D6C88">
      <w:pPr>
        <w:jc w:val="both"/>
        <w:rPr>
          <w:rFonts w:cs="Arial"/>
          <w:b/>
        </w:rPr>
      </w:pPr>
    </w:p>
    <w:p w14:paraId="05E2E711" w14:textId="77777777" w:rsidR="009D6C88" w:rsidRPr="009D6C88" w:rsidRDefault="009D6C88" w:rsidP="009D6C88">
      <w:pPr>
        <w:jc w:val="both"/>
        <w:rPr>
          <w:rFonts w:cs="Arial"/>
          <w:b/>
        </w:rPr>
      </w:pPr>
      <w:r w:rsidRPr="009D6C88">
        <w:rPr>
          <w:rFonts w:cs="Arial"/>
          <w:b/>
        </w:rPr>
        <w:t>PROGRESS REPORTS</w:t>
      </w:r>
    </w:p>
    <w:p w14:paraId="6CC717FE" w14:textId="289B034E" w:rsidR="006C3FEB" w:rsidRPr="00036553" w:rsidRDefault="68A6534C" w:rsidP="0229ADAA">
      <w:pPr>
        <w:jc w:val="both"/>
        <w:rPr>
          <w:rFonts w:cs="Arial"/>
        </w:rPr>
      </w:pPr>
      <w:r w:rsidRPr="76931DFD">
        <w:rPr>
          <w:rFonts w:cs="Arial"/>
        </w:rPr>
        <w:t xml:space="preserve">During the </w:t>
      </w:r>
      <w:r w:rsidR="4B3201C1" w:rsidRPr="76931DFD">
        <w:rPr>
          <w:rFonts w:cs="Arial"/>
        </w:rPr>
        <w:t>third and sixth</w:t>
      </w:r>
      <w:r w:rsidRPr="76931DFD">
        <w:rPr>
          <w:rFonts w:cs="Arial"/>
        </w:rPr>
        <w:t xml:space="preserve"> week of each nine-week grading period, notice of progress must be provided to the parent or guardian of all students. Parents</w:t>
      </w:r>
      <w:r w:rsidR="208E2189" w:rsidRPr="76931DFD">
        <w:rPr>
          <w:rFonts w:cs="Arial"/>
        </w:rPr>
        <w:t xml:space="preserve"> /guardians</w:t>
      </w:r>
      <w:r w:rsidRPr="76931DFD">
        <w:rPr>
          <w:rFonts w:cs="Arial"/>
        </w:rPr>
        <w:t xml:space="preserve"> are encouraged to schedule a conference with teachers so that both parent</w:t>
      </w:r>
      <w:r w:rsidR="208E2189" w:rsidRPr="76931DFD">
        <w:rPr>
          <w:rFonts w:cs="Arial"/>
        </w:rPr>
        <w:t xml:space="preserve"> /guardian</w:t>
      </w:r>
      <w:r w:rsidRPr="76931DFD">
        <w:rPr>
          <w:rFonts w:cs="Arial"/>
        </w:rPr>
        <w:t xml:space="preserve"> and teachers might work together to improve the student’s achievement.</w:t>
      </w:r>
    </w:p>
    <w:p w14:paraId="2CF05A8B" w14:textId="77777777" w:rsidR="006C3FEB" w:rsidRPr="00A52BE3" w:rsidRDefault="006C3FEB" w:rsidP="00D01C96">
      <w:pPr>
        <w:jc w:val="both"/>
        <w:rPr>
          <w:rFonts w:cs="Arial"/>
        </w:rPr>
      </w:pPr>
      <w:r w:rsidRPr="76931DFD">
        <w:rPr>
          <w:rFonts w:cs="Arial"/>
        </w:rPr>
        <w:t xml:space="preserve">Progress reports regarding goals contained in Individualized Education Plans for students receiving Special Education support will be sent home every </w:t>
      </w:r>
      <w:bookmarkStart w:id="13" w:name="_Int_t00H4SoA"/>
      <w:r w:rsidRPr="76931DFD">
        <w:rPr>
          <w:rFonts w:cs="Arial"/>
        </w:rPr>
        <w:t>9 weeks</w:t>
      </w:r>
      <w:bookmarkEnd w:id="13"/>
      <w:r w:rsidRPr="76931DFD">
        <w:rPr>
          <w:rFonts w:cs="Arial"/>
        </w:rPr>
        <w:t xml:space="preserve"> in conjunction with report cards.</w:t>
      </w:r>
    </w:p>
    <w:p w14:paraId="5DCF21A2" w14:textId="77777777" w:rsidR="00650804" w:rsidRDefault="00650804" w:rsidP="00D01C96">
      <w:pPr>
        <w:jc w:val="both"/>
        <w:rPr>
          <w:rFonts w:cs="Arial"/>
          <w:b/>
        </w:rPr>
      </w:pPr>
    </w:p>
    <w:p w14:paraId="55D1663E" w14:textId="21FC0EC3" w:rsidR="00D01C96" w:rsidRPr="00D01C96" w:rsidRDefault="00D01C96" w:rsidP="00D01C96">
      <w:pPr>
        <w:jc w:val="both"/>
        <w:rPr>
          <w:rFonts w:cs="Arial"/>
          <w:b/>
        </w:rPr>
      </w:pPr>
      <w:r w:rsidRPr="00D01C96">
        <w:rPr>
          <w:rFonts w:cs="Arial"/>
          <w:b/>
        </w:rPr>
        <w:t>PROHIBITED DELIVERIES</w:t>
      </w:r>
    </w:p>
    <w:p w14:paraId="15174729" w14:textId="424004A8" w:rsidR="001C58E1" w:rsidRPr="007F6FFC" w:rsidRDefault="001B1E3F" w:rsidP="00D01C96">
      <w:pPr>
        <w:jc w:val="both"/>
        <w:rPr>
          <w:rFonts w:cs="Arial"/>
        </w:rPr>
      </w:pPr>
      <w:r>
        <w:rPr>
          <w:rFonts w:cs="Arial"/>
        </w:rPr>
        <w:t>B</w:t>
      </w:r>
      <w:r w:rsidR="00D01C96" w:rsidRPr="00D01C96">
        <w:rPr>
          <w:rFonts w:cs="Arial"/>
        </w:rPr>
        <w:t>alloons, cakes, mums, flowers, etc. are prohibited from being delivered to students.</w:t>
      </w:r>
      <w:r>
        <w:rPr>
          <w:rFonts w:cs="Arial"/>
        </w:rPr>
        <w:t xml:space="preserve"> The front office does not receive food deliveries for student from delivery services (Door Dash, Uber Eats, etc.).  Parents/Guardians can bring lunch for their </w:t>
      </w:r>
      <w:r w:rsidR="000931BD">
        <w:rPr>
          <w:rFonts w:cs="Arial"/>
        </w:rPr>
        <w:t>students</w:t>
      </w:r>
      <w:r>
        <w:rPr>
          <w:rFonts w:cs="Arial"/>
        </w:rPr>
        <w:t>.</w:t>
      </w:r>
    </w:p>
    <w:p w14:paraId="3E75478D" w14:textId="77777777" w:rsidR="00E65ACB" w:rsidRDefault="00E65ACB" w:rsidP="00D01C96">
      <w:pPr>
        <w:jc w:val="both"/>
        <w:rPr>
          <w:rFonts w:cs="Arial"/>
          <w:b/>
        </w:rPr>
      </w:pPr>
    </w:p>
    <w:p w14:paraId="3911BBF3" w14:textId="5F363AA9" w:rsidR="00D01C96" w:rsidRPr="00D01C96" w:rsidRDefault="00D01C96" w:rsidP="00D01C96">
      <w:pPr>
        <w:jc w:val="both"/>
        <w:rPr>
          <w:rFonts w:cs="Arial"/>
          <w:b/>
        </w:rPr>
      </w:pPr>
      <w:r w:rsidRPr="00D01C96">
        <w:rPr>
          <w:rFonts w:cs="Arial"/>
          <w:b/>
        </w:rPr>
        <w:t>PROMOTION/RETENTION POLICY</w:t>
      </w:r>
    </w:p>
    <w:p w14:paraId="78641AC3" w14:textId="200979C4" w:rsidR="00D01C96" w:rsidRDefault="00D01C96" w:rsidP="00D01C96">
      <w:pPr>
        <w:jc w:val="both"/>
        <w:rPr>
          <w:rFonts w:cs="Arial"/>
        </w:rPr>
      </w:pPr>
      <w:r w:rsidRPr="76931DFD">
        <w:rPr>
          <w:rFonts w:cs="Arial"/>
        </w:rPr>
        <w:lastRenderedPageBreak/>
        <w:t>KISD’s grade 6-8 promotion policy is as follows: To be promoted from one grade level to the next, a student shall attain an overall average of 70 or above for the year in all courses taken. The overall average shall be derived by averaging the final numerical score for all courses taken. In addition, students shall attain an average of 70 or above in each of the four core academic areas: Language Arts, Scie</w:t>
      </w:r>
      <w:r w:rsidR="009818B8" w:rsidRPr="76931DFD">
        <w:rPr>
          <w:rFonts w:cs="Arial"/>
        </w:rPr>
        <w:t xml:space="preserve">nce, Social Studies, and Math. </w:t>
      </w:r>
      <w:r w:rsidR="006E69E9" w:rsidRPr="76931DFD">
        <w:rPr>
          <w:rFonts w:cs="Arial"/>
        </w:rPr>
        <w:t xml:space="preserve">Any student </w:t>
      </w:r>
      <w:r w:rsidR="006579D6" w:rsidRPr="76931DFD">
        <w:rPr>
          <w:rFonts w:cs="Arial"/>
        </w:rPr>
        <w:t xml:space="preserve">who does not earn a 70 or higher in a core class shall be required to attend Summer School to gain promotion. </w:t>
      </w:r>
      <w:r w:rsidR="005E4128" w:rsidRPr="76931DFD">
        <w:rPr>
          <w:rFonts w:cs="Arial"/>
        </w:rPr>
        <w:t>If the student fails three or more classes, Summer School be grante</w:t>
      </w:r>
      <w:r w:rsidR="00043542" w:rsidRPr="76931DFD">
        <w:rPr>
          <w:rFonts w:cs="Arial"/>
        </w:rPr>
        <w:t xml:space="preserve">d, </w:t>
      </w:r>
      <w:r w:rsidR="00216451" w:rsidRPr="76931DFD">
        <w:rPr>
          <w:rFonts w:cs="Arial"/>
        </w:rPr>
        <w:t>however, a</w:t>
      </w:r>
      <w:r w:rsidR="00A568D7" w:rsidRPr="76931DFD">
        <w:rPr>
          <w:rFonts w:cs="Arial"/>
        </w:rPr>
        <w:t xml:space="preserve"> committee may convene to promote students who did not meet the above criteria.</w:t>
      </w:r>
    </w:p>
    <w:p w14:paraId="01881B29" w14:textId="2F146E42" w:rsidR="003811B1" w:rsidRDefault="003811B1" w:rsidP="006B017B">
      <w:pPr>
        <w:jc w:val="both"/>
        <w:rPr>
          <w:rFonts w:cs="Arial"/>
          <w:b/>
        </w:rPr>
      </w:pPr>
    </w:p>
    <w:p w14:paraId="5D86AF63" w14:textId="226FE9D9" w:rsidR="00176A3E" w:rsidRPr="00965013" w:rsidRDefault="41F83FF9" w:rsidP="41F83FF9">
      <w:pPr>
        <w:jc w:val="both"/>
        <w:rPr>
          <w:rFonts w:cs="Arial"/>
          <w:b/>
          <w:bCs/>
        </w:rPr>
      </w:pPr>
      <w:r w:rsidRPr="00965013">
        <w:rPr>
          <w:rFonts w:cs="Arial"/>
          <w:b/>
          <w:bCs/>
        </w:rPr>
        <w:t>P.</w:t>
      </w:r>
      <w:r w:rsidR="00B21620" w:rsidRPr="00965013">
        <w:rPr>
          <w:rFonts w:cs="Arial"/>
          <w:b/>
          <w:bCs/>
        </w:rPr>
        <w:t>A.C.K.</w:t>
      </w:r>
    </w:p>
    <w:p w14:paraId="13034B5A" w14:textId="668F0F72" w:rsidR="00176A3E" w:rsidRDefault="577ACD4E" w:rsidP="0229ADAA">
      <w:pPr>
        <w:jc w:val="both"/>
        <w:rPr>
          <w:rFonts w:cs="Arial"/>
          <w:b/>
          <w:bCs/>
        </w:rPr>
      </w:pPr>
      <w:r w:rsidRPr="00965013">
        <w:rPr>
          <w:rFonts w:cs="Arial"/>
        </w:rPr>
        <w:t>P</w:t>
      </w:r>
      <w:r w:rsidR="00B21620" w:rsidRPr="00965013">
        <w:rPr>
          <w:rFonts w:cs="Arial"/>
        </w:rPr>
        <w:t>arents Advisory Counsel for Kids</w:t>
      </w:r>
      <w:r w:rsidR="00965013" w:rsidRPr="00965013">
        <w:rPr>
          <w:rFonts w:cs="Arial"/>
        </w:rPr>
        <w:t xml:space="preserve"> (P.A.C.K</w:t>
      </w:r>
      <w:r w:rsidRPr="00965013">
        <w:rPr>
          <w:rFonts w:cs="Arial"/>
        </w:rPr>
        <w:t xml:space="preserve">) is a parent/guardian and student organization devoted to engaging in </w:t>
      </w:r>
      <w:r w:rsidR="000931BD" w:rsidRPr="00965013">
        <w:rPr>
          <w:rFonts w:cs="Arial"/>
        </w:rPr>
        <w:t>learning</w:t>
      </w:r>
      <w:r w:rsidRPr="00965013">
        <w:rPr>
          <w:rFonts w:cs="Arial"/>
        </w:rPr>
        <w:t xml:space="preserve"> here at Live Oak.</w:t>
      </w:r>
      <w:r w:rsidR="00965013">
        <w:rPr>
          <w:rFonts w:cs="Arial"/>
        </w:rPr>
        <w:t xml:space="preserve">  Each student serves as a representative for their intervention class to bring concerns directly to the principal.  Students also serve on campus as hall monitors and in other areas learning the value of community service</w:t>
      </w:r>
      <w:r w:rsidR="24FE73A5" w:rsidRPr="00965013">
        <w:rPr>
          <w:rFonts w:cs="Arial"/>
        </w:rPr>
        <w:t>.</w:t>
      </w:r>
      <w:r w:rsidRPr="00965013">
        <w:rPr>
          <w:rFonts w:cs="Arial"/>
        </w:rPr>
        <w:t xml:space="preserve"> </w:t>
      </w:r>
      <w:r w:rsidR="24FE73A5" w:rsidRPr="00965013">
        <w:rPr>
          <w:rFonts w:cs="Arial"/>
        </w:rPr>
        <w:t>Parents</w:t>
      </w:r>
      <w:r w:rsidR="208E2189" w:rsidRPr="00965013">
        <w:rPr>
          <w:rFonts w:cs="Arial"/>
        </w:rPr>
        <w:t>/guardians</w:t>
      </w:r>
      <w:r w:rsidR="24FE73A5" w:rsidRPr="00965013">
        <w:rPr>
          <w:rFonts w:cs="Arial"/>
        </w:rPr>
        <w:t xml:space="preserve"> will be notified of dates/times of the P.</w:t>
      </w:r>
      <w:r w:rsidR="00965013">
        <w:rPr>
          <w:rFonts w:cs="Arial"/>
        </w:rPr>
        <w:t>A.C.K.</w:t>
      </w:r>
      <w:r w:rsidR="24FE73A5" w:rsidRPr="00965013">
        <w:rPr>
          <w:rFonts w:cs="Arial"/>
        </w:rPr>
        <w:t xml:space="preserve"> meetings and of all fundraisers and volunteer opportunities</w:t>
      </w:r>
      <w:r w:rsidR="24FE73A5" w:rsidRPr="00965013">
        <w:rPr>
          <w:rFonts w:cs="Arial"/>
          <w:b/>
          <w:bCs/>
        </w:rPr>
        <w:t>.</w:t>
      </w:r>
    </w:p>
    <w:p w14:paraId="5D729E4E" w14:textId="17AFCEAF" w:rsidR="008A342B" w:rsidRDefault="008A342B">
      <w:pPr>
        <w:rPr>
          <w:rFonts w:cs="Arial"/>
          <w:b/>
        </w:rPr>
      </w:pPr>
    </w:p>
    <w:p w14:paraId="267B0A5E" w14:textId="02B46425" w:rsidR="006B017B" w:rsidRDefault="006B017B" w:rsidP="006B017B">
      <w:pPr>
        <w:jc w:val="both"/>
        <w:rPr>
          <w:rFonts w:cs="Arial"/>
          <w:b/>
        </w:rPr>
      </w:pPr>
      <w:r>
        <w:rPr>
          <w:rFonts w:cs="Arial"/>
          <w:b/>
        </w:rPr>
        <w:t>REDO POLICY</w:t>
      </w:r>
    </w:p>
    <w:p w14:paraId="59497A03" w14:textId="6F698233" w:rsidR="006B017B" w:rsidRPr="009D6A39" w:rsidRDefault="006B017B" w:rsidP="006B017B">
      <w:pPr>
        <w:autoSpaceDE w:val="0"/>
        <w:autoSpaceDN w:val="0"/>
        <w:adjustRightInd w:val="0"/>
      </w:pPr>
      <w:r>
        <w:t xml:space="preserve">The Middle School Grading Policy states a student shall be permitted one opportunity to redo any assignment or retake any test for which the student received a failing grade (below 70%). The teacher will average the original failing grade with the second attempt grade to create a new grade from the average. The new grade shall not exceed 70%. The student or parent must request the additional opportunity </w:t>
      </w:r>
      <w:r w:rsidR="00DA357D">
        <w:t xml:space="preserve">in writing </w:t>
      </w:r>
      <w:r>
        <w:t xml:space="preserve">within </w:t>
      </w:r>
      <w:bookmarkStart w:id="14" w:name="_Int_xrvbxAHk"/>
      <w:r>
        <w:t>10 days</w:t>
      </w:r>
      <w:bookmarkEnd w:id="14"/>
      <w:r>
        <w:t xml:space="preserve"> of the grade being posted in the grade book and within the grading period.</w:t>
      </w:r>
      <w:r w:rsidR="00BC67FD">
        <w:t xml:space="preserve"> </w:t>
      </w:r>
      <w:r>
        <w:t>The redo request form can be found on the LORMS Website</w:t>
      </w:r>
      <w:r w:rsidR="00091635">
        <w:t xml:space="preserve"> under Students and Parents</w:t>
      </w:r>
      <w:r>
        <w:t>.</w:t>
      </w:r>
      <w:r w:rsidR="00BC67FD">
        <w:t xml:space="preserve"> </w:t>
      </w:r>
      <w:r w:rsidRPr="76931DFD">
        <w:rPr>
          <w:b/>
          <w:bCs/>
        </w:rPr>
        <w:t>Students are NO</w:t>
      </w:r>
      <w:r w:rsidR="003F2E39" w:rsidRPr="76931DFD">
        <w:rPr>
          <w:b/>
          <w:bCs/>
        </w:rPr>
        <w:t xml:space="preserve">T permitted to redo Nine-Week, </w:t>
      </w:r>
      <w:r w:rsidRPr="76931DFD">
        <w:rPr>
          <w:b/>
          <w:bCs/>
        </w:rPr>
        <w:t xml:space="preserve">Semester </w:t>
      </w:r>
      <w:r w:rsidR="009A1C42" w:rsidRPr="76931DFD">
        <w:rPr>
          <w:b/>
          <w:bCs/>
        </w:rPr>
        <w:t>Exams,</w:t>
      </w:r>
      <w:r w:rsidR="003F2E39" w:rsidRPr="76931DFD">
        <w:rPr>
          <w:b/>
          <w:bCs/>
        </w:rPr>
        <w:t xml:space="preserve"> or long-term projects.</w:t>
      </w:r>
    </w:p>
    <w:p w14:paraId="72DA9D77" w14:textId="77777777" w:rsidR="006B017B" w:rsidRDefault="006B017B" w:rsidP="006C3FEB">
      <w:pPr>
        <w:jc w:val="both"/>
        <w:rPr>
          <w:rFonts w:cs="Arial"/>
          <w:b/>
        </w:rPr>
      </w:pPr>
    </w:p>
    <w:p w14:paraId="47D7D49E" w14:textId="77777777" w:rsidR="006C3FEB" w:rsidRPr="00036553" w:rsidRDefault="006C3FEB" w:rsidP="006C3FEB">
      <w:pPr>
        <w:jc w:val="both"/>
        <w:rPr>
          <w:rFonts w:cs="Arial"/>
          <w:b/>
        </w:rPr>
      </w:pPr>
      <w:r w:rsidRPr="00036553">
        <w:rPr>
          <w:rFonts w:cs="Arial"/>
          <w:b/>
        </w:rPr>
        <w:t>REPORT CARDS</w:t>
      </w:r>
    </w:p>
    <w:p w14:paraId="3E048AF0" w14:textId="200AE5B7" w:rsidR="006C3FEB" w:rsidRDefault="006C3FEB" w:rsidP="006C3FEB">
      <w:pPr>
        <w:jc w:val="both"/>
        <w:rPr>
          <w:rFonts w:cs="Arial"/>
        </w:rPr>
      </w:pPr>
      <w:r w:rsidRPr="00036553">
        <w:rPr>
          <w:rFonts w:cs="Arial"/>
        </w:rPr>
        <w:t>In accordance with Board Policy EIA (Local) report cards will be issued every 9 weeks.</w:t>
      </w:r>
      <w:r w:rsidR="00BC67FD">
        <w:rPr>
          <w:rFonts w:cs="Arial"/>
        </w:rPr>
        <w:t xml:space="preserve"> </w:t>
      </w:r>
      <w:r w:rsidR="00AF292A">
        <w:rPr>
          <w:rFonts w:cs="Arial"/>
        </w:rPr>
        <w:t>Students are encouraged to attend tutoring for all courses assigned a 75% or below grade.</w:t>
      </w:r>
    </w:p>
    <w:p w14:paraId="4F52F559" w14:textId="77777777" w:rsidR="0095029D" w:rsidRDefault="0095029D" w:rsidP="009D6C88">
      <w:pPr>
        <w:jc w:val="both"/>
        <w:rPr>
          <w:rFonts w:cs="Arial"/>
          <w:b/>
        </w:rPr>
      </w:pPr>
    </w:p>
    <w:p w14:paraId="3C9B4135" w14:textId="77777777" w:rsidR="009D6C88" w:rsidRPr="009D6C88" w:rsidRDefault="009D6C88" w:rsidP="009D6C88">
      <w:pPr>
        <w:jc w:val="both"/>
        <w:rPr>
          <w:rFonts w:cs="Arial"/>
          <w:b/>
        </w:rPr>
      </w:pPr>
      <w:r w:rsidRPr="009D6C88">
        <w:rPr>
          <w:rFonts w:cs="Arial"/>
          <w:b/>
        </w:rPr>
        <w:t>SATURDAY DETENTION HALL</w:t>
      </w:r>
    </w:p>
    <w:p w14:paraId="2B215AFB" w14:textId="215A3A72" w:rsidR="009D6C88" w:rsidRDefault="19F548C8" w:rsidP="009D6C88">
      <w:pPr>
        <w:jc w:val="both"/>
        <w:rPr>
          <w:rFonts w:cs="Arial"/>
        </w:rPr>
      </w:pPr>
      <w:r w:rsidRPr="2E93ACEA">
        <w:rPr>
          <w:rFonts w:cs="Arial"/>
        </w:rPr>
        <w:t xml:space="preserve">Live Oak Ridge Middle School will be providing </w:t>
      </w:r>
      <w:r w:rsidR="34BC5ABE" w:rsidRPr="2E93ACEA">
        <w:rPr>
          <w:rFonts w:cs="Arial"/>
        </w:rPr>
        <w:t>an in</w:t>
      </w:r>
      <w:r w:rsidR="20B346E6" w:rsidRPr="2E93ACEA">
        <w:rPr>
          <w:rFonts w:cs="Arial"/>
        </w:rPr>
        <w:t xml:space="preserve">-person </w:t>
      </w:r>
      <w:r w:rsidRPr="2E93ACEA">
        <w:rPr>
          <w:rFonts w:cs="Arial"/>
        </w:rPr>
        <w:t>Saturday Detention Hall throughout the school year.</w:t>
      </w:r>
      <w:r w:rsidR="4F111125" w:rsidRPr="2E93ACEA">
        <w:rPr>
          <w:rFonts w:cs="Arial"/>
        </w:rPr>
        <w:t xml:space="preserve"> </w:t>
      </w:r>
      <w:r w:rsidRPr="2E93ACEA">
        <w:rPr>
          <w:rFonts w:cs="Arial"/>
        </w:rPr>
        <w:t xml:space="preserve">These Saturday sessions will </w:t>
      </w:r>
      <w:r w:rsidR="3E290880" w:rsidRPr="2E93ACEA">
        <w:rPr>
          <w:rFonts w:cs="Arial"/>
        </w:rPr>
        <w:t>not</w:t>
      </w:r>
      <w:r w:rsidRPr="2E93ACEA">
        <w:rPr>
          <w:rFonts w:cs="Arial"/>
        </w:rPr>
        <w:t xml:space="preserve"> be held following a Friday holiday or before a student holiday.</w:t>
      </w:r>
      <w:r w:rsidR="4F111125" w:rsidRPr="2E93ACEA">
        <w:rPr>
          <w:rFonts w:cs="Arial"/>
        </w:rPr>
        <w:t xml:space="preserve"> </w:t>
      </w:r>
      <w:r w:rsidRPr="2E93ACEA">
        <w:rPr>
          <w:rFonts w:cs="Arial"/>
        </w:rPr>
        <w:t>These sessions will be held from 8:00 am to 12:00 pm</w:t>
      </w:r>
      <w:r w:rsidR="25CC7B7D" w:rsidRPr="2E93ACEA">
        <w:rPr>
          <w:rFonts w:cs="Arial"/>
        </w:rPr>
        <w:t>, while maintaining social distancing</w:t>
      </w:r>
      <w:r w:rsidRPr="2E93ACEA">
        <w:rPr>
          <w:rFonts w:cs="Arial"/>
        </w:rPr>
        <w:t xml:space="preserve">. Failure to attend an assigned detention </w:t>
      </w:r>
      <w:r w:rsidR="06732658" w:rsidRPr="2E93ACEA">
        <w:rPr>
          <w:rFonts w:cs="Arial"/>
        </w:rPr>
        <w:t>may</w:t>
      </w:r>
      <w:r w:rsidRPr="2E93ACEA">
        <w:rPr>
          <w:rFonts w:cs="Arial"/>
        </w:rPr>
        <w:t xml:space="preserve"> result in a referral for insubordination and additional consequences </w:t>
      </w:r>
      <w:r w:rsidR="06732658" w:rsidRPr="2E93ACEA">
        <w:rPr>
          <w:rFonts w:cs="Arial"/>
        </w:rPr>
        <w:t>may</w:t>
      </w:r>
      <w:r w:rsidRPr="2E93ACEA">
        <w:rPr>
          <w:rFonts w:cs="Arial"/>
        </w:rPr>
        <w:t xml:space="preserve"> be assigned.</w:t>
      </w:r>
      <w:r w:rsidR="4F111125" w:rsidRPr="2E93ACEA">
        <w:rPr>
          <w:rFonts w:cs="Arial"/>
        </w:rPr>
        <w:t xml:space="preserve"> </w:t>
      </w:r>
      <w:r w:rsidR="0405C619" w:rsidRPr="2E93ACEA">
        <w:rPr>
          <w:rFonts w:cs="Arial"/>
        </w:rPr>
        <w:t>If your student is unable to attend, please notify their administrator PRIOR to the session at 254-336-2494</w:t>
      </w:r>
      <w:r w:rsidR="158CEEBE" w:rsidRPr="2E93ACEA">
        <w:rPr>
          <w:rFonts w:cs="Arial"/>
        </w:rPr>
        <w:t>.</w:t>
      </w:r>
    </w:p>
    <w:p w14:paraId="39AC2906" w14:textId="77777777" w:rsidR="00243717" w:rsidRDefault="00243717" w:rsidP="00D36D76">
      <w:pPr>
        <w:jc w:val="both"/>
        <w:rPr>
          <w:rFonts w:cs="Arial"/>
          <w:b/>
        </w:rPr>
      </w:pPr>
    </w:p>
    <w:p w14:paraId="5E7281A9" w14:textId="77777777" w:rsidR="00D24D42" w:rsidRDefault="00D36D76" w:rsidP="00243717">
      <w:pPr>
        <w:jc w:val="both"/>
        <w:rPr>
          <w:rFonts w:cs="Arial"/>
          <w:b/>
        </w:rPr>
      </w:pPr>
      <w:r w:rsidRPr="00D36D76">
        <w:rPr>
          <w:rFonts w:cs="Arial"/>
          <w:b/>
        </w:rPr>
        <w:t>SCHOOL MEALS</w:t>
      </w:r>
      <w:r w:rsidR="00827B84">
        <w:rPr>
          <w:rFonts w:cs="Arial"/>
          <w:b/>
        </w:rPr>
        <w:t xml:space="preserve"> = </w:t>
      </w:r>
      <w:r w:rsidR="00ED0ACF" w:rsidRPr="00723A82">
        <w:rPr>
          <w:rFonts w:cs="Arial"/>
          <w:b/>
        </w:rPr>
        <w:t>FREE</w:t>
      </w:r>
      <w:r w:rsidR="00243717" w:rsidRPr="00723A82">
        <w:rPr>
          <w:rFonts w:cs="Arial"/>
          <w:b/>
        </w:rPr>
        <w:t xml:space="preserve"> MEALS</w:t>
      </w:r>
    </w:p>
    <w:p w14:paraId="5C174942" w14:textId="40D4117A" w:rsidR="00D24D42" w:rsidRDefault="008F4A79" w:rsidP="00243717">
      <w:pPr>
        <w:jc w:val="both"/>
        <w:rPr>
          <w:rFonts w:cs="Arial"/>
        </w:rPr>
      </w:pPr>
      <w:r>
        <w:rPr>
          <w:rFonts w:cs="Arial"/>
        </w:rPr>
        <w:t>Under the Community Eligibility Provision</w:t>
      </w:r>
      <w:r w:rsidR="00786FBA">
        <w:rPr>
          <w:rFonts w:cs="Arial"/>
        </w:rPr>
        <w:t xml:space="preserve"> </w:t>
      </w:r>
      <w:r w:rsidR="00827B84">
        <w:rPr>
          <w:rFonts w:cs="Arial"/>
        </w:rPr>
        <w:t>(CEP),</w:t>
      </w:r>
      <w:r>
        <w:rPr>
          <w:rFonts w:cs="Arial"/>
        </w:rPr>
        <w:t xml:space="preserve"> all enrolled students </w:t>
      </w:r>
      <w:r w:rsidR="00243717" w:rsidRPr="00036553">
        <w:rPr>
          <w:rFonts w:cs="Arial"/>
        </w:rPr>
        <w:t>at Live Oak Ridge</w:t>
      </w:r>
      <w:r>
        <w:rPr>
          <w:rFonts w:cs="Arial"/>
        </w:rPr>
        <w:t xml:space="preserve"> will receive </w:t>
      </w:r>
      <w:r w:rsidRPr="00827B84">
        <w:rPr>
          <w:rFonts w:cs="Arial"/>
          <w:b/>
        </w:rPr>
        <w:t>FREE</w:t>
      </w:r>
      <w:r>
        <w:rPr>
          <w:rFonts w:cs="Arial"/>
        </w:rPr>
        <w:t xml:space="preserve"> breakfast and lunch</w:t>
      </w:r>
      <w:r w:rsidR="00243717" w:rsidRPr="00036553">
        <w:rPr>
          <w:rFonts w:cs="Arial"/>
        </w:rPr>
        <w:t xml:space="preserve">. </w:t>
      </w:r>
      <w:r w:rsidR="00976687">
        <w:rPr>
          <w:rFonts w:cs="Arial"/>
          <w:b/>
        </w:rPr>
        <w:t xml:space="preserve">To maintain our eligibility a </w:t>
      </w:r>
      <w:r w:rsidR="001042DF">
        <w:rPr>
          <w:rFonts w:cs="Arial"/>
          <w:b/>
        </w:rPr>
        <w:t>CEP survey is completed annually</w:t>
      </w:r>
      <w:r w:rsidR="00065FF8">
        <w:rPr>
          <w:rFonts w:cs="Arial"/>
        </w:rPr>
        <w:t>.</w:t>
      </w:r>
    </w:p>
    <w:p w14:paraId="0E88B8B8" w14:textId="59563AB6" w:rsidR="00243717" w:rsidRDefault="00243717" w:rsidP="00D36D76">
      <w:pPr>
        <w:jc w:val="both"/>
        <w:rPr>
          <w:rFonts w:cs="Arial"/>
          <w:b/>
        </w:rPr>
      </w:pPr>
    </w:p>
    <w:p w14:paraId="2E233699" w14:textId="77777777" w:rsidR="00D36D76" w:rsidRPr="00D36D76" w:rsidRDefault="00D36D76" w:rsidP="00D36D76">
      <w:pPr>
        <w:jc w:val="both"/>
        <w:rPr>
          <w:rFonts w:cs="Arial"/>
          <w:b/>
        </w:rPr>
      </w:pPr>
      <w:r w:rsidRPr="00D36D76">
        <w:rPr>
          <w:rFonts w:cs="Arial"/>
          <w:b/>
        </w:rPr>
        <w:t>SCHOOL SAFETY</w:t>
      </w:r>
    </w:p>
    <w:p w14:paraId="17F25790" w14:textId="294A43E0" w:rsidR="00D36D76" w:rsidRPr="00D36D76" w:rsidRDefault="00D36D76" w:rsidP="00D36D76">
      <w:pPr>
        <w:jc w:val="both"/>
        <w:rPr>
          <w:rFonts w:cs="Arial"/>
        </w:rPr>
      </w:pPr>
      <w:r w:rsidRPr="00D36D76">
        <w:rPr>
          <w:rFonts w:cs="Arial"/>
        </w:rPr>
        <w:t>Throughout the year school safety procedures are implemented for the purpose of ensuring that all students and staff are prepared in the event of a crisis.</w:t>
      </w:r>
      <w:r w:rsidR="00BC67FD">
        <w:rPr>
          <w:rFonts w:cs="Arial"/>
        </w:rPr>
        <w:t xml:space="preserve"> </w:t>
      </w:r>
      <w:r w:rsidRPr="00D36D76">
        <w:rPr>
          <w:rFonts w:cs="Arial"/>
        </w:rPr>
        <w:t>Examples of these procedures are as follows:</w:t>
      </w:r>
    </w:p>
    <w:p w14:paraId="5CDB8EBA" w14:textId="77777777" w:rsidR="007259AF" w:rsidRPr="00D36D76" w:rsidRDefault="007259AF" w:rsidP="00D36D76">
      <w:pPr>
        <w:jc w:val="both"/>
        <w:rPr>
          <w:rFonts w:cs="Arial"/>
        </w:rPr>
      </w:pPr>
    </w:p>
    <w:p w14:paraId="2750842E" w14:textId="77777777" w:rsidR="00567D06" w:rsidRPr="00D85D8F" w:rsidRDefault="00D36D76" w:rsidP="001B2C8D">
      <w:pPr>
        <w:ind w:firstLine="720"/>
        <w:jc w:val="both"/>
        <w:rPr>
          <w:rFonts w:cs="Arial"/>
        </w:rPr>
      </w:pPr>
      <w:r w:rsidRPr="00D85D8F">
        <w:rPr>
          <w:rFonts w:cs="Arial"/>
        </w:rPr>
        <w:tab/>
        <w:t>Fire</w:t>
      </w:r>
      <w:r w:rsidR="00567D06" w:rsidRPr="00D85D8F">
        <w:rPr>
          <w:rFonts w:cs="Arial"/>
        </w:rPr>
        <w:t xml:space="preserve"> drills</w:t>
      </w:r>
    </w:p>
    <w:p w14:paraId="2EB864E6" w14:textId="4783B944" w:rsidR="00D36D76" w:rsidRPr="00D85D8F" w:rsidRDefault="00D36D76" w:rsidP="00D85D8F">
      <w:pPr>
        <w:ind w:left="720" w:firstLine="720"/>
        <w:jc w:val="both"/>
        <w:rPr>
          <w:rFonts w:cs="Arial"/>
        </w:rPr>
      </w:pPr>
      <w:r w:rsidRPr="00D85D8F">
        <w:rPr>
          <w:rFonts w:cs="Arial"/>
        </w:rPr>
        <w:t>Shelter in place drills</w:t>
      </w:r>
    </w:p>
    <w:p w14:paraId="3A2DEA88" w14:textId="7422EF32" w:rsidR="00FE4460" w:rsidRPr="00D85D8F" w:rsidRDefault="007259AF" w:rsidP="00E278F8">
      <w:pPr>
        <w:ind w:firstLine="720"/>
        <w:jc w:val="both"/>
        <w:rPr>
          <w:rFonts w:cs="Arial"/>
        </w:rPr>
      </w:pPr>
      <w:r w:rsidRPr="00D85D8F">
        <w:rPr>
          <w:rFonts w:cs="Arial"/>
        </w:rPr>
        <w:tab/>
      </w:r>
      <w:r w:rsidR="00FE4460" w:rsidRPr="00D85D8F">
        <w:rPr>
          <w:rFonts w:cs="Arial"/>
        </w:rPr>
        <w:t>Hold</w:t>
      </w:r>
      <w:r w:rsidR="00567D06" w:rsidRPr="00D85D8F">
        <w:rPr>
          <w:rFonts w:cs="Arial"/>
        </w:rPr>
        <w:t xml:space="preserve"> drills</w:t>
      </w:r>
    </w:p>
    <w:p w14:paraId="3417D648" w14:textId="1473F357" w:rsidR="41F83FF9" w:rsidRDefault="41F83FF9" w:rsidP="76931DFD">
      <w:pPr>
        <w:ind w:left="720" w:firstLine="720"/>
        <w:jc w:val="both"/>
        <w:rPr>
          <w:rFonts w:cs="Arial"/>
        </w:rPr>
      </w:pPr>
      <w:r w:rsidRPr="76931DFD">
        <w:rPr>
          <w:rFonts w:cs="Arial"/>
        </w:rPr>
        <w:t>Intruder drills</w:t>
      </w:r>
    </w:p>
    <w:p w14:paraId="7B3F4D3E" w14:textId="79A3D913" w:rsidR="00567D06" w:rsidRPr="00D85D8F" w:rsidRDefault="00567D06" w:rsidP="00D85D8F">
      <w:pPr>
        <w:ind w:left="720" w:firstLine="720"/>
        <w:jc w:val="both"/>
        <w:rPr>
          <w:rFonts w:cs="Arial"/>
        </w:rPr>
      </w:pPr>
      <w:r w:rsidRPr="00D85D8F">
        <w:rPr>
          <w:rFonts w:cs="Arial"/>
        </w:rPr>
        <w:t>S</w:t>
      </w:r>
      <w:r w:rsidR="00D85D8F" w:rsidRPr="00D85D8F">
        <w:rPr>
          <w:rFonts w:cs="Arial"/>
        </w:rPr>
        <w:t>ecure drills</w:t>
      </w:r>
    </w:p>
    <w:p w14:paraId="76E97EBC" w14:textId="2CB3BAE2" w:rsidR="001B2C8D" w:rsidRPr="00D85D8F" w:rsidRDefault="007259AF" w:rsidP="00FE4460">
      <w:pPr>
        <w:ind w:left="720" w:firstLine="720"/>
        <w:jc w:val="both"/>
        <w:rPr>
          <w:rFonts w:cs="Arial"/>
        </w:rPr>
      </w:pPr>
      <w:r w:rsidRPr="41F83FF9">
        <w:rPr>
          <w:rFonts w:cs="Arial"/>
        </w:rPr>
        <w:t>Lockdown drills</w:t>
      </w:r>
    </w:p>
    <w:p w14:paraId="7303A132" w14:textId="0D788DF3" w:rsidR="00AE34DC" w:rsidRPr="00D85D8F" w:rsidRDefault="00D36D76" w:rsidP="003D3B11">
      <w:pPr>
        <w:ind w:firstLine="720"/>
        <w:jc w:val="both"/>
        <w:rPr>
          <w:rFonts w:cs="Arial"/>
        </w:rPr>
      </w:pPr>
      <w:r w:rsidRPr="00D85D8F">
        <w:rPr>
          <w:rFonts w:cs="Arial"/>
        </w:rPr>
        <w:lastRenderedPageBreak/>
        <w:tab/>
        <w:t>Drug dogs/Metal Detecting Devices</w:t>
      </w:r>
    </w:p>
    <w:p w14:paraId="6D4BEC9A" w14:textId="77777777" w:rsidR="00AE34DC" w:rsidRDefault="00AE34DC" w:rsidP="00853231">
      <w:pPr>
        <w:rPr>
          <w:rFonts w:cs="Arial"/>
          <w:b/>
          <w:highlight w:val="yellow"/>
        </w:rPr>
      </w:pPr>
    </w:p>
    <w:p w14:paraId="62D65787" w14:textId="3270001C" w:rsidR="00D82858" w:rsidRDefault="76931DFD" w:rsidP="76931DFD">
      <w:pPr>
        <w:rPr>
          <w:rFonts w:cs="Arial"/>
          <w:b/>
          <w:bCs/>
        </w:rPr>
      </w:pPr>
      <w:r w:rsidRPr="76931DFD">
        <w:rPr>
          <w:rFonts w:cs="Arial"/>
          <w:b/>
          <w:bCs/>
        </w:rPr>
        <w:t>Metal detectors may be used at large gatherings such as games or concerts.</w:t>
      </w:r>
    </w:p>
    <w:p w14:paraId="64466B56" w14:textId="243A9CD6" w:rsidR="76931DFD" w:rsidRDefault="76931DFD" w:rsidP="76931DFD">
      <w:pPr>
        <w:rPr>
          <w:rFonts w:cs="Arial"/>
          <w:b/>
          <w:bCs/>
        </w:rPr>
      </w:pPr>
    </w:p>
    <w:p w14:paraId="14C0D073" w14:textId="75F8BF78" w:rsidR="00853231" w:rsidRPr="00036553" w:rsidRDefault="00853231" w:rsidP="00853231">
      <w:pPr>
        <w:rPr>
          <w:rFonts w:cs="Arial"/>
          <w:b/>
        </w:rPr>
      </w:pPr>
      <w:r w:rsidRPr="00036553">
        <w:rPr>
          <w:rFonts w:cs="Arial"/>
          <w:b/>
        </w:rPr>
        <w:t>SEARCH AND SEIZURE</w:t>
      </w:r>
    </w:p>
    <w:p w14:paraId="2519091C" w14:textId="5F95F36F" w:rsidR="00572A61" w:rsidRPr="00E06CF8" w:rsidRDefault="00853231" w:rsidP="00E06CF8">
      <w:pPr>
        <w:jc w:val="both"/>
        <w:rPr>
          <w:rFonts w:cs="Arial"/>
        </w:rPr>
      </w:pPr>
      <w:r w:rsidRPr="00036553">
        <w:rPr>
          <w:rFonts w:cs="Arial"/>
        </w:rPr>
        <w:t>The district has the right to conduct administrative searches of personal property such as backpacks, clothing items, purses, and automobiles driven to school by a student and parked on school property when there is reasonable cause to believe they contain articles or materials prohibited by the district and to protect the safety and order of the learning environment. The district may also conduct administrative searches in accordance with board policy. Such searches may include parking lots, classrooms, lockers, and common areas of the school and may include the use of metal detectors and/or trained detection dogs.</w:t>
      </w:r>
    </w:p>
    <w:p w14:paraId="79655CC4" w14:textId="4E98DF5F" w:rsidR="008A342B" w:rsidRDefault="008A342B">
      <w:pPr>
        <w:rPr>
          <w:rFonts w:cs="Arial"/>
          <w:b/>
        </w:rPr>
      </w:pPr>
    </w:p>
    <w:p w14:paraId="3358A70C" w14:textId="112FFF64" w:rsidR="00F23DCC" w:rsidRPr="00036553" w:rsidRDefault="00F23DCC" w:rsidP="00853231">
      <w:pPr>
        <w:rPr>
          <w:rFonts w:cs="Arial"/>
          <w:b/>
        </w:rPr>
      </w:pPr>
      <w:r w:rsidRPr="00036553">
        <w:rPr>
          <w:rFonts w:cs="Arial"/>
          <w:b/>
        </w:rPr>
        <w:t>SELF- HARM NOTIFICATION</w:t>
      </w:r>
    </w:p>
    <w:p w14:paraId="6B0D3566" w14:textId="7F4BA2E4" w:rsidR="00F23DCC" w:rsidRPr="00F23DCC" w:rsidRDefault="00F23DCC" w:rsidP="00EB3D3E">
      <w:pPr>
        <w:jc w:val="both"/>
        <w:rPr>
          <w:rFonts w:cs="Arial"/>
        </w:rPr>
      </w:pPr>
      <w:r w:rsidRPr="76931DFD">
        <w:rPr>
          <w:rFonts w:cs="Arial"/>
        </w:rPr>
        <w:t xml:space="preserve">Any student </w:t>
      </w:r>
      <w:r w:rsidR="00704E99" w:rsidRPr="76931DFD">
        <w:rPr>
          <w:rFonts w:cs="Arial"/>
        </w:rPr>
        <w:t>engaging in</w:t>
      </w:r>
      <w:r w:rsidRPr="76931DFD">
        <w:rPr>
          <w:rFonts w:cs="Arial"/>
        </w:rPr>
        <w:t xml:space="preserve"> </w:t>
      </w:r>
      <w:r w:rsidR="00A76EE1" w:rsidRPr="76931DFD">
        <w:rPr>
          <w:rFonts w:cs="Arial"/>
        </w:rPr>
        <w:t>self-harm</w:t>
      </w:r>
      <w:r w:rsidRPr="76931DFD">
        <w:rPr>
          <w:rFonts w:cs="Arial"/>
        </w:rPr>
        <w:t xml:space="preserve"> or with the intent to harm others (verbal or nonverbal) will receive parent </w:t>
      </w:r>
      <w:r w:rsidR="00704E99" w:rsidRPr="76931DFD">
        <w:rPr>
          <w:rFonts w:cs="Arial"/>
        </w:rPr>
        <w:t>notification</w:t>
      </w:r>
      <w:r w:rsidRPr="76931DFD">
        <w:rPr>
          <w:rFonts w:cs="Arial"/>
        </w:rPr>
        <w:t xml:space="preserve"> from the counseling office</w:t>
      </w:r>
      <w:r w:rsidR="00704E99" w:rsidRPr="76931DFD">
        <w:rPr>
          <w:rFonts w:cs="Arial"/>
        </w:rPr>
        <w:t>.</w:t>
      </w:r>
      <w:r w:rsidRPr="76931DFD">
        <w:rPr>
          <w:rFonts w:cs="Arial"/>
        </w:rPr>
        <w:t xml:space="preserve"> Students sent home</w:t>
      </w:r>
      <w:r w:rsidR="00704E99" w:rsidRPr="76931DFD">
        <w:rPr>
          <w:rFonts w:cs="Arial"/>
        </w:rPr>
        <w:t xml:space="preserve"> for such</w:t>
      </w:r>
      <w:r w:rsidRPr="76931DFD">
        <w:rPr>
          <w:rFonts w:cs="Arial"/>
        </w:rPr>
        <w:t xml:space="preserve"> may not return to school until</w:t>
      </w:r>
      <w:r w:rsidR="00704E99" w:rsidRPr="76931DFD">
        <w:rPr>
          <w:rFonts w:cs="Arial"/>
        </w:rPr>
        <w:t xml:space="preserve"> they are</w:t>
      </w:r>
      <w:r w:rsidRPr="76931DFD">
        <w:rPr>
          <w:rFonts w:cs="Arial"/>
        </w:rPr>
        <w:t xml:space="preserve"> seen and cleared by a medical provider.</w:t>
      </w:r>
      <w:r w:rsidR="00BC67FD" w:rsidRPr="76931DFD">
        <w:rPr>
          <w:rFonts w:cs="Arial"/>
        </w:rPr>
        <w:t xml:space="preserve"> </w:t>
      </w:r>
      <w:r w:rsidR="00FD3C5B" w:rsidRPr="76931DFD">
        <w:rPr>
          <w:rFonts w:cs="Arial"/>
        </w:rPr>
        <w:t>Documentation is required upon return.</w:t>
      </w:r>
    </w:p>
    <w:p w14:paraId="5E534E50" w14:textId="67D63F8D" w:rsidR="003811B1" w:rsidRDefault="003811B1" w:rsidP="00D36D76">
      <w:pPr>
        <w:jc w:val="both"/>
        <w:rPr>
          <w:rFonts w:cs="Arial"/>
          <w:b/>
        </w:rPr>
      </w:pPr>
    </w:p>
    <w:p w14:paraId="3CF04A46" w14:textId="77777777" w:rsidR="00D36D76" w:rsidRPr="00D36D76" w:rsidRDefault="00D36D76" w:rsidP="00D36D76">
      <w:pPr>
        <w:jc w:val="both"/>
        <w:rPr>
          <w:rFonts w:cs="Arial"/>
          <w:b/>
        </w:rPr>
      </w:pPr>
      <w:r w:rsidRPr="00D36D76">
        <w:rPr>
          <w:rFonts w:cs="Arial"/>
          <w:b/>
        </w:rPr>
        <w:t>SMART CHECK</w:t>
      </w:r>
    </w:p>
    <w:p w14:paraId="695E38E4" w14:textId="05EE83C4" w:rsidR="00D36D76" w:rsidRDefault="00E8703E" w:rsidP="00D36D76">
      <w:pPr>
        <w:jc w:val="both"/>
        <w:rPr>
          <w:rFonts w:cs="Arial"/>
        </w:rPr>
      </w:pPr>
      <w:r>
        <w:rPr>
          <w:rFonts w:cs="Arial"/>
        </w:rPr>
        <w:t>The district has implemented</w:t>
      </w:r>
      <w:r w:rsidR="00D36D76" w:rsidRPr="00D36D76">
        <w:rPr>
          <w:rFonts w:cs="Arial"/>
        </w:rPr>
        <w:t xml:space="preserve"> a smart check system at each campus.</w:t>
      </w:r>
      <w:r w:rsidR="00BC67FD">
        <w:rPr>
          <w:rFonts w:cs="Arial"/>
        </w:rPr>
        <w:t xml:space="preserve"> </w:t>
      </w:r>
      <w:r w:rsidR="00D36D76" w:rsidRPr="00D36D76">
        <w:rPr>
          <w:rFonts w:cs="Arial"/>
        </w:rPr>
        <w:t>When presented with a picture ID, staff will swipe the ID through the smart check system and wait for clearance from the system before allowing the person to pick up a student or have access to the building.</w:t>
      </w:r>
      <w:r w:rsidR="00BC67FD">
        <w:rPr>
          <w:rFonts w:cs="Arial"/>
        </w:rPr>
        <w:t xml:space="preserve"> </w:t>
      </w:r>
      <w:r w:rsidR="00D36D76" w:rsidRPr="00D36D76">
        <w:rPr>
          <w:rFonts w:cs="Arial"/>
        </w:rPr>
        <w:t>This is an additional safety precaution for our students and staff.</w:t>
      </w:r>
    </w:p>
    <w:p w14:paraId="3E7466DA" w14:textId="77777777" w:rsidR="00E06CF8" w:rsidRDefault="00E06CF8" w:rsidP="00685266">
      <w:pPr>
        <w:jc w:val="both"/>
        <w:rPr>
          <w:rFonts w:cs="Arial"/>
          <w:b/>
        </w:rPr>
      </w:pPr>
    </w:p>
    <w:p w14:paraId="0D32639A" w14:textId="6513AA2D" w:rsidR="00685266" w:rsidRPr="00036553" w:rsidRDefault="00685266" w:rsidP="00685266">
      <w:pPr>
        <w:jc w:val="both"/>
        <w:rPr>
          <w:rFonts w:cs="Arial"/>
          <w:b/>
        </w:rPr>
      </w:pPr>
      <w:r w:rsidRPr="00036553">
        <w:rPr>
          <w:rFonts w:cs="Arial"/>
          <w:b/>
        </w:rPr>
        <w:t>SMOKE-FREE POLICY</w:t>
      </w:r>
    </w:p>
    <w:p w14:paraId="6F4F6EF2" w14:textId="1F7448CD" w:rsidR="00091635" w:rsidRPr="00685266" w:rsidRDefault="4C8DB956" w:rsidP="00D36D76">
      <w:pPr>
        <w:jc w:val="both"/>
        <w:rPr>
          <w:rFonts w:cs="Arial"/>
        </w:rPr>
      </w:pPr>
      <w:r w:rsidRPr="76931DFD">
        <w:rPr>
          <w:rFonts w:cs="Arial"/>
        </w:rPr>
        <w:t xml:space="preserve">Under no condition will smoking be allowed inside school facilities regardless of the time or the event. The use of any other tobacco product is also covered in this policy. </w:t>
      </w:r>
      <w:r w:rsidR="4BA493C3" w:rsidRPr="76931DFD">
        <w:rPr>
          <w:rFonts w:cs="Arial"/>
        </w:rPr>
        <w:t>The use of any other tobacco/E cigarette product is also</w:t>
      </w:r>
      <w:r w:rsidR="46AE93ED" w:rsidRPr="76931DFD">
        <w:rPr>
          <w:rFonts w:cs="Arial"/>
        </w:rPr>
        <w:t xml:space="preserve"> covered in this policy. The use of any THC Vaping Oils is also covered in this policy. </w:t>
      </w:r>
      <w:r w:rsidRPr="76931DFD">
        <w:rPr>
          <w:rFonts w:cs="Arial"/>
        </w:rPr>
        <w:t xml:space="preserve">The basis for the policy is an underlying conviction by the administration and the school board that the use of tobacco products and tobacco smoke creates substantial health risks to students, employees, and the </w:t>
      </w:r>
      <w:bookmarkStart w:id="15" w:name="_Int_EzaQJAhx"/>
      <w:r w:rsidRPr="76931DFD">
        <w:rPr>
          <w:rFonts w:cs="Arial"/>
        </w:rPr>
        <w:t>general public</w:t>
      </w:r>
      <w:bookmarkEnd w:id="15"/>
      <w:r w:rsidRPr="76931DFD">
        <w:rPr>
          <w:rFonts w:cs="Arial"/>
        </w:rPr>
        <w:t>.</w:t>
      </w:r>
    </w:p>
    <w:p w14:paraId="395F274D" w14:textId="77777777" w:rsidR="00533B9C" w:rsidRDefault="00533B9C" w:rsidP="00D36D76">
      <w:pPr>
        <w:jc w:val="both"/>
        <w:rPr>
          <w:rFonts w:cs="Arial"/>
          <w:b/>
        </w:rPr>
      </w:pPr>
    </w:p>
    <w:p w14:paraId="238C575A" w14:textId="6B265A32" w:rsidR="00D36D76" w:rsidRPr="00D36D76" w:rsidRDefault="00D36D76" w:rsidP="00D36D76">
      <w:pPr>
        <w:jc w:val="both"/>
        <w:rPr>
          <w:rFonts w:cs="Arial"/>
          <w:b/>
        </w:rPr>
      </w:pPr>
      <w:r w:rsidRPr="00D36D76">
        <w:rPr>
          <w:rFonts w:cs="Arial"/>
          <w:b/>
        </w:rPr>
        <w:t>STUDENTS ASSIGNED TO IN SCHOOL SUSPENSION (ISS)/SUSPENSION (OSS)</w:t>
      </w:r>
    </w:p>
    <w:p w14:paraId="59FFEF36" w14:textId="2BCC52DB" w:rsidR="00D36D76" w:rsidRPr="00D36D76" w:rsidRDefault="00D36D76" w:rsidP="00D36D76">
      <w:pPr>
        <w:jc w:val="both"/>
        <w:rPr>
          <w:rFonts w:cs="Arial"/>
        </w:rPr>
      </w:pPr>
      <w:r w:rsidRPr="76931DFD">
        <w:rPr>
          <w:rFonts w:cs="Arial"/>
        </w:rPr>
        <w:t>Students that h</w:t>
      </w:r>
      <w:r w:rsidR="00586F8B" w:rsidRPr="76931DFD">
        <w:rPr>
          <w:rFonts w:cs="Arial"/>
        </w:rPr>
        <w:t xml:space="preserve">ave not completed their assigned </w:t>
      </w:r>
      <w:r w:rsidRPr="76931DFD">
        <w:rPr>
          <w:rFonts w:cs="Arial"/>
        </w:rPr>
        <w:t>ISS or suspension will not be allowed to attend any extra-curricular</w:t>
      </w:r>
      <w:r w:rsidR="00FD3C5B" w:rsidRPr="76931DFD">
        <w:rPr>
          <w:rFonts w:cs="Arial"/>
        </w:rPr>
        <w:t>/celebratory</w:t>
      </w:r>
      <w:r w:rsidRPr="76931DFD">
        <w:rPr>
          <w:rFonts w:cs="Arial"/>
        </w:rPr>
        <w:t xml:space="preserve"> activities during the school day or after school.</w:t>
      </w:r>
      <w:r w:rsidR="00BC67FD" w:rsidRPr="76931DFD">
        <w:rPr>
          <w:rFonts w:cs="Arial"/>
        </w:rPr>
        <w:t xml:space="preserve"> </w:t>
      </w:r>
      <w:r w:rsidRPr="76931DFD">
        <w:rPr>
          <w:rFonts w:cs="Arial"/>
        </w:rPr>
        <w:t>This includes athletic eve</w:t>
      </w:r>
      <w:r w:rsidR="00E45331" w:rsidRPr="76931DFD">
        <w:rPr>
          <w:rFonts w:cs="Arial"/>
        </w:rPr>
        <w:t>nts and fine arts performances.</w:t>
      </w:r>
      <w:r w:rsidR="003C53D7" w:rsidRPr="76931DFD">
        <w:rPr>
          <w:rFonts w:cs="Arial"/>
        </w:rPr>
        <w:t xml:space="preserve"> However, students are permitted to attend tutoring and </w:t>
      </w:r>
      <w:r w:rsidR="00216451" w:rsidRPr="76931DFD">
        <w:rPr>
          <w:rFonts w:cs="Arial"/>
        </w:rPr>
        <w:t>Boys’</w:t>
      </w:r>
      <w:r w:rsidR="003C53D7" w:rsidRPr="76931DFD">
        <w:rPr>
          <w:rFonts w:cs="Arial"/>
        </w:rPr>
        <w:t xml:space="preserve"> and Girls’ Club</w:t>
      </w:r>
      <w:r w:rsidR="00C27CC9" w:rsidRPr="76931DFD">
        <w:rPr>
          <w:rFonts w:cs="Arial"/>
        </w:rPr>
        <w:t>.</w:t>
      </w:r>
      <w:r w:rsidR="00111E3C" w:rsidRPr="76931DFD">
        <w:rPr>
          <w:rFonts w:cs="Arial"/>
        </w:rPr>
        <w:t xml:space="preserve"> </w:t>
      </w:r>
    </w:p>
    <w:p w14:paraId="32565326" w14:textId="30F17B1E" w:rsidR="41F83FF9" w:rsidRDefault="41F83FF9" w:rsidP="76931DFD">
      <w:pPr>
        <w:jc w:val="both"/>
        <w:rPr>
          <w:rFonts w:cs="Arial"/>
          <w:b/>
          <w:bCs/>
        </w:rPr>
      </w:pPr>
    </w:p>
    <w:p w14:paraId="7CCB83D4" w14:textId="77777777" w:rsidR="009D6C88" w:rsidRPr="009D6C88" w:rsidRDefault="009D6C88" w:rsidP="009D6C88">
      <w:pPr>
        <w:jc w:val="both"/>
        <w:rPr>
          <w:rFonts w:cs="Arial"/>
          <w:b/>
        </w:rPr>
      </w:pPr>
      <w:r w:rsidRPr="009D6C88">
        <w:rPr>
          <w:rFonts w:cs="Arial"/>
          <w:b/>
        </w:rPr>
        <w:t>STUDENT CODE OF CONDUCT – KISD RULES</w:t>
      </w:r>
    </w:p>
    <w:p w14:paraId="268D44FE" w14:textId="13E35079" w:rsidR="009D6C88" w:rsidRDefault="00A330B9" w:rsidP="0229ADAA">
      <w:pPr>
        <w:jc w:val="both"/>
        <w:rPr>
          <w:rFonts w:cs="Arial"/>
        </w:rPr>
      </w:pPr>
      <w:r>
        <w:rPr>
          <w:rFonts w:cs="Arial"/>
        </w:rPr>
        <w:t>T</w:t>
      </w:r>
      <w:r w:rsidR="5CAA4F36" w:rsidRPr="0229ADAA">
        <w:rPr>
          <w:rFonts w:cs="Arial"/>
        </w:rPr>
        <w:t xml:space="preserve">he Killeen Independent School District’s Student Code of Conduct </w:t>
      </w:r>
      <w:r>
        <w:rPr>
          <w:rFonts w:cs="Arial"/>
        </w:rPr>
        <w:t>is available online on the district website</w:t>
      </w:r>
      <w:r w:rsidR="001F799A">
        <w:rPr>
          <w:rFonts w:cs="Arial"/>
        </w:rPr>
        <w:t>.</w:t>
      </w:r>
      <w:r w:rsidR="5CAA4F36" w:rsidRPr="0229ADAA">
        <w:rPr>
          <w:rFonts w:cs="Arial"/>
        </w:rPr>
        <w:t xml:space="preserve"> Each campus adopts a discipline plan which is derived from the district Student Code of Conduct. A Student Code of Conduct Acknowledgement Card must be signed by the student and parent THEN RETURNED to school.</w:t>
      </w:r>
      <w:r w:rsidR="577ACD4E" w:rsidRPr="0229ADAA">
        <w:rPr>
          <w:rFonts w:cs="Arial"/>
        </w:rPr>
        <w:t xml:space="preserve"> </w:t>
      </w:r>
      <w:r w:rsidR="5CAA4F36" w:rsidRPr="0229ADAA">
        <w:rPr>
          <w:rFonts w:cs="Arial"/>
        </w:rPr>
        <w:t xml:space="preserve">Failure to return the white card </w:t>
      </w:r>
      <w:r w:rsidR="714CC3EF" w:rsidRPr="0229ADAA">
        <w:rPr>
          <w:rFonts w:cs="Arial"/>
        </w:rPr>
        <w:t>does not exempt the student from complying with guidelines of the SCOC</w:t>
      </w:r>
      <w:r w:rsidR="5CAA4F36" w:rsidRPr="0229ADAA">
        <w:rPr>
          <w:rFonts w:cs="Arial"/>
        </w:rPr>
        <w:t>.</w:t>
      </w:r>
      <w:r w:rsidR="577ACD4E" w:rsidRPr="0229ADAA">
        <w:rPr>
          <w:rFonts w:cs="Arial"/>
        </w:rPr>
        <w:t xml:space="preserve"> </w:t>
      </w:r>
      <w:r w:rsidR="5CAA4F36" w:rsidRPr="0229ADAA">
        <w:rPr>
          <w:rFonts w:cs="Arial"/>
        </w:rPr>
        <w:t xml:space="preserve">The KISD Student </w:t>
      </w:r>
      <w:r w:rsidR="2E3E4095" w:rsidRPr="0229ADAA">
        <w:rPr>
          <w:rFonts w:cs="Arial"/>
        </w:rPr>
        <w:t xml:space="preserve">Handbook and </w:t>
      </w:r>
      <w:r w:rsidR="5CAA4F36" w:rsidRPr="0229ADAA">
        <w:rPr>
          <w:rFonts w:cs="Arial"/>
        </w:rPr>
        <w:t xml:space="preserve">Code of Conduct may be found </w:t>
      </w:r>
      <w:r w:rsidR="3FD05F77" w:rsidRPr="0229ADAA">
        <w:rPr>
          <w:rFonts w:cs="Arial"/>
        </w:rPr>
        <w:t>online</w:t>
      </w:r>
      <w:r w:rsidR="5CAA4F36" w:rsidRPr="0229ADAA">
        <w:rPr>
          <w:rFonts w:cs="Arial"/>
        </w:rPr>
        <w:t xml:space="preserve"> at www.</w:t>
      </w:r>
      <w:r w:rsidR="2A376D21" w:rsidRPr="0229ADAA">
        <w:rPr>
          <w:rFonts w:cs="Arial"/>
        </w:rPr>
        <w:t xml:space="preserve">killeenisd.org under </w:t>
      </w:r>
      <w:r w:rsidR="2E3E4095" w:rsidRPr="0229ADAA">
        <w:rPr>
          <w:rFonts w:cs="Arial"/>
        </w:rPr>
        <w:t>Parents and Students</w:t>
      </w:r>
      <w:r w:rsidR="5CAA4F36" w:rsidRPr="0229ADAA">
        <w:rPr>
          <w:rFonts w:cs="Arial"/>
        </w:rPr>
        <w:t>.</w:t>
      </w:r>
    </w:p>
    <w:p w14:paraId="595EA43B" w14:textId="77777777" w:rsidR="00222A22" w:rsidRDefault="00222A22" w:rsidP="009D6C88">
      <w:pPr>
        <w:jc w:val="both"/>
        <w:rPr>
          <w:rFonts w:cs="Arial"/>
        </w:rPr>
      </w:pPr>
    </w:p>
    <w:p w14:paraId="74FAE35A" w14:textId="77777777" w:rsidR="00867780" w:rsidRDefault="00867780">
      <w:pPr>
        <w:rPr>
          <w:rFonts w:eastAsia="Georgia"/>
          <w:b/>
          <w:color w:val="000000" w:themeColor="text1"/>
          <w:lang w:eastAsia="ja-JP"/>
        </w:rPr>
      </w:pPr>
      <w:r>
        <w:rPr>
          <w:rFonts w:eastAsia="Georgia"/>
          <w:b/>
          <w:color w:val="000000" w:themeColor="text1"/>
        </w:rPr>
        <w:br w:type="page"/>
      </w:r>
    </w:p>
    <w:p w14:paraId="55BE6195" w14:textId="47968862" w:rsidR="00D24629" w:rsidRPr="00EF39B2" w:rsidRDefault="00EF39B2" w:rsidP="00867780">
      <w:pPr>
        <w:pStyle w:val="Normal1"/>
        <w:ind w:firstLine="720"/>
        <w:rPr>
          <w:rFonts w:ascii="Times New Roman" w:hAnsi="Times New Roman" w:cs="Times New Roman"/>
          <w:sz w:val="24"/>
        </w:rPr>
      </w:pPr>
      <w:r w:rsidRPr="00EF39B2">
        <w:rPr>
          <w:rFonts w:ascii="Times New Roman" w:eastAsia="Georgia" w:hAnsi="Times New Roman" w:cs="Times New Roman"/>
          <w:b/>
          <w:color w:val="000000" w:themeColor="text1"/>
          <w:sz w:val="24"/>
        </w:rPr>
        <w:lastRenderedPageBreak/>
        <w:t>STUDENT LOG IN PROCEDURES</w:t>
      </w:r>
      <w:r w:rsidRPr="00EF39B2">
        <w:rPr>
          <w:rFonts w:ascii="Times New Roman" w:eastAsia="Georgia" w:hAnsi="Times New Roman" w:cs="Times New Roman"/>
          <w:color w:val="000000" w:themeColor="text1"/>
          <w:sz w:val="24"/>
        </w:rPr>
        <w:t xml:space="preserve"> </w:t>
      </w:r>
    </w:p>
    <w:p w14:paraId="03B283C6" w14:textId="77777777" w:rsidR="00D24629" w:rsidRPr="00EF39B2" w:rsidRDefault="00D24629">
      <w:pPr>
        <w:pStyle w:val="ListParagraph"/>
        <w:numPr>
          <w:ilvl w:val="0"/>
          <w:numId w:val="41"/>
        </w:numPr>
        <w:tabs>
          <w:tab w:val="left" w:pos="0"/>
          <w:tab w:val="left" w:pos="720"/>
        </w:tabs>
        <w:contextualSpacing/>
      </w:pPr>
      <w:r w:rsidRPr="00EF39B2">
        <w:rPr>
          <w:rFonts w:eastAsia="Georgia"/>
          <w:color w:val="000000" w:themeColor="text1"/>
        </w:rPr>
        <w:t xml:space="preserve">Students must always log in with their student ID. Students should never use generic logins, such as "s050", to access the network. </w:t>
      </w:r>
    </w:p>
    <w:p w14:paraId="7275F2F5" w14:textId="77777777" w:rsidR="00D24629" w:rsidRPr="00EF39B2" w:rsidRDefault="00D24629">
      <w:pPr>
        <w:pStyle w:val="ListParagraph"/>
        <w:numPr>
          <w:ilvl w:val="0"/>
          <w:numId w:val="41"/>
        </w:numPr>
        <w:tabs>
          <w:tab w:val="left" w:pos="0"/>
          <w:tab w:val="left" w:pos="720"/>
        </w:tabs>
        <w:contextualSpacing/>
      </w:pPr>
      <w:r w:rsidRPr="00EF39B2">
        <w:rPr>
          <w:rFonts w:eastAsia="Georgia"/>
          <w:color w:val="000000" w:themeColor="text1"/>
        </w:rPr>
        <w:t xml:space="preserve">Student username: student ID proceeded by the letter "s". Example: s123456 </w:t>
      </w:r>
    </w:p>
    <w:p w14:paraId="31F68B67" w14:textId="77777777" w:rsidR="00D24629" w:rsidRPr="00EF39B2" w:rsidRDefault="00D24629">
      <w:pPr>
        <w:pStyle w:val="ListParagraph"/>
        <w:numPr>
          <w:ilvl w:val="0"/>
          <w:numId w:val="41"/>
        </w:numPr>
        <w:tabs>
          <w:tab w:val="left" w:pos="0"/>
          <w:tab w:val="left" w:pos="720"/>
        </w:tabs>
        <w:contextualSpacing/>
      </w:pPr>
      <w:r w:rsidRPr="00EF39B2">
        <w:rPr>
          <w:rFonts w:eastAsia="Georgia"/>
          <w:color w:val="000000" w:themeColor="text1"/>
        </w:rPr>
        <w:t>Student password: minimum of 10 characters long and meeting the following criteria:</w:t>
      </w:r>
    </w:p>
    <w:p w14:paraId="5A4EC58F" w14:textId="77777777" w:rsidR="00D24629" w:rsidRPr="00EF39B2" w:rsidRDefault="00D24629">
      <w:pPr>
        <w:pStyle w:val="ListParagraph"/>
        <w:numPr>
          <w:ilvl w:val="0"/>
          <w:numId w:val="41"/>
        </w:numPr>
        <w:contextualSpacing/>
      </w:pPr>
      <w:r w:rsidRPr="00EF39B2">
        <w:rPr>
          <w:rFonts w:eastAsia="Georgia"/>
          <w:color w:val="000000" w:themeColor="text1"/>
        </w:rPr>
        <w:t>• Must have at least 1 lowercase character</w:t>
      </w:r>
      <w:r w:rsidRPr="00EF39B2">
        <w:br/>
      </w:r>
      <w:r w:rsidRPr="00EF39B2">
        <w:rPr>
          <w:rFonts w:eastAsia="Georgia"/>
          <w:color w:val="000000" w:themeColor="text1"/>
        </w:rPr>
        <w:t xml:space="preserve"> • Must have at least 1 uppercase character</w:t>
      </w:r>
      <w:r w:rsidRPr="00EF39B2">
        <w:br/>
      </w:r>
      <w:r w:rsidRPr="00EF39B2">
        <w:rPr>
          <w:rFonts w:eastAsia="Georgia"/>
          <w:color w:val="000000" w:themeColor="text1"/>
        </w:rPr>
        <w:t xml:space="preserve"> • Must have at least 1 numeric character</w:t>
      </w:r>
      <w:r w:rsidRPr="00EF39B2">
        <w:br/>
      </w:r>
      <w:r w:rsidRPr="00EF39B2">
        <w:rPr>
          <w:rFonts w:eastAsia="Georgia"/>
          <w:color w:val="000000" w:themeColor="text1"/>
        </w:rPr>
        <w:t xml:space="preserve"> • Must have at least 1 special character</w:t>
      </w:r>
    </w:p>
    <w:p w14:paraId="1AFDE24F" w14:textId="77777777" w:rsidR="00D24629" w:rsidRPr="00EF39B2" w:rsidRDefault="00D24629">
      <w:pPr>
        <w:pStyle w:val="ListParagraph"/>
        <w:numPr>
          <w:ilvl w:val="0"/>
          <w:numId w:val="41"/>
        </w:numPr>
        <w:contextualSpacing/>
      </w:pPr>
      <w:r w:rsidRPr="00EF39B2">
        <w:rPr>
          <w:rFonts w:eastAsia="Georgia"/>
          <w:b/>
          <w:bCs/>
        </w:rPr>
        <w:t>Password CANNOT contain:</w:t>
      </w:r>
    </w:p>
    <w:p w14:paraId="18DF9EA2" w14:textId="5E69FED2" w:rsidR="00D24629" w:rsidRPr="00EF39B2" w:rsidRDefault="00D24629">
      <w:pPr>
        <w:pStyle w:val="ListParagraph"/>
        <w:numPr>
          <w:ilvl w:val="1"/>
          <w:numId w:val="42"/>
        </w:numPr>
        <w:contextualSpacing/>
      </w:pPr>
      <w:r w:rsidRPr="00EF39B2">
        <w:rPr>
          <w:rFonts w:eastAsia="Georgia"/>
          <w:color w:val="000000" w:themeColor="text1"/>
        </w:rPr>
        <w:t>Your first or last name</w:t>
      </w:r>
    </w:p>
    <w:p w14:paraId="55D56D97" w14:textId="77777777" w:rsidR="00D24629" w:rsidRPr="00EF39B2" w:rsidRDefault="00D24629">
      <w:pPr>
        <w:pStyle w:val="ListParagraph"/>
        <w:numPr>
          <w:ilvl w:val="1"/>
          <w:numId w:val="42"/>
        </w:numPr>
        <w:contextualSpacing/>
      </w:pPr>
      <w:r w:rsidRPr="00EF39B2">
        <w:rPr>
          <w:rFonts w:eastAsia="Georgia"/>
          <w:color w:val="000000" w:themeColor="text1"/>
        </w:rPr>
        <w:t>Your login ID</w:t>
      </w:r>
    </w:p>
    <w:p w14:paraId="77DA114B" w14:textId="77777777" w:rsidR="00D24629" w:rsidRPr="00EF39B2" w:rsidRDefault="00D24629">
      <w:pPr>
        <w:pStyle w:val="ListParagraph"/>
        <w:numPr>
          <w:ilvl w:val="1"/>
          <w:numId w:val="42"/>
        </w:numPr>
        <w:contextualSpacing/>
        <w:rPr>
          <w:rFonts w:eastAsia="Georgia"/>
          <w:color w:val="000000" w:themeColor="text1"/>
        </w:rPr>
      </w:pPr>
      <w:r w:rsidRPr="76931DFD">
        <w:rPr>
          <w:rFonts w:eastAsia="Georgia"/>
          <w:color w:val="000000" w:themeColor="text1"/>
        </w:rPr>
        <w:t>Your campus code</w:t>
      </w:r>
    </w:p>
    <w:p w14:paraId="0CCBAA27" w14:textId="77777777" w:rsidR="008A342B" w:rsidRDefault="008A342B" w:rsidP="00D24629">
      <w:pPr>
        <w:jc w:val="both"/>
        <w:rPr>
          <w:rFonts w:cs="Arial"/>
          <w:b/>
        </w:rPr>
      </w:pPr>
    </w:p>
    <w:p w14:paraId="70F418D8" w14:textId="77777777" w:rsidR="008A342B" w:rsidRDefault="008A342B" w:rsidP="00D24629">
      <w:pPr>
        <w:jc w:val="both"/>
        <w:rPr>
          <w:rFonts w:cs="Arial"/>
          <w:b/>
        </w:rPr>
      </w:pPr>
    </w:p>
    <w:p w14:paraId="48AA0D3F" w14:textId="7C4B5475" w:rsidR="00D24629" w:rsidRPr="00D24629" w:rsidRDefault="00D24629" w:rsidP="00D24629">
      <w:pPr>
        <w:jc w:val="both"/>
        <w:rPr>
          <w:rFonts w:cs="Arial"/>
          <w:b/>
        </w:rPr>
      </w:pPr>
      <w:r w:rsidRPr="00D24629">
        <w:rPr>
          <w:rFonts w:cs="Arial"/>
          <w:b/>
        </w:rPr>
        <w:t>STUDENTS ON DISTRICT PROBATION</w:t>
      </w:r>
    </w:p>
    <w:p w14:paraId="3ECAF45E" w14:textId="464DF464" w:rsidR="00D24629" w:rsidRDefault="00D24629" w:rsidP="00EF39B2">
      <w:pPr>
        <w:jc w:val="both"/>
        <w:rPr>
          <w:rFonts w:cs="Arial"/>
        </w:rPr>
      </w:pPr>
      <w:r w:rsidRPr="76931DFD">
        <w:rPr>
          <w:rFonts w:cs="Arial"/>
        </w:rPr>
        <w:t xml:space="preserve">Students on district probation will be assigned and meet with mentors monthly. Students that are on district probation may be referred to the office if they violate the Student Code of Conduct (SCOC). Students may be sent directly to the office upon their first </w:t>
      </w:r>
      <w:r w:rsidRPr="76931DFD">
        <w:rPr>
          <w:rFonts w:cs="Arial"/>
          <w:b/>
          <w:bCs/>
        </w:rPr>
        <w:t>major</w:t>
      </w:r>
      <w:r w:rsidRPr="76931DFD">
        <w:rPr>
          <w:rFonts w:cs="Arial"/>
        </w:rPr>
        <w:t xml:space="preserve"> violation of the SCOC.</w:t>
      </w:r>
    </w:p>
    <w:p w14:paraId="356495F8" w14:textId="77777777" w:rsidR="00EF39B2" w:rsidRPr="00EF39B2" w:rsidRDefault="00EF39B2" w:rsidP="00EF39B2">
      <w:pPr>
        <w:jc w:val="both"/>
        <w:rPr>
          <w:rFonts w:cs="Arial"/>
        </w:rPr>
      </w:pPr>
    </w:p>
    <w:p w14:paraId="1ECF4739" w14:textId="77777777" w:rsidR="00222A22" w:rsidRPr="00036553" w:rsidRDefault="00222A22" w:rsidP="00222A22">
      <w:pPr>
        <w:jc w:val="both"/>
        <w:rPr>
          <w:rFonts w:cs="Arial"/>
          <w:b/>
        </w:rPr>
      </w:pPr>
      <w:r w:rsidRPr="00036553">
        <w:rPr>
          <w:rFonts w:cs="Arial"/>
          <w:b/>
        </w:rPr>
        <w:t>STUDENTS IN PROTECTIVE CUSTODY OF THE STATE/FOSTER CARE</w:t>
      </w:r>
    </w:p>
    <w:p w14:paraId="352C7DD2" w14:textId="36587125" w:rsidR="00586F8B" w:rsidRDefault="00222A22" w:rsidP="00222A22">
      <w:pPr>
        <w:jc w:val="both"/>
        <w:rPr>
          <w:rFonts w:cs="Arial"/>
        </w:rPr>
      </w:pPr>
      <w:r w:rsidRPr="76931DFD">
        <w:rPr>
          <w:rFonts w:cs="Arial"/>
        </w:rPr>
        <w:t>The district strives to assist any student who has been placed in either temporary or permanent conservatorship (custody) of the state of Texas with the enrollment and registration process, as well as other educational services throughout the student’s enrollment in the distr</w:t>
      </w:r>
      <w:r w:rsidR="00BF0D41" w:rsidRPr="76931DFD">
        <w:rPr>
          <w:rFonts w:cs="Arial"/>
        </w:rPr>
        <w:t xml:space="preserve">ict. Please contact </w:t>
      </w:r>
      <w:r w:rsidR="00EB3A64" w:rsidRPr="76931DFD">
        <w:rPr>
          <w:rFonts w:cs="Arial"/>
        </w:rPr>
        <w:t>Christianne Shinn</w:t>
      </w:r>
      <w:r w:rsidR="00821345" w:rsidRPr="76931DFD">
        <w:rPr>
          <w:rFonts w:cs="Arial"/>
        </w:rPr>
        <w:t>,</w:t>
      </w:r>
      <w:r w:rsidRPr="76931DFD">
        <w:rPr>
          <w:rFonts w:cs="Arial"/>
        </w:rPr>
        <w:t xml:space="preserve"> the KISD </w:t>
      </w:r>
      <w:r w:rsidR="00BF0D41" w:rsidRPr="76931DFD">
        <w:rPr>
          <w:rFonts w:cs="Arial"/>
        </w:rPr>
        <w:t>Foster Care Liaison, at 336-0</w:t>
      </w:r>
      <w:r w:rsidR="006456DD" w:rsidRPr="76931DFD">
        <w:rPr>
          <w:rFonts w:cs="Arial"/>
        </w:rPr>
        <w:t>224</w:t>
      </w:r>
      <w:r w:rsidRPr="76931DFD">
        <w:rPr>
          <w:rFonts w:cs="Arial"/>
        </w:rPr>
        <w:t xml:space="preserve"> or via email at </w:t>
      </w:r>
      <w:hyperlink r:id="rId15">
        <w:r w:rsidR="006456DD" w:rsidRPr="76931DFD">
          <w:rPr>
            <w:rStyle w:val="Hyperlink"/>
            <w:rFonts w:cs="Arial"/>
          </w:rPr>
          <w:t>Christianne.Shinn@killeenisd.org</w:t>
        </w:r>
      </w:hyperlink>
      <w:r w:rsidRPr="76931DFD">
        <w:rPr>
          <w:rFonts w:cs="Arial"/>
        </w:rPr>
        <w:t xml:space="preserve"> with any questions.</w:t>
      </w:r>
    </w:p>
    <w:p w14:paraId="0601BEDF" w14:textId="02EDEB49" w:rsidR="76931DFD" w:rsidRDefault="76931DFD" w:rsidP="76931DFD">
      <w:pPr>
        <w:jc w:val="both"/>
        <w:rPr>
          <w:rFonts w:cs="Arial"/>
        </w:rPr>
      </w:pPr>
    </w:p>
    <w:p w14:paraId="06720B1A" w14:textId="77777777" w:rsidR="006456DD" w:rsidRPr="00036553" w:rsidRDefault="006456DD" w:rsidP="00222A22">
      <w:pPr>
        <w:jc w:val="both"/>
        <w:rPr>
          <w:rFonts w:cs="Arial"/>
        </w:rPr>
      </w:pPr>
    </w:p>
    <w:p w14:paraId="14CA6B3E" w14:textId="77777777" w:rsidR="00222A22" w:rsidRPr="00036553" w:rsidRDefault="00222A22" w:rsidP="00CB03BC">
      <w:pPr>
        <w:jc w:val="center"/>
        <w:rPr>
          <w:rFonts w:cs="Arial"/>
        </w:rPr>
      </w:pPr>
      <w:r w:rsidRPr="00036553">
        <w:rPr>
          <w:rFonts w:cs="Arial"/>
        </w:rPr>
        <w:t>IF A CHILD HAS PARTICIPATED IN ANY SPECIAL PROGRAM AT A PREVIOUS</w:t>
      </w:r>
    </w:p>
    <w:p w14:paraId="3480E671" w14:textId="640E0F0B" w:rsidR="00222A22" w:rsidRPr="00036553" w:rsidRDefault="2E7636E6" w:rsidP="00CB03BC">
      <w:pPr>
        <w:jc w:val="center"/>
        <w:rPr>
          <w:rFonts w:cs="Arial"/>
        </w:rPr>
      </w:pPr>
      <w:r w:rsidRPr="0229ADAA">
        <w:rPr>
          <w:rFonts w:cs="Arial"/>
        </w:rPr>
        <w:t>SCHOOL, PARENTS/GUARDIANS SHOULD NOTIFY THE CAMPUS SO THAT RECORDS MAY BE</w:t>
      </w:r>
    </w:p>
    <w:p w14:paraId="50154A60" w14:textId="77777777" w:rsidR="00222A22" w:rsidRPr="00036553" w:rsidRDefault="00222A22" w:rsidP="00CB03BC">
      <w:pPr>
        <w:jc w:val="center"/>
        <w:rPr>
          <w:rFonts w:cs="Arial"/>
        </w:rPr>
      </w:pPr>
      <w:r w:rsidRPr="00036553">
        <w:rPr>
          <w:rFonts w:cs="Arial"/>
        </w:rPr>
        <w:t>REQUESTED FOR REVIEW. SPECIAL SERVICES WILL NOT BE PROVIDED UNTIL</w:t>
      </w:r>
    </w:p>
    <w:p w14:paraId="5BD33019" w14:textId="77777777" w:rsidR="00222A22" w:rsidRPr="00036553" w:rsidRDefault="00222A22" w:rsidP="00CB03BC">
      <w:pPr>
        <w:jc w:val="center"/>
        <w:rPr>
          <w:rFonts w:cs="Arial"/>
        </w:rPr>
      </w:pPr>
      <w:r w:rsidRPr="00036553">
        <w:rPr>
          <w:rFonts w:cs="Arial"/>
        </w:rPr>
        <w:t>ELIGIBILITY FOR SUCH SUPPORT HAS BEEN VERIFIED OR DETERMINED.</w:t>
      </w:r>
    </w:p>
    <w:p w14:paraId="4FE90626" w14:textId="77777777" w:rsidR="00222A22" w:rsidRPr="00036553" w:rsidRDefault="00222A22" w:rsidP="00CB03BC">
      <w:pPr>
        <w:jc w:val="center"/>
        <w:rPr>
          <w:rFonts w:cs="Arial"/>
        </w:rPr>
      </w:pPr>
    </w:p>
    <w:p w14:paraId="399DBC31" w14:textId="77777777" w:rsidR="00222A22" w:rsidRPr="00036553" w:rsidRDefault="00222A22" w:rsidP="00CB03BC">
      <w:pPr>
        <w:jc w:val="center"/>
        <w:rPr>
          <w:rFonts w:cs="Arial"/>
        </w:rPr>
      </w:pPr>
      <w:r w:rsidRPr="00036553">
        <w:rPr>
          <w:rFonts w:cs="Arial"/>
        </w:rPr>
        <w:t>MORE INFORMATION ABOUT ANY OF THESE PROGRAMS MAY BE OBTAINED AT</w:t>
      </w:r>
    </w:p>
    <w:p w14:paraId="73497C37" w14:textId="77777777" w:rsidR="00222A22" w:rsidRPr="00036553" w:rsidRDefault="00222A22" w:rsidP="00CB03BC">
      <w:pPr>
        <w:jc w:val="center"/>
        <w:rPr>
          <w:rFonts w:cs="Arial"/>
        </w:rPr>
      </w:pPr>
      <w:r w:rsidRPr="00036553">
        <w:rPr>
          <w:rFonts w:cs="Arial"/>
        </w:rPr>
        <w:t>THE CAMPUS OR BY CALLING THE DEPARTMENT OF CURRICULUM AND</w:t>
      </w:r>
    </w:p>
    <w:p w14:paraId="652F30B5" w14:textId="70D8A2AB" w:rsidR="00222A22" w:rsidRDefault="00BF0D41" w:rsidP="00CB03BC">
      <w:pPr>
        <w:jc w:val="center"/>
        <w:rPr>
          <w:rFonts w:cs="Arial"/>
        </w:rPr>
      </w:pPr>
      <w:r>
        <w:rPr>
          <w:rFonts w:cs="Arial"/>
        </w:rPr>
        <w:t>INSTRUCTION AT 336-0215</w:t>
      </w:r>
      <w:r w:rsidR="00222A22" w:rsidRPr="00036553">
        <w:rPr>
          <w:rFonts w:cs="Arial"/>
        </w:rPr>
        <w:t>.</w:t>
      </w:r>
    </w:p>
    <w:p w14:paraId="72B616C1" w14:textId="77777777" w:rsidR="0062587D" w:rsidRDefault="0062587D" w:rsidP="00243717">
      <w:pPr>
        <w:jc w:val="both"/>
        <w:rPr>
          <w:rFonts w:cs="Arial"/>
          <w:b/>
        </w:rPr>
      </w:pPr>
    </w:p>
    <w:p w14:paraId="0049BBD3" w14:textId="4154F133" w:rsidR="00243717" w:rsidRPr="00036553" w:rsidRDefault="0D0556D8" w:rsidP="6DE4705D">
      <w:pPr>
        <w:jc w:val="both"/>
        <w:rPr>
          <w:rFonts w:cs="Arial"/>
          <w:b/>
          <w:bCs/>
        </w:rPr>
      </w:pPr>
      <w:r w:rsidRPr="6DE4705D">
        <w:rPr>
          <w:rFonts w:cs="Arial"/>
          <w:b/>
          <w:bCs/>
        </w:rPr>
        <w:t>STUDENTS LEAVING DURING THE DAY</w:t>
      </w:r>
    </w:p>
    <w:p w14:paraId="27B74B78" w14:textId="67876BB2" w:rsidR="00243717" w:rsidRDefault="4F6C9DA7" w:rsidP="00146B2B">
      <w:pPr>
        <w:pStyle w:val="ListParagraph"/>
        <w:jc w:val="both"/>
        <w:rPr>
          <w:rFonts w:cs="Arial"/>
        </w:rPr>
      </w:pPr>
      <w:r w:rsidRPr="76931DFD">
        <w:rPr>
          <w:rFonts w:cs="Arial"/>
        </w:rPr>
        <w:t>Students may not leave the school grounds once they have arrived on the campus except with a parent, guardian, or authorized person. Parents/</w:t>
      </w:r>
      <w:r w:rsidR="208E2189" w:rsidRPr="76931DFD">
        <w:rPr>
          <w:rFonts w:cs="Arial"/>
        </w:rPr>
        <w:t>guardians</w:t>
      </w:r>
      <w:r w:rsidRPr="76931DFD">
        <w:rPr>
          <w:rFonts w:cs="Arial"/>
        </w:rPr>
        <w:t xml:space="preserve"> are required to sign their child out through the office. This is for the protection of all students. Parent and/or any other adult picking up a child will be required to show identification before a student is released.</w:t>
      </w:r>
      <w:r w:rsidR="577ACD4E" w:rsidRPr="76931DFD">
        <w:rPr>
          <w:rFonts w:cs="Arial"/>
        </w:rPr>
        <w:t xml:space="preserve"> </w:t>
      </w:r>
      <w:r w:rsidR="4A2564C6" w:rsidRPr="76931DFD">
        <w:rPr>
          <w:rFonts w:cs="Arial"/>
        </w:rPr>
        <w:t>Early pick up from school ends at 3:</w:t>
      </w:r>
      <w:r w:rsidR="0F0401F4" w:rsidRPr="76931DFD">
        <w:rPr>
          <w:rFonts w:cs="Arial"/>
        </w:rPr>
        <w:t>10</w:t>
      </w:r>
      <w:r w:rsidR="1C87F931" w:rsidRPr="76931DFD">
        <w:rPr>
          <w:rFonts w:cs="Arial"/>
        </w:rPr>
        <w:t xml:space="preserve"> </w:t>
      </w:r>
      <w:r w:rsidR="1AC38A5C" w:rsidRPr="76931DFD">
        <w:rPr>
          <w:rFonts w:cs="Arial"/>
        </w:rPr>
        <w:t>p.m</w:t>
      </w:r>
      <w:r w:rsidR="4A2564C6" w:rsidRPr="76931DFD">
        <w:rPr>
          <w:rFonts w:cs="Arial"/>
        </w:rPr>
        <w:t>.</w:t>
      </w:r>
      <w:r w:rsidR="1C87F931" w:rsidRPr="76931DFD">
        <w:rPr>
          <w:rFonts w:cs="Arial"/>
        </w:rPr>
        <w:t xml:space="preserve"> on regular school days and 1:</w:t>
      </w:r>
      <w:r w:rsidR="00FD6395" w:rsidRPr="76931DFD">
        <w:rPr>
          <w:rFonts w:cs="Arial"/>
        </w:rPr>
        <w:t>10 p.m</w:t>
      </w:r>
      <w:r w:rsidR="1C87F931" w:rsidRPr="76931DFD">
        <w:rPr>
          <w:rFonts w:cs="Arial"/>
        </w:rPr>
        <w:t>. on early out days.</w:t>
      </w:r>
      <w:r w:rsidR="6A97A3ED" w:rsidRPr="76931DFD">
        <w:rPr>
          <w:rFonts w:cs="Arial"/>
        </w:rPr>
        <w:t xml:space="preserve"> </w:t>
      </w:r>
    </w:p>
    <w:p w14:paraId="3DD70ED1" w14:textId="77777777" w:rsidR="0082295A" w:rsidRDefault="0082295A" w:rsidP="00D36D76">
      <w:pPr>
        <w:jc w:val="both"/>
        <w:rPr>
          <w:rFonts w:cs="Arial"/>
          <w:b/>
        </w:rPr>
      </w:pPr>
    </w:p>
    <w:p w14:paraId="7E603014" w14:textId="77777777" w:rsidR="00D36D76" w:rsidRPr="00D36D76" w:rsidRDefault="00D36D76" w:rsidP="00D36D76">
      <w:pPr>
        <w:jc w:val="both"/>
        <w:rPr>
          <w:rFonts w:cs="Arial"/>
          <w:b/>
        </w:rPr>
      </w:pPr>
      <w:r w:rsidRPr="00D36D76">
        <w:rPr>
          <w:rFonts w:cs="Arial"/>
          <w:b/>
        </w:rPr>
        <w:t>STUDENT PLANNERS</w:t>
      </w:r>
    </w:p>
    <w:p w14:paraId="4B216C65" w14:textId="0E8EC83B" w:rsidR="00FD3C5B" w:rsidRPr="00827B84" w:rsidRDefault="00146B2B" w:rsidP="0229ADAA">
      <w:pPr>
        <w:jc w:val="both"/>
        <w:rPr>
          <w:rFonts w:cs="Arial"/>
        </w:rPr>
      </w:pPr>
      <w:r>
        <w:rPr>
          <w:rFonts w:cs="Arial"/>
        </w:rPr>
        <w:t>AVID s</w:t>
      </w:r>
      <w:r w:rsidR="35CE9546" w:rsidRPr="41F83FF9">
        <w:rPr>
          <w:rFonts w:cs="Arial"/>
        </w:rPr>
        <w:t>tudents are given a planner at the beginning of the year (or upon enrollment). Students are to record in their planners EACH PERIOD of the day their homework assignments, upcoming tests, project deadlines, and other important class information. There is also a section where students can keep track of their grades in the different subject areas. The planner is a WONDERFUL communication tool between home and school. Parents</w:t>
      </w:r>
      <w:r w:rsidR="208E2189" w:rsidRPr="41F83FF9">
        <w:rPr>
          <w:rFonts w:cs="Arial"/>
        </w:rPr>
        <w:t xml:space="preserve"> </w:t>
      </w:r>
      <w:r w:rsidR="208E2189" w:rsidRPr="41F83FF9">
        <w:rPr>
          <w:rFonts w:cs="Arial"/>
        </w:rPr>
        <w:lastRenderedPageBreak/>
        <w:t>/guardians</w:t>
      </w:r>
      <w:r w:rsidR="35CE9546" w:rsidRPr="41F83FF9">
        <w:rPr>
          <w:rFonts w:cs="Arial"/>
        </w:rPr>
        <w:t xml:space="preserve"> can write a teacher a note and have it answered. Parents</w:t>
      </w:r>
      <w:r w:rsidR="208E2189" w:rsidRPr="41F83FF9">
        <w:rPr>
          <w:rFonts w:cs="Arial"/>
        </w:rPr>
        <w:t xml:space="preserve"> /guardians</w:t>
      </w:r>
      <w:r w:rsidR="35CE9546" w:rsidRPr="41F83FF9">
        <w:rPr>
          <w:rFonts w:cs="Arial"/>
        </w:rPr>
        <w:t xml:space="preserve"> are encourage</w:t>
      </w:r>
      <w:r w:rsidR="6B669B1D" w:rsidRPr="41F83FF9">
        <w:rPr>
          <w:rFonts w:cs="Arial"/>
        </w:rPr>
        <w:t>d to sign the planner EVERY DAY</w:t>
      </w:r>
      <w:r w:rsidR="35CE9546" w:rsidRPr="41F83FF9">
        <w:rPr>
          <w:rFonts w:cs="Arial"/>
        </w:rPr>
        <w:t>.</w:t>
      </w:r>
      <w:r w:rsidR="6B669B1D" w:rsidRPr="41F83FF9">
        <w:rPr>
          <w:rFonts w:cs="Arial"/>
        </w:rPr>
        <w:t xml:space="preserve"> Students can purchase replacement</w:t>
      </w:r>
      <w:r w:rsidR="29130C97" w:rsidRPr="41F83FF9">
        <w:rPr>
          <w:rFonts w:cs="Arial"/>
        </w:rPr>
        <w:t xml:space="preserve"> planners for $5.</w:t>
      </w:r>
    </w:p>
    <w:p w14:paraId="5C4845B7" w14:textId="77777777" w:rsidR="006E0135" w:rsidRDefault="006E0135" w:rsidP="00222A22">
      <w:pPr>
        <w:jc w:val="both"/>
        <w:rPr>
          <w:rFonts w:cs="Arial"/>
          <w:b/>
        </w:rPr>
      </w:pPr>
    </w:p>
    <w:p w14:paraId="5BA77451" w14:textId="77777777" w:rsidR="00222A22" w:rsidRPr="00036553" w:rsidRDefault="00222A22" w:rsidP="00222A22">
      <w:pPr>
        <w:jc w:val="both"/>
        <w:rPr>
          <w:rFonts w:cs="Arial"/>
          <w:b/>
        </w:rPr>
      </w:pPr>
      <w:r w:rsidRPr="00036553">
        <w:rPr>
          <w:rFonts w:cs="Arial"/>
          <w:b/>
        </w:rPr>
        <w:t>STUDENT RECORDS</w:t>
      </w:r>
    </w:p>
    <w:p w14:paraId="42262469" w14:textId="77777777" w:rsidR="00222A22" w:rsidRPr="00036553" w:rsidRDefault="00222A22" w:rsidP="00222A22">
      <w:pPr>
        <w:jc w:val="both"/>
        <w:rPr>
          <w:rFonts w:cs="Arial"/>
          <w:i/>
        </w:rPr>
      </w:pPr>
      <w:r w:rsidRPr="00036553">
        <w:rPr>
          <w:rFonts w:cs="Arial"/>
          <w:i/>
        </w:rPr>
        <w:t>Falsifying Official Documents</w:t>
      </w:r>
    </w:p>
    <w:p w14:paraId="4C4FB9F1" w14:textId="7287EAAD" w:rsidR="00222A22" w:rsidRPr="00036553" w:rsidRDefault="00222A22" w:rsidP="00222A22">
      <w:pPr>
        <w:jc w:val="both"/>
        <w:rPr>
          <w:rFonts w:cs="Arial"/>
        </w:rPr>
      </w:pPr>
      <w:r w:rsidRPr="76931DFD">
        <w:rPr>
          <w:rFonts w:cs="Arial"/>
        </w:rPr>
        <w:t xml:space="preserve">It is against the law to falsify any official document, including school registration forms or birth certificates “…a person who knowingly falsifies information on a form required for enrollment of a student in a school district is (financially) liable to the district if the student is not eligible for enrollment in the district but is enrolled </w:t>
      </w:r>
      <w:bookmarkStart w:id="16" w:name="_Int_iYoZnkMl"/>
      <w:r w:rsidRPr="76931DFD">
        <w:rPr>
          <w:rFonts w:cs="Arial"/>
        </w:rPr>
        <w:t>on the basis of</w:t>
      </w:r>
      <w:bookmarkEnd w:id="16"/>
      <w:r w:rsidRPr="76931DFD">
        <w:rPr>
          <w:rFonts w:cs="Arial"/>
        </w:rPr>
        <w:t xml:space="preserve"> the false information. The person is liable, for the period during which the ineligible student is enrolled, for the greater of: (1) The maximum tuition fee the district may charge…” or (2) The amount the district has budgeted for each student…” 25.001 (h) </w:t>
      </w:r>
      <w:r w:rsidR="00FD6395" w:rsidRPr="76931DFD">
        <w:rPr>
          <w:rFonts w:cs="Arial"/>
        </w:rPr>
        <w:t>TEC.</w:t>
      </w:r>
    </w:p>
    <w:p w14:paraId="299D3EAD" w14:textId="77777777" w:rsidR="00222A22" w:rsidRPr="00036553" w:rsidRDefault="00222A22" w:rsidP="00222A22">
      <w:pPr>
        <w:jc w:val="both"/>
        <w:rPr>
          <w:rFonts w:cs="Arial"/>
        </w:rPr>
      </w:pPr>
    </w:p>
    <w:p w14:paraId="107A2A73" w14:textId="77777777" w:rsidR="00222A22" w:rsidRPr="00036553" w:rsidRDefault="00222A22" w:rsidP="00222A22">
      <w:pPr>
        <w:jc w:val="both"/>
        <w:rPr>
          <w:rFonts w:cs="Arial"/>
          <w:i/>
        </w:rPr>
      </w:pPr>
      <w:r w:rsidRPr="00036553">
        <w:rPr>
          <w:rFonts w:cs="Arial"/>
          <w:i/>
        </w:rPr>
        <w:t>Directory Information</w:t>
      </w:r>
    </w:p>
    <w:p w14:paraId="39BB28B6" w14:textId="77777777" w:rsidR="00222A22" w:rsidRPr="00036553" w:rsidRDefault="00222A22" w:rsidP="00222A22">
      <w:pPr>
        <w:jc w:val="both"/>
        <w:rPr>
          <w:rFonts w:cs="Arial"/>
        </w:rPr>
      </w:pPr>
      <w:r w:rsidRPr="00036553">
        <w:rPr>
          <w:rFonts w:cs="Arial"/>
        </w:rPr>
        <w:t>It is important to know that:</w:t>
      </w:r>
    </w:p>
    <w:p w14:paraId="464F0E60" w14:textId="1F1E0997" w:rsidR="00222A22" w:rsidRPr="00111E3C" w:rsidRDefault="00222A22">
      <w:pPr>
        <w:pStyle w:val="ListParagraph"/>
        <w:numPr>
          <w:ilvl w:val="0"/>
          <w:numId w:val="33"/>
        </w:numPr>
        <w:jc w:val="both"/>
        <w:rPr>
          <w:rFonts w:cs="Arial"/>
        </w:rPr>
      </w:pPr>
      <w:r w:rsidRPr="00111E3C">
        <w:rPr>
          <w:rFonts w:cs="Arial"/>
        </w:rPr>
        <w:t xml:space="preserve">Directory information is open to the public and will be released to all who file a written request with the Superintendent or designee. It includes the following: the student’s name, address, telephone listing, date and place of birth, photograph, major field of study, participation in officially recognized activities and sports, </w:t>
      </w:r>
      <w:r w:rsidR="009A1C42" w:rsidRPr="00111E3C">
        <w:rPr>
          <w:rFonts w:cs="Arial"/>
        </w:rPr>
        <w:t>weight,</w:t>
      </w:r>
      <w:r w:rsidRPr="00111E3C">
        <w:rPr>
          <w:rFonts w:cs="Arial"/>
        </w:rPr>
        <w:t xml:space="preserve"> and height of members of athletic </w:t>
      </w:r>
      <w:r w:rsidR="00C81384" w:rsidRPr="00111E3C">
        <w:rPr>
          <w:rFonts w:cs="Arial"/>
        </w:rPr>
        <w:t>teams’</w:t>
      </w:r>
      <w:r w:rsidRPr="00111E3C">
        <w:rPr>
          <w:rFonts w:cs="Arial"/>
        </w:rPr>
        <w:t xml:space="preserve"> dates of attendance, awards received, the most recent previous school attended by the student, and other similar information. KISD School Board Policy FL</w:t>
      </w:r>
      <w:r w:rsidR="00111E3C">
        <w:rPr>
          <w:rFonts w:cs="Arial"/>
        </w:rPr>
        <w:t xml:space="preserve"> </w:t>
      </w:r>
      <w:r w:rsidRPr="00111E3C">
        <w:rPr>
          <w:rFonts w:cs="Arial"/>
        </w:rPr>
        <w:t>(Local)</w:t>
      </w:r>
    </w:p>
    <w:p w14:paraId="61E742C1" w14:textId="2B1C1246" w:rsidR="00222A22" w:rsidRPr="00111E3C" w:rsidRDefault="00222A22">
      <w:pPr>
        <w:pStyle w:val="ListParagraph"/>
        <w:numPr>
          <w:ilvl w:val="0"/>
          <w:numId w:val="34"/>
        </w:numPr>
        <w:jc w:val="both"/>
        <w:rPr>
          <w:rFonts w:cs="Arial"/>
        </w:rPr>
      </w:pPr>
      <w:r w:rsidRPr="00111E3C">
        <w:rPr>
          <w:rFonts w:cs="Arial"/>
        </w:rPr>
        <w:t>A parent may file a written request with the principal stating that he/she does not want directory information released. This objection must be made in writing to the campus principal within ten days of the issuance of this notice. Family Education Rights and</w:t>
      </w:r>
      <w:r w:rsidR="003D3B11" w:rsidRPr="00111E3C">
        <w:rPr>
          <w:rFonts w:cs="Arial"/>
        </w:rPr>
        <w:t xml:space="preserve"> </w:t>
      </w:r>
      <w:r w:rsidR="00CB03BC" w:rsidRPr="00111E3C">
        <w:rPr>
          <w:rFonts w:cs="Arial"/>
        </w:rPr>
        <w:t>Privacy Act, 20 U.S. C. SEC 123</w:t>
      </w:r>
      <w:r w:rsidRPr="00111E3C">
        <w:rPr>
          <w:rFonts w:cs="Arial"/>
        </w:rPr>
        <w:t>2G.</w:t>
      </w:r>
    </w:p>
    <w:p w14:paraId="7FF8C3B2" w14:textId="287569EB" w:rsidR="00222A22" w:rsidRPr="00111E3C" w:rsidRDefault="00222A22">
      <w:pPr>
        <w:pStyle w:val="ListParagraph"/>
        <w:numPr>
          <w:ilvl w:val="0"/>
          <w:numId w:val="34"/>
        </w:numPr>
        <w:jc w:val="both"/>
        <w:rPr>
          <w:rFonts w:cs="Arial"/>
        </w:rPr>
      </w:pPr>
      <w:r w:rsidRPr="00111E3C">
        <w:rPr>
          <w:rFonts w:cs="Arial"/>
        </w:rPr>
        <w:t>A request to deny the release of information must be submitted within ten (10) days of the student’s enrollment in school; however, principals may accept a written request at any time special circumstances arise.</w:t>
      </w:r>
    </w:p>
    <w:p w14:paraId="05787EDA" w14:textId="441C1387" w:rsidR="00222A22" w:rsidRPr="00111E3C" w:rsidRDefault="00222A22">
      <w:pPr>
        <w:pStyle w:val="ListParagraph"/>
        <w:numPr>
          <w:ilvl w:val="0"/>
          <w:numId w:val="34"/>
        </w:numPr>
        <w:jc w:val="both"/>
        <w:rPr>
          <w:rFonts w:cs="Arial"/>
        </w:rPr>
      </w:pPr>
      <w:r w:rsidRPr="00111E3C">
        <w:rPr>
          <w:rFonts w:cs="Arial"/>
        </w:rPr>
        <w:t>The restriction cannot be selective as to which requesters to honor.</w:t>
      </w:r>
    </w:p>
    <w:p w14:paraId="7AA715FB" w14:textId="7ECEE63D" w:rsidR="00222A22" w:rsidRPr="00111E3C" w:rsidRDefault="00222A22">
      <w:pPr>
        <w:pStyle w:val="ListParagraph"/>
        <w:numPr>
          <w:ilvl w:val="0"/>
          <w:numId w:val="34"/>
        </w:numPr>
        <w:jc w:val="both"/>
        <w:rPr>
          <w:rFonts w:cs="Arial"/>
        </w:rPr>
      </w:pPr>
      <w:r w:rsidRPr="00111E3C">
        <w:rPr>
          <w:rFonts w:cs="Arial"/>
        </w:rPr>
        <w:t>The restriction must be requested prior to the school delivering directory information to a requester.</w:t>
      </w:r>
    </w:p>
    <w:p w14:paraId="77034580" w14:textId="2D2D1644" w:rsidR="00222A22" w:rsidRDefault="00222A22">
      <w:pPr>
        <w:pStyle w:val="ListParagraph"/>
        <w:numPr>
          <w:ilvl w:val="0"/>
          <w:numId w:val="34"/>
        </w:numPr>
        <w:jc w:val="both"/>
        <w:rPr>
          <w:rFonts w:cs="Arial"/>
        </w:rPr>
      </w:pPr>
      <w:r w:rsidRPr="00111E3C">
        <w:rPr>
          <w:rFonts w:cs="Arial"/>
        </w:rPr>
        <w:t>The school takes no responsibility to notify a parent of the request for directory information.</w:t>
      </w:r>
    </w:p>
    <w:p w14:paraId="6367057E" w14:textId="77777777" w:rsidR="00414367" w:rsidRDefault="00414367" w:rsidP="008E7724">
      <w:pPr>
        <w:jc w:val="both"/>
        <w:rPr>
          <w:rFonts w:cs="Arial"/>
          <w:b/>
        </w:rPr>
      </w:pPr>
    </w:p>
    <w:p w14:paraId="3316F3C4" w14:textId="77777777" w:rsidR="00146B2B" w:rsidRDefault="00146B2B" w:rsidP="008E7724">
      <w:pPr>
        <w:jc w:val="both"/>
        <w:rPr>
          <w:rFonts w:cs="Arial"/>
          <w:b/>
        </w:rPr>
      </w:pPr>
    </w:p>
    <w:p w14:paraId="3F00AEED" w14:textId="70FADFC2" w:rsidR="00585502" w:rsidRPr="0062396E" w:rsidRDefault="00585502" w:rsidP="008E7724">
      <w:pPr>
        <w:jc w:val="both"/>
        <w:rPr>
          <w:rFonts w:cs="Arial"/>
          <w:b/>
        </w:rPr>
      </w:pPr>
      <w:r>
        <w:rPr>
          <w:rFonts w:cs="Arial"/>
          <w:b/>
        </w:rPr>
        <w:t>TRANSFER OF STUDENT RECORDS</w:t>
      </w:r>
    </w:p>
    <w:p w14:paraId="18439716" w14:textId="2F924584" w:rsidR="00585502" w:rsidRPr="00B108DF" w:rsidRDefault="00585502">
      <w:pPr>
        <w:pStyle w:val="ListParagraph"/>
        <w:numPr>
          <w:ilvl w:val="0"/>
          <w:numId w:val="10"/>
        </w:numPr>
        <w:ind w:left="720"/>
        <w:jc w:val="both"/>
        <w:rPr>
          <w:rFonts w:cs="Arial"/>
        </w:rPr>
      </w:pPr>
      <w:r w:rsidRPr="76931DFD">
        <w:rPr>
          <w:rFonts w:cs="Arial"/>
        </w:rPr>
        <w:t xml:space="preserve">Students moving to another school or school district should notify the Counselor’s office by sending a note or telephoning 336-2505. The office needs at least two days’ notice </w:t>
      </w:r>
      <w:bookmarkStart w:id="17" w:name="_Int_JwQIxfQe"/>
      <w:r w:rsidRPr="76931DFD">
        <w:rPr>
          <w:rFonts w:cs="Arial"/>
        </w:rPr>
        <w:t>in order to</w:t>
      </w:r>
      <w:bookmarkEnd w:id="17"/>
      <w:r w:rsidRPr="76931DFD">
        <w:rPr>
          <w:rFonts w:cs="Arial"/>
        </w:rPr>
        <w:t xml:space="preserve"> prepare the records.</w:t>
      </w:r>
    </w:p>
    <w:p w14:paraId="7407EA6D" w14:textId="77777777" w:rsidR="00585502" w:rsidRPr="00B108DF" w:rsidRDefault="00585502">
      <w:pPr>
        <w:pStyle w:val="ListParagraph"/>
        <w:numPr>
          <w:ilvl w:val="0"/>
          <w:numId w:val="10"/>
        </w:numPr>
        <w:ind w:left="720"/>
        <w:jc w:val="both"/>
        <w:rPr>
          <w:rFonts w:cs="Arial"/>
        </w:rPr>
      </w:pPr>
      <w:r w:rsidRPr="00B108DF">
        <w:rPr>
          <w:rFonts w:cs="Arial"/>
        </w:rPr>
        <w:t>Records for in-district transfers will be sent through school mail. Records for out of- district transfers will be sent upon request from the new school district or may be picked up in the school office to be hand carried.</w:t>
      </w:r>
    </w:p>
    <w:p w14:paraId="35BC0924" w14:textId="7D12CE41" w:rsidR="00585502" w:rsidRPr="00585502" w:rsidRDefault="00585502" w:rsidP="00585502">
      <w:pPr>
        <w:ind w:left="1440"/>
        <w:jc w:val="both"/>
        <w:rPr>
          <w:rFonts w:cs="Arial"/>
        </w:rPr>
      </w:pPr>
      <w:r w:rsidRPr="0D264FD4">
        <w:rPr>
          <w:rFonts w:cs="Arial"/>
        </w:rPr>
        <w:t xml:space="preserve">The district forwards a student’s records on request to a school in which a student seeks or intends to enroll without the necessity of the parent’s </w:t>
      </w:r>
      <w:r w:rsidR="00FD6395" w:rsidRPr="0D264FD4">
        <w:rPr>
          <w:rFonts w:cs="Arial"/>
        </w:rPr>
        <w:t>permission.</w:t>
      </w:r>
    </w:p>
    <w:p w14:paraId="538E4180" w14:textId="7EDBFB1F" w:rsidR="00AE34DC" w:rsidRDefault="006630C1" w:rsidP="0062396E">
      <w:pPr>
        <w:jc w:val="both"/>
        <w:rPr>
          <w:rFonts w:cs="Arial"/>
          <w:b/>
        </w:rPr>
      </w:pPr>
      <w:r>
        <w:rPr>
          <w:rFonts w:cs="Arial"/>
          <w:b/>
        </w:rPr>
        <w:tab/>
      </w:r>
      <w:r>
        <w:rPr>
          <w:rFonts w:cs="Arial"/>
          <w:b/>
        </w:rPr>
        <w:tab/>
      </w:r>
    </w:p>
    <w:p w14:paraId="10506C15" w14:textId="32B5A877" w:rsidR="006630C1" w:rsidRPr="00036553" w:rsidRDefault="006630C1" w:rsidP="006630C1">
      <w:pPr>
        <w:rPr>
          <w:b/>
        </w:rPr>
      </w:pPr>
      <w:r w:rsidRPr="00036553">
        <w:rPr>
          <w:b/>
        </w:rPr>
        <w:t>WITHDRAWAL PROCEDURES FOR STUDENTS</w:t>
      </w:r>
    </w:p>
    <w:p w14:paraId="3C8B6E18" w14:textId="66BFF6A3" w:rsidR="00E3640D" w:rsidRDefault="55E51448" w:rsidP="0229ADAA">
      <w:pPr>
        <w:ind w:left="720"/>
        <w:jc w:val="both"/>
        <w:rPr>
          <w:rFonts w:cs="Arial"/>
          <w:b/>
          <w:bCs/>
        </w:rPr>
      </w:pPr>
      <w:r>
        <w:t>To ensure a smooth withdrawal for students from KISD, parents</w:t>
      </w:r>
      <w:r w:rsidR="208E2189" w:rsidRPr="0229ADAA">
        <w:rPr>
          <w:rFonts w:cs="Arial"/>
        </w:rPr>
        <w:t xml:space="preserve"> /guardians</w:t>
      </w:r>
      <w:r>
        <w:t xml:space="preserve"> should begin the withdrawal procedure several days prior to the student’s last day of attendance. A general withdrawal form will be given to students and parents</w:t>
      </w:r>
      <w:r w:rsidR="208E2189" w:rsidRPr="0229ADAA">
        <w:rPr>
          <w:rFonts w:cs="Arial"/>
        </w:rPr>
        <w:t xml:space="preserve"> /guardians</w:t>
      </w:r>
      <w:r>
        <w:t xml:space="preserve"> at the time of withdrawal; this document is usually sufficient for enrollment in another school. Copies of additional documents such as special education or gifted education records will be provided with 48 hours’ notice. The withdrawal process will take place at individual campuses through third week of June; between fourth week of June and third week of July the withdrawal process for elementary and middle school students will take place at the Student Services, Killeen Learning Support Services, 902 North 10th Street, Killeen</w:t>
      </w:r>
    </w:p>
    <w:p w14:paraId="69E2A835" w14:textId="77777777" w:rsidR="00E3640D" w:rsidRDefault="00E3640D" w:rsidP="0062396E">
      <w:pPr>
        <w:jc w:val="both"/>
        <w:rPr>
          <w:rFonts w:cs="Arial"/>
          <w:b/>
        </w:rPr>
      </w:pPr>
    </w:p>
    <w:p w14:paraId="1373AB09" w14:textId="4C0B55AD" w:rsidR="0062396E" w:rsidRPr="00036553" w:rsidRDefault="0062396E" w:rsidP="0062396E">
      <w:pPr>
        <w:jc w:val="both"/>
        <w:rPr>
          <w:rFonts w:cs="Arial"/>
          <w:b/>
        </w:rPr>
      </w:pPr>
      <w:r w:rsidRPr="00036553">
        <w:rPr>
          <w:rFonts w:cs="Arial"/>
          <w:b/>
        </w:rPr>
        <w:t>STUDENT EDUCATIONAL RECORDS</w:t>
      </w:r>
    </w:p>
    <w:p w14:paraId="57754273" w14:textId="6B7AC0A6" w:rsidR="0062396E" w:rsidRDefault="0062396E" w:rsidP="0062396E">
      <w:pPr>
        <w:jc w:val="both"/>
        <w:rPr>
          <w:rFonts w:cs="Arial"/>
        </w:rPr>
      </w:pPr>
      <w:r w:rsidRPr="00036553">
        <w:rPr>
          <w:rFonts w:cs="Arial"/>
        </w:rPr>
        <w:t>A parent has the right to</w:t>
      </w:r>
      <w:r w:rsidR="0078181B">
        <w:rPr>
          <w:rFonts w:cs="Arial"/>
        </w:rPr>
        <w:t>:</w:t>
      </w:r>
    </w:p>
    <w:p w14:paraId="49A1D3A3" w14:textId="77777777" w:rsidR="00111E3C" w:rsidRPr="00036553" w:rsidRDefault="00111E3C" w:rsidP="0062396E">
      <w:pPr>
        <w:jc w:val="both"/>
        <w:rPr>
          <w:rFonts w:cs="Arial"/>
        </w:rPr>
      </w:pPr>
    </w:p>
    <w:p w14:paraId="488308DF" w14:textId="49ECA134" w:rsidR="0062396E" w:rsidRPr="00111E3C" w:rsidRDefault="0062396E">
      <w:pPr>
        <w:pStyle w:val="ListParagraph"/>
        <w:numPr>
          <w:ilvl w:val="0"/>
          <w:numId w:val="34"/>
        </w:numPr>
        <w:jc w:val="both"/>
        <w:rPr>
          <w:rFonts w:cs="Arial"/>
        </w:rPr>
      </w:pPr>
      <w:r w:rsidRPr="00111E3C">
        <w:rPr>
          <w:rFonts w:cs="Arial"/>
        </w:rPr>
        <w:t>Inspect and review the education records of the student unless his/her rights have been removed by a court order. The parent may request that the information in the records be corrected if he/she believes it is inaccurate, misleading, or violates the privacy or other rights of the student.</w:t>
      </w:r>
    </w:p>
    <w:p w14:paraId="65F83DB5" w14:textId="06BFA74A" w:rsidR="0062396E" w:rsidRPr="00111E3C" w:rsidRDefault="0062396E">
      <w:pPr>
        <w:pStyle w:val="ListParagraph"/>
        <w:numPr>
          <w:ilvl w:val="0"/>
          <w:numId w:val="34"/>
        </w:numPr>
        <w:jc w:val="both"/>
        <w:rPr>
          <w:rFonts w:cs="Arial"/>
        </w:rPr>
      </w:pPr>
      <w:r w:rsidRPr="0D264FD4">
        <w:rPr>
          <w:rFonts w:cs="Arial"/>
        </w:rPr>
        <w:t>A hearing, and to place a statement commenting on the information in the student’s record if the district refuses to amend the records.</w:t>
      </w:r>
    </w:p>
    <w:p w14:paraId="7F643BC4" w14:textId="4B041B9C" w:rsidR="0062396E" w:rsidRPr="00111E3C" w:rsidRDefault="0062396E">
      <w:pPr>
        <w:pStyle w:val="ListParagraph"/>
        <w:numPr>
          <w:ilvl w:val="0"/>
          <w:numId w:val="34"/>
        </w:numPr>
        <w:jc w:val="both"/>
        <w:rPr>
          <w:rFonts w:cs="Arial"/>
        </w:rPr>
      </w:pPr>
      <w:r w:rsidRPr="0D264FD4">
        <w:rPr>
          <w:rFonts w:cs="Arial"/>
        </w:rPr>
        <w:t>File a complaint with the U.S. Office of Education if he/she believes that the district is not in compliance with the law regarding student records.</w:t>
      </w:r>
    </w:p>
    <w:p w14:paraId="4355C770" w14:textId="206DF061" w:rsidR="0062396E" w:rsidRPr="00111E3C" w:rsidRDefault="0062396E">
      <w:pPr>
        <w:pStyle w:val="ListParagraph"/>
        <w:numPr>
          <w:ilvl w:val="0"/>
          <w:numId w:val="34"/>
        </w:numPr>
        <w:jc w:val="both"/>
        <w:rPr>
          <w:rFonts w:cs="Arial"/>
        </w:rPr>
      </w:pPr>
      <w:r w:rsidRPr="00111E3C">
        <w:rPr>
          <w:rFonts w:cs="Arial"/>
        </w:rPr>
        <w:t xml:space="preserve">Request a copy of the student’s academic </w:t>
      </w:r>
      <w:r w:rsidR="00FD6395" w:rsidRPr="00111E3C">
        <w:rPr>
          <w:rFonts w:cs="Arial"/>
        </w:rPr>
        <w:t>records.</w:t>
      </w:r>
    </w:p>
    <w:p w14:paraId="1486B2FD" w14:textId="77777777" w:rsidR="00111E3C" w:rsidRDefault="00111E3C" w:rsidP="0062396E">
      <w:pPr>
        <w:jc w:val="both"/>
        <w:rPr>
          <w:rFonts w:cs="Arial"/>
        </w:rPr>
      </w:pPr>
    </w:p>
    <w:p w14:paraId="059FAC72" w14:textId="44BF50C8" w:rsidR="0062396E" w:rsidRPr="00036553" w:rsidRDefault="0062396E" w:rsidP="0062396E">
      <w:pPr>
        <w:jc w:val="both"/>
        <w:rPr>
          <w:rFonts w:cs="Arial"/>
        </w:rPr>
      </w:pPr>
      <w:r w:rsidRPr="76931DFD">
        <w:rPr>
          <w:rFonts w:cs="Arial"/>
        </w:rPr>
        <w:t>Access to student education records is governed by the Family Educational Rights and Privacy</w:t>
      </w:r>
      <w:r w:rsidR="00111E3C" w:rsidRPr="76931DFD">
        <w:rPr>
          <w:rFonts w:cs="Arial"/>
        </w:rPr>
        <w:t xml:space="preserve"> </w:t>
      </w:r>
      <w:r w:rsidRPr="76931DFD">
        <w:rPr>
          <w:rFonts w:cs="Arial"/>
        </w:rPr>
        <w:t>Act of 1974 (FERPA) and by KISD Board Policy FL. Copies of these documents are in the Central Administrative Office of the District and in the office of the principal of each school.</w:t>
      </w:r>
    </w:p>
    <w:p w14:paraId="11D5D81F" w14:textId="77777777" w:rsidR="00111E3C" w:rsidRDefault="00111E3C" w:rsidP="0062396E">
      <w:pPr>
        <w:jc w:val="both"/>
        <w:rPr>
          <w:rFonts w:cs="Arial"/>
        </w:rPr>
      </w:pPr>
    </w:p>
    <w:p w14:paraId="4A424B3C" w14:textId="04CEEFE5" w:rsidR="00D24D42" w:rsidRDefault="0062396E" w:rsidP="0062396E">
      <w:pPr>
        <w:jc w:val="both"/>
        <w:rPr>
          <w:rFonts w:cs="Arial"/>
        </w:rPr>
      </w:pPr>
      <w:r w:rsidRPr="00036553">
        <w:rPr>
          <w:rFonts w:cs="Arial"/>
        </w:rPr>
        <w:t>The principal is custodian of all records for currently enrolled students. The Superintendent is the custodian of records for students who have withdrawn or graduated.</w:t>
      </w:r>
    </w:p>
    <w:p w14:paraId="7E980CB1" w14:textId="04624D76" w:rsidR="005B0CD0" w:rsidRDefault="005B0CD0" w:rsidP="005B0CD0">
      <w:pPr>
        <w:rPr>
          <w:rFonts w:cs="Arial"/>
          <w:b/>
        </w:rPr>
      </w:pPr>
    </w:p>
    <w:p w14:paraId="2A2BCBBA" w14:textId="77777777" w:rsidR="0062396E" w:rsidRPr="00036553" w:rsidRDefault="0062396E" w:rsidP="00020F86">
      <w:pPr>
        <w:jc w:val="center"/>
        <w:rPr>
          <w:rFonts w:cs="Arial"/>
          <w:b/>
        </w:rPr>
      </w:pPr>
      <w:r w:rsidRPr="00036553">
        <w:rPr>
          <w:rFonts w:cs="Arial"/>
          <w:b/>
        </w:rPr>
        <w:t>The address of the Superintendent’s office is:</w:t>
      </w:r>
    </w:p>
    <w:p w14:paraId="6D3367EC" w14:textId="77777777" w:rsidR="0062396E" w:rsidRPr="00036553" w:rsidRDefault="0062396E" w:rsidP="00695F6C">
      <w:pPr>
        <w:jc w:val="center"/>
        <w:rPr>
          <w:rFonts w:cs="Arial"/>
          <w:b/>
        </w:rPr>
      </w:pPr>
      <w:r w:rsidRPr="00036553">
        <w:rPr>
          <w:rFonts w:cs="Arial"/>
          <w:b/>
        </w:rPr>
        <w:t>200 North W.S. Young Drive</w:t>
      </w:r>
    </w:p>
    <w:p w14:paraId="033C70CA" w14:textId="5B4789AE" w:rsidR="0085143E" w:rsidRPr="00D82858" w:rsidRDefault="0062396E" w:rsidP="00D82858">
      <w:pPr>
        <w:jc w:val="center"/>
        <w:rPr>
          <w:rFonts w:cs="Arial"/>
        </w:rPr>
      </w:pPr>
      <w:r w:rsidRPr="00036553">
        <w:rPr>
          <w:rFonts w:cs="Arial"/>
          <w:b/>
        </w:rPr>
        <w:t>Killeen, Texas 7654</w:t>
      </w:r>
      <w:r w:rsidR="00695F6C">
        <w:rPr>
          <w:rFonts w:cs="Arial"/>
          <w:b/>
        </w:rPr>
        <w:t>1</w:t>
      </w:r>
    </w:p>
    <w:p w14:paraId="3D4768F5" w14:textId="77777777" w:rsidR="003D3B11" w:rsidRPr="00036553" w:rsidRDefault="003D3B11">
      <w:pPr>
        <w:jc w:val="both"/>
        <w:rPr>
          <w:rFonts w:cs="Arial"/>
          <w:b/>
        </w:rPr>
      </w:pPr>
    </w:p>
    <w:p w14:paraId="77924A3B" w14:textId="77777777" w:rsidR="00E45874" w:rsidRDefault="00E45874">
      <w:pPr>
        <w:jc w:val="both"/>
        <w:rPr>
          <w:rFonts w:cs="Arial"/>
          <w:b/>
        </w:rPr>
      </w:pPr>
      <w:r w:rsidRPr="00036553">
        <w:rPr>
          <w:rFonts w:cs="Arial"/>
          <w:b/>
        </w:rPr>
        <w:t>STUDENT SUPERVISION BEFORE/AFTER</w:t>
      </w:r>
      <w:r>
        <w:rPr>
          <w:rFonts w:cs="Arial"/>
          <w:b/>
        </w:rPr>
        <w:t xml:space="preserve"> SCHOOL</w:t>
      </w:r>
    </w:p>
    <w:p w14:paraId="7E5EC903" w14:textId="77777777" w:rsidR="00111E3C" w:rsidRDefault="00E45874" w:rsidP="00AE34DC">
      <w:pPr>
        <w:jc w:val="both"/>
        <w:rPr>
          <w:rFonts w:cs="Arial"/>
        </w:rPr>
      </w:pPr>
      <w:r>
        <w:rPr>
          <w:rFonts w:cs="Arial"/>
        </w:rPr>
        <w:t xml:space="preserve">Live Oak Ridge has a duty schedule for its staff to ensure that children are well supervised while at school. </w:t>
      </w:r>
      <w:r w:rsidRPr="0018687A">
        <w:rPr>
          <w:rFonts w:cs="Arial"/>
          <w:b/>
        </w:rPr>
        <w:t>Official st</w:t>
      </w:r>
      <w:r w:rsidR="00FD3C5B">
        <w:rPr>
          <w:rFonts w:cs="Arial"/>
          <w:b/>
        </w:rPr>
        <w:t>udent supervision begins at 7:3</w:t>
      </w:r>
      <w:r w:rsidR="00425026">
        <w:rPr>
          <w:rFonts w:cs="Arial"/>
          <w:b/>
        </w:rPr>
        <w:t>0</w:t>
      </w:r>
      <w:r w:rsidRPr="0018687A">
        <w:rPr>
          <w:rFonts w:cs="Arial"/>
          <w:b/>
        </w:rPr>
        <w:t xml:space="preserve"> a.m., so students are encouraged not to arrive on campus before </w:t>
      </w:r>
      <w:r w:rsidR="00FD3C5B">
        <w:rPr>
          <w:rFonts w:cs="Arial"/>
          <w:b/>
        </w:rPr>
        <w:t>7:3</w:t>
      </w:r>
      <w:r w:rsidR="00425026">
        <w:rPr>
          <w:rFonts w:cs="Arial"/>
          <w:b/>
        </w:rPr>
        <w:t>0</w:t>
      </w:r>
      <w:r w:rsidR="0018687A">
        <w:rPr>
          <w:rFonts w:cs="Arial"/>
          <w:b/>
        </w:rPr>
        <w:t xml:space="preserve"> a.m.</w:t>
      </w:r>
      <w:r>
        <w:rPr>
          <w:rFonts w:cs="Arial"/>
        </w:rPr>
        <w:t xml:space="preserve"> </w:t>
      </w:r>
      <w:r w:rsidR="00CB03BC" w:rsidRPr="00CB03BC">
        <w:rPr>
          <w:rFonts w:cs="Arial"/>
          <w:b/>
          <w:u w:val="single"/>
        </w:rPr>
        <w:t>Students who arrive before 7:30 a.m. must report to Boys &amp; Girls Club located in the cafeteria</w:t>
      </w:r>
      <w:r w:rsidR="00CB03BC">
        <w:rPr>
          <w:rFonts w:cs="Arial"/>
        </w:rPr>
        <w:t xml:space="preserve">. </w:t>
      </w:r>
    </w:p>
    <w:p w14:paraId="0A69F0D2" w14:textId="77777777" w:rsidR="00111E3C" w:rsidRDefault="00111E3C" w:rsidP="00AE34DC">
      <w:pPr>
        <w:jc w:val="both"/>
        <w:rPr>
          <w:rFonts w:cs="Arial"/>
        </w:rPr>
      </w:pPr>
    </w:p>
    <w:p w14:paraId="62E34E79" w14:textId="1A32AD11" w:rsidR="00D24D42" w:rsidRDefault="6428D4BD" w:rsidP="0229ADAA">
      <w:pPr>
        <w:jc w:val="both"/>
        <w:rPr>
          <w:rFonts w:cs="Arial"/>
        </w:rPr>
      </w:pPr>
      <w:r>
        <w:rPr>
          <w:rFonts w:cs="Arial"/>
        </w:rPr>
        <w:t>The staff is not required to stay with the students after 4:0</w:t>
      </w:r>
      <w:r w:rsidR="00146B2B">
        <w:rPr>
          <w:rFonts w:cs="Arial"/>
        </w:rPr>
        <w:t>0</w:t>
      </w:r>
      <w:r>
        <w:rPr>
          <w:rFonts w:cs="Arial"/>
        </w:rPr>
        <w:t xml:space="preserve"> p.m. – so students will not be supervised after that time. All students should leave the campus no later than 4:0</w:t>
      </w:r>
      <w:r w:rsidR="29130C97">
        <w:rPr>
          <w:rFonts w:cs="Arial"/>
        </w:rPr>
        <w:t>0</w:t>
      </w:r>
      <w:r>
        <w:rPr>
          <w:rFonts w:cs="Arial"/>
        </w:rPr>
        <w:t xml:space="preserve"> p.m. unless participating in an after-school activity. When school is dismissed, children are expected to leave the campus immediately. If teachers hold an after-school activity, they are expected to wait with the children until parents</w:t>
      </w:r>
      <w:r w:rsidR="208E2189" w:rsidRPr="0229ADAA">
        <w:rPr>
          <w:rFonts w:cs="Arial"/>
        </w:rPr>
        <w:t xml:space="preserve"> /guardians</w:t>
      </w:r>
      <w:r>
        <w:rPr>
          <w:rFonts w:cs="Arial"/>
        </w:rPr>
        <w:t xml:space="preserve"> arrive. Children on campus after 4:00 p.m. will be asked to contact parents</w:t>
      </w:r>
      <w:r w:rsidR="208E2189" w:rsidRPr="0229ADAA">
        <w:rPr>
          <w:rFonts w:cs="Arial"/>
        </w:rPr>
        <w:t xml:space="preserve"> /guardians</w:t>
      </w:r>
      <w:r>
        <w:rPr>
          <w:rFonts w:cs="Arial"/>
        </w:rPr>
        <w:t xml:space="preserve"> and emergency contacts, and a </w:t>
      </w:r>
      <w:r w:rsidR="6E58AC5A">
        <w:rPr>
          <w:rFonts w:cs="Arial"/>
        </w:rPr>
        <w:t xml:space="preserve">certified </w:t>
      </w:r>
      <w:r>
        <w:rPr>
          <w:rFonts w:cs="Arial"/>
        </w:rPr>
        <w:t>letter will be mailed to the parent</w:t>
      </w:r>
      <w:r w:rsidR="6E58AC5A">
        <w:rPr>
          <w:rFonts w:cs="Arial"/>
        </w:rPr>
        <w:t xml:space="preserve"> when problems persist</w:t>
      </w:r>
      <w:r>
        <w:rPr>
          <w:rFonts w:cs="Arial"/>
        </w:rPr>
        <w:t>. A conference with a building administrator will result with parents</w:t>
      </w:r>
      <w:r w:rsidR="208E2189" w:rsidRPr="0229ADAA">
        <w:rPr>
          <w:rFonts w:cs="Arial"/>
        </w:rPr>
        <w:t xml:space="preserve"> /guardians</w:t>
      </w:r>
      <w:r>
        <w:rPr>
          <w:rFonts w:cs="Arial"/>
        </w:rPr>
        <w:t xml:space="preserve"> of </w:t>
      </w:r>
      <w:r w:rsidR="1B0617CD">
        <w:rPr>
          <w:rFonts w:cs="Arial"/>
        </w:rPr>
        <w:t>student</w:t>
      </w:r>
      <w:r w:rsidR="35C5A8E9">
        <w:rPr>
          <w:rFonts w:cs="Arial"/>
        </w:rPr>
        <w:t>s</w:t>
      </w:r>
      <w:r>
        <w:rPr>
          <w:rFonts w:cs="Arial"/>
        </w:rPr>
        <w:t xml:space="preserve"> regularly on campus after 4:00 p.m. and consequences may be utilized.</w:t>
      </w:r>
    </w:p>
    <w:p w14:paraId="484B963C" w14:textId="6C4D0C71" w:rsidR="00FD3C5B" w:rsidRDefault="00FD3C5B" w:rsidP="00AE34DC">
      <w:pPr>
        <w:jc w:val="both"/>
        <w:rPr>
          <w:rFonts w:cs="Arial"/>
        </w:rPr>
      </w:pPr>
    </w:p>
    <w:p w14:paraId="16CF5C75" w14:textId="023DEC33" w:rsidR="009350E7" w:rsidRPr="00AE34DC" w:rsidRDefault="00E45874" w:rsidP="00AE34DC">
      <w:pPr>
        <w:jc w:val="both"/>
        <w:rPr>
          <w:rFonts w:cs="Arial"/>
          <w:u w:val="single"/>
        </w:rPr>
      </w:pPr>
      <w:r w:rsidRPr="76931DFD">
        <w:rPr>
          <w:rFonts w:cs="Arial"/>
          <w:b/>
          <w:bCs/>
          <w:u w:val="single"/>
        </w:rPr>
        <w:t xml:space="preserve">IT IS CRITICAL THAT STUDENTS LEAVE </w:t>
      </w:r>
      <w:r w:rsidR="00FD6395" w:rsidRPr="76931DFD">
        <w:rPr>
          <w:rFonts w:cs="Arial"/>
          <w:b/>
          <w:bCs/>
          <w:u w:val="single"/>
        </w:rPr>
        <w:t>THE CAMPUS</w:t>
      </w:r>
      <w:r w:rsidRPr="76931DFD">
        <w:rPr>
          <w:rFonts w:cs="Arial"/>
          <w:b/>
          <w:bCs/>
          <w:u w:val="single"/>
        </w:rPr>
        <w:t xml:space="preserve"> BEFORE 4:00 p.m.</w:t>
      </w:r>
      <w:r w:rsidR="00120F1E" w:rsidRPr="76931DFD">
        <w:rPr>
          <w:rFonts w:cs="Arial"/>
          <w:b/>
          <w:bCs/>
          <w:u w:val="single"/>
        </w:rPr>
        <w:t xml:space="preserve"> WALKERS &amp; BIKE RIDERS MUST LEAVE IMMEDIATELY AFTER THE DISMISSAL BELL.</w:t>
      </w:r>
    </w:p>
    <w:p w14:paraId="2C1AB41F" w14:textId="77777777" w:rsidR="00827B84" w:rsidRDefault="00827B84" w:rsidP="009D6C88">
      <w:pPr>
        <w:tabs>
          <w:tab w:val="left" w:pos="3765"/>
        </w:tabs>
        <w:jc w:val="both"/>
        <w:rPr>
          <w:rFonts w:cs="Arial"/>
          <w:b/>
        </w:rPr>
      </w:pPr>
    </w:p>
    <w:p w14:paraId="4D5BB01C" w14:textId="64830C64" w:rsidR="41F83FF9" w:rsidRDefault="41F83FF9" w:rsidP="41F83FF9">
      <w:pPr>
        <w:tabs>
          <w:tab w:val="left" w:pos="3765"/>
        </w:tabs>
        <w:jc w:val="both"/>
        <w:rPr>
          <w:rFonts w:cs="Arial"/>
          <w:b/>
          <w:bCs/>
        </w:rPr>
      </w:pPr>
    </w:p>
    <w:p w14:paraId="7ECE57CC" w14:textId="77777777" w:rsidR="00CF181D" w:rsidRDefault="009D6C88" w:rsidP="00CF181D">
      <w:pPr>
        <w:tabs>
          <w:tab w:val="left" w:pos="3765"/>
        </w:tabs>
        <w:jc w:val="both"/>
        <w:rPr>
          <w:rFonts w:cs="Arial"/>
          <w:b/>
        </w:rPr>
      </w:pPr>
      <w:r w:rsidRPr="009D6C88">
        <w:rPr>
          <w:rFonts w:cs="Arial"/>
          <w:b/>
        </w:rPr>
        <w:t>STUDENTS WHO RIDE BUSES</w:t>
      </w:r>
      <w:r w:rsidRPr="009D6C88">
        <w:rPr>
          <w:rFonts w:cs="Arial"/>
          <w:b/>
        </w:rPr>
        <w:tab/>
      </w:r>
    </w:p>
    <w:p w14:paraId="289AC23D" w14:textId="606E8C71" w:rsidR="007E7565" w:rsidRPr="00CF181D" w:rsidRDefault="5CAA4F36" w:rsidP="0229ADAA">
      <w:pPr>
        <w:tabs>
          <w:tab w:val="left" w:pos="3765"/>
        </w:tabs>
        <w:jc w:val="both"/>
        <w:rPr>
          <w:rFonts w:cs="Arial"/>
          <w:b/>
          <w:bCs/>
        </w:rPr>
      </w:pPr>
      <w:r w:rsidRPr="76931DFD">
        <w:rPr>
          <w:rFonts w:cs="Arial"/>
        </w:rPr>
        <w:t>Live Oak Ridge students will have the privilege of riding to and from school on a bus</w:t>
      </w:r>
      <w:r w:rsidR="654805CE" w:rsidRPr="76931DFD">
        <w:rPr>
          <w:rFonts w:cs="Arial"/>
        </w:rPr>
        <w:t>. The KISD Transportation Department is dedicated to safely transporting students to and from school, and to and from various school-related events. To accomplish this task, the help and cooperation of students, parents</w:t>
      </w:r>
      <w:r w:rsidR="208E2189" w:rsidRPr="76931DFD">
        <w:rPr>
          <w:rFonts w:cs="Arial"/>
        </w:rPr>
        <w:t xml:space="preserve"> /guardians</w:t>
      </w:r>
      <w:r w:rsidR="654805CE" w:rsidRPr="76931DFD">
        <w:rPr>
          <w:rFonts w:cs="Arial"/>
        </w:rPr>
        <w:t>, and drivers is essential. Students and parents</w:t>
      </w:r>
      <w:r w:rsidR="208E2189" w:rsidRPr="76931DFD">
        <w:rPr>
          <w:rFonts w:cs="Arial"/>
        </w:rPr>
        <w:t xml:space="preserve"> /guardians</w:t>
      </w:r>
      <w:r w:rsidR="654805CE" w:rsidRPr="76931DFD">
        <w:rPr>
          <w:rFonts w:cs="Arial"/>
        </w:rPr>
        <w:t xml:space="preserve"> should read the</w:t>
      </w:r>
      <w:r w:rsidR="7CE6916A" w:rsidRPr="76931DFD">
        <w:rPr>
          <w:rFonts w:cs="Arial"/>
        </w:rPr>
        <w:t xml:space="preserve"> </w:t>
      </w:r>
      <w:r w:rsidR="654805CE" w:rsidRPr="76931DFD">
        <w:rPr>
          <w:rFonts w:cs="Arial"/>
        </w:rPr>
        <w:t>KISD Transportation Student Rider’s Safety Handbook.</w:t>
      </w:r>
    </w:p>
    <w:p w14:paraId="541A5C5A" w14:textId="77777777" w:rsidR="007E7565" w:rsidRPr="00036553" w:rsidRDefault="007E7565" w:rsidP="007E7565">
      <w:pPr>
        <w:jc w:val="both"/>
        <w:rPr>
          <w:rFonts w:cs="Arial"/>
          <w:b/>
          <w:i/>
        </w:rPr>
      </w:pPr>
    </w:p>
    <w:p w14:paraId="1255B965" w14:textId="77777777" w:rsidR="007E7565" w:rsidRPr="00036553" w:rsidRDefault="007E7565" w:rsidP="007E7565">
      <w:pPr>
        <w:jc w:val="both"/>
        <w:rPr>
          <w:rFonts w:cs="Arial"/>
          <w:b/>
          <w:i/>
        </w:rPr>
      </w:pPr>
      <w:r w:rsidRPr="00036553">
        <w:rPr>
          <w:rFonts w:cs="Arial"/>
          <w:b/>
          <w:i/>
        </w:rPr>
        <w:t>Rider Eligibility</w:t>
      </w:r>
    </w:p>
    <w:p w14:paraId="7DB62337" w14:textId="3DFD36AD" w:rsidR="007E7565" w:rsidRPr="00036553" w:rsidRDefault="007E7565" w:rsidP="007E7565">
      <w:pPr>
        <w:jc w:val="both"/>
        <w:rPr>
          <w:rFonts w:cs="Arial"/>
        </w:rPr>
      </w:pPr>
      <w:r w:rsidRPr="00036553">
        <w:rPr>
          <w:rFonts w:cs="Arial"/>
        </w:rPr>
        <w:lastRenderedPageBreak/>
        <w:t xml:space="preserve">Bus transportation provided by the district is a privilege and not a right, whether to and from school each day or on school-sponsored </w:t>
      </w:r>
      <w:r w:rsidR="00A9594C" w:rsidRPr="00036553">
        <w:rPr>
          <w:rFonts w:cs="Arial"/>
        </w:rPr>
        <w:t>trips and</w:t>
      </w:r>
      <w:r w:rsidRPr="00036553">
        <w:rPr>
          <w:rFonts w:cs="Arial"/>
        </w:rPr>
        <w:t xml:space="preserve"> should be treated as such.</w:t>
      </w:r>
    </w:p>
    <w:p w14:paraId="4F71F8C7" w14:textId="77777777" w:rsidR="007E7565" w:rsidRPr="00036553" w:rsidRDefault="007E7565" w:rsidP="007E7565">
      <w:pPr>
        <w:jc w:val="both"/>
        <w:rPr>
          <w:rFonts w:cs="Arial"/>
        </w:rPr>
      </w:pPr>
    </w:p>
    <w:p w14:paraId="6261D79D" w14:textId="77777777" w:rsidR="00770DCE" w:rsidRPr="00036553" w:rsidRDefault="007E7565" w:rsidP="007E7565">
      <w:pPr>
        <w:jc w:val="both"/>
        <w:rPr>
          <w:rFonts w:cs="Arial"/>
        </w:rPr>
      </w:pPr>
      <w:r w:rsidRPr="00036553">
        <w:rPr>
          <w:rFonts w:cs="Arial"/>
        </w:rPr>
        <w:t>The Killeen Independent School District provides transportation services for elementary students who reside one or more miles from the home school, for high school and middle school students who reside two or more miles from the home school, or in a hazardous area as determined by the district. Special education students requiring transportation are transported in accordance with their Individualized Education Program (IEP).</w:t>
      </w:r>
    </w:p>
    <w:p w14:paraId="5E997C66" w14:textId="77777777" w:rsidR="0085143E" w:rsidRDefault="0085143E" w:rsidP="007E7565">
      <w:pPr>
        <w:jc w:val="both"/>
        <w:rPr>
          <w:rFonts w:cs="Arial"/>
          <w:b/>
          <w:i/>
        </w:rPr>
      </w:pPr>
    </w:p>
    <w:p w14:paraId="41463124" w14:textId="77777777" w:rsidR="007E7565" w:rsidRPr="00036553" w:rsidRDefault="007E7565" w:rsidP="007E7565">
      <w:pPr>
        <w:jc w:val="both"/>
        <w:rPr>
          <w:rFonts w:cs="Arial"/>
          <w:b/>
          <w:i/>
        </w:rPr>
      </w:pPr>
      <w:r w:rsidRPr="00036553">
        <w:rPr>
          <w:rFonts w:cs="Arial"/>
          <w:b/>
          <w:i/>
        </w:rPr>
        <w:t>Special Provisions</w:t>
      </w:r>
    </w:p>
    <w:p w14:paraId="3CD814FC" w14:textId="77777777" w:rsidR="007E7565" w:rsidRPr="00036553" w:rsidRDefault="007E7565" w:rsidP="007E7565">
      <w:pPr>
        <w:jc w:val="both"/>
        <w:rPr>
          <w:rFonts w:cs="Arial"/>
        </w:rPr>
      </w:pPr>
      <w:r w:rsidRPr="00036553">
        <w:rPr>
          <w:rFonts w:cs="Arial"/>
        </w:rPr>
        <w:t>Students riding the bus to and from school are under the direct sup</w:t>
      </w:r>
      <w:r w:rsidR="00A60F51" w:rsidRPr="00036553">
        <w:rPr>
          <w:rFonts w:cs="Arial"/>
        </w:rPr>
        <w:t xml:space="preserve">ervision and control of the bus </w:t>
      </w:r>
      <w:r w:rsidRPr="00036553">
        <w:rPr>
          <w:rFonts w:cs="Arial"/>
        </w:rPr>
        <w:t>driver. Riding the bus is a privilege provided by the district and the privilege will be withdrawn</w:t>
      </w:r>
      <w:r w:rsidR="00A60F51" w:rsidRPr="00036553">
        <w:rPr>
          <w:rFonts w:cs="Arial"/>
        </w:rPr>
        <w:t xml:space="preserve"> </w:t>
      </w:r>
      <w:r w:rsidRPr="00036553">
        <w:rPr>
          <w:rFonts w:cs="Arial"/>
        </w:rPr>
        <w:t>if students fail to cooperate in following the bus rules or authority of the bus driver. Special</w:t>
      </w:r>
      <w:r w:rsidR="00A60F51" w:rsidRPr="00036553">
        <w:rPr>
          <w:rFonts w:cs="Arial"/>
        </w:rPr>
        <w:t xml:space="preserve"> </w:t>
      </w:r>
      <w:r w:rsidRPr="00036553">
        <w:rPr>
          <w:rFonts w:cs="Arial"/>
        </w:rPr>
        <w:t>rules are necessary for the safety and well-being of everyone on the bus. Failure to abide by</w:t>
      </w:r>
      <w:r w:rsidR="00A60F51" w:rsidRPr="00036553">
        <w:rPr>
          <w:rFonts w:cs="Arial"/>
        </w:rPr>
        <w:t xml:space="preserve"> </w:t>
      </w:r>
      <w:r w:rsidRPr="00036553">
        <w:rPr>
          <w:rFonts w:cs="Arial"/>
        </w:rPr>
        <w:t>these rules creates safety hazards for the student as well as all other individuals on the bus.</w:t>
      </w:r>
    </w:p>
    <w:p w14:paraId="48A9D865" w14:textId="77777777" w:rsidR="00A60F51" w:rsidRPr="00036553" w:rsidRDefault="00A60F51" w:rsidP="007E7565">
      <w:pPr>
        <w:jc w:val="both"/>
        <w:rPr>
          <w:rFonts w:cs="Arial"/>
        </w:rPr>
      </w:pPr>
    </w:p>
    <w:p w14:paraId="36DF7428" w14:textId="2F162BBF" w:rsidR="007E7565" w:rsidRPr="00036553" w:rsidRDefault="654805CE" w:rsidP="0229ADAA">
      <w:pPr>
        <w:jc w:val="both"/>
        <w:rPr>
          <w:rFonts w:cs="Arial"/>
        </w:rPr>
      </w:pPr>
      <w:r w:rsidRPr="0229ADAA">
        <w:rPr>
          <w:rFonts w:cs="Arial"/>
        </w:rPr>
        <w:t>Parents</w:t>
      </w:r>
      <w:r w:rsidR="208E2189" w:rsidRPr="0229ADAA">
        <w:rPr>
          <w:rFonts w:cs="Arial"/>
        </w:rPr>
        <w:t xml:space="preserve"> /guardians</w:t>
      </w:r>
      <w:r w:rsidRPr="0229ADAA">
        <w:rPr>
          <w:rFonts w:cs="Arial"/>
        </w:rPr>
        <w:t xml:space="preserve"> will plan to have children at the bus stop five minutes prior to the scheduled pick-up</w:t>
      </w:r>
      <w:r w:rsidR="68764818" w:rsidRPr="0229ADAA">
        <w:rPr>
          <w:rFonts w:cs="Arial"/>
        </w:rPr>
        <w:t xml:space="preserve"> </w:t>
      </w:r>
      <w:r w:rsidRPr="0229ADAA">
        <w:rPr>
          <w:rFonts w:cs="Arial"/>
        </w:rPr>
        <w:t>time. Driver will not wait or honk and will not pick up a student unless he or she is at the</w:t>
      </w:r>
      <w:r w:rsidR="68764818" w:rsidRPr="0229ADAA">
        <w:rPr>
          <w:rFonts w:cs="Arial"/>
        </w:rPr>
        <w:t xml:space="preserve"> </w:t>
      </w:r>
      <w:r w:rsidRPr="0229ADAA">
        <w:rPr>
          <w:rFonts w:cs="Arial"/>
        </w:rPr>
        <w:t>designated stop. The Transportation Services Department uses an atomic clock web site</w:t>
      </w:r>
      <w:r w:rsidR="68764818" w:rsidRPr="0229ADAA">
        <w:rPr>
          <w:rFonts w:cs="Arial"/>
        </w:rPr>
        <w:t xml:space="preserve"> </w:t>
      </w:r>
      <w:r w:rsidRPr="0229ADAA">
        <w:rPr>
          <w:rFonts w:cs="Arial"/>
        </w:rPr>
        <w:t>(www.time.gov) to maintain bus route time schedules. Parents</w:t>
      </w:r>
      <w:r w:rsidR="208E2189" w:rsidRPr="0229ADAA">
        <w:rPr>
          <w:rFonts w:cs="Arial"/>
        </w:rPr>
        <w:t xml:space="preserve"> /guardians</w:t>
      </w:r>
      <w:r w:rsidRPr="0229ADAA">
        <w:rPr>
          <w:rFonts w:cs="Arial"/>
        </w:rPr>
        <w:t xml:space="preserve"> should instruct their children on</w:t>
      </w:r>
      <w:r w:rsidR="68764818" w:rsidRPr="0229ADAA">
        <w:rPr>
          <w:rFonts w:cs="Arial"/>
        </w:rPr>
        <w:t xml:space="preserve"> </w:t>
      </w:r>
      <w:r w:rsidRPr="0229ADAA">
        <w:rPr>
          <w:rFonts w:cs="Arial"/>
        </w:rPr>
        <w:t xml:space="preserve">procedures to follow if the bus is missed. It is the responsibility of the </w:t>
      </w:r>
      <w:r w:rsidR="00FD6395" w:rsidRPr="0229ADAA">
        <w:rPr>
          <w:rFonts w:cs="Arial"/>
        </w:rPr>
        <w:t>parents</w:t>
      </w:r>
      <w:r w:rsidRPr="0229ADAA">
        <w:rPr>
          <w:rFonts w:cs="Arial"/>
        </w:rPr>
        <w:t xml:space="preserve"> to provide</w:t>
      </w:r>
      <w:r w:rsidR="68764818" w:rsidRPr="0229ADAA">
        <w:rPr>
          <w:rFonts w:cs="Arial"/>
        </w:rPr>
        <w:t xml:space="preserve"> </w:t>
      </w:r>
      <w:r w:rsidRPr="0229ADAA">
        <w:rPr>
          <w:rFonts w:cs="Arial"/>
        </w:rPr>
        <w:t>transportation to school if a child misses the bus. Students will actively participate in scheduled</w:t>
      </w:r>
      <w:r w:rsidR="7CE6916A" w:rsidRPr="0229ADAA">
        <w:rPr>
          <w:rFonts w:cs="Arial"/>
        </w:rPr>
        <w:t xml:space="preserve"> </w:t>
      </w:r>
      <w:r w:rsidRPr="0229ADAA">
        <w:rPr>
          <w:rFonts w:cs="Arial"/>
        </w:rPr>
        <w:t>School Bus Emergency Evacuation Drills. Drivers and school of</w:t>
      </w:r>
      <w:r w:rsidR="68764818" w:rsidRPr="0229ADAA">
        <w:rPr>
          <w:rFonts w:cs="Arial"/>
        </w:rPr>
        <w:t xml:space="preserve">ficials are not responsible for </w:t>
      </w:r>
      <w:r w:rsidRPr="0229ADAA">
        <w:rPr>
          <w:rFonts w:cs="Arial"/>
        </w:rPr>
        <w:t>stolen articles or items left on the bus.</w:t>
      </w:r>
    </w:p>
    <w:p w14:paraId="3577F7BA" w14:textId="77777777" w:rsidR="007E7565" w:rsidRPr="00036553" w:rsidRDefault="007E7565" w:rsidP="007E7565">
      <w:pPr>
        <w:jc w:val="both"/>
        <w:rPr>
          <w:rFonts w:cs="Arial"/>
        </w:rPr>
      </w:pPr>
    </w:p>
    <w:p w14:paraId="56676233" w14:textId="77777777" w:rsidR="007E7565" w:rsidRPr="00036553" w:rsidRDefault="007E7565" w:rsidP="007E7565">
      <w:pPr>
        <w:jc w:val="both"/>
        <w:rPr>
          <w:rFonts w:cs="Arial"/>
        </w:rPr>
      </w:pPr>
      <w:r w:rsidRPr="00036553">
        <w:rPr>
          <w:rFonts w:cs="Arial"/>
        </w:rPr>
        <w:t>The district may use the necessary equipment, resour</w:t>
      </w:r>
      <w:r w:rsidR="00A60F51" w:rsidRPr="00036553">
        <w:rPr>
          <w:rFonts w:cs="Arial"/>
        </w:rPr>
        <w:t xml:space="preserve">ces, and personnel (including a </w:t>
      </w:r>
      <w:r w:rsidRPr="00036553">
        <w:rPr>
          <w:rFonts w:cs="Arial"/>
        </w:rPr>
        <w:t>Video/Audio Monitoring System) to monitor student behavior while providing safe</w:t>
      </w:r>
      <w:r w:rsidR="00A60F51" w:rsidRPr="00036553">
        <w:rPr>
          <w:rFonts w:cs="Arial"/>
        </w:rPr>
        <w:t xml:space="preserve"> </w:t>
      </w:r>
      <w:r w:rsidRPr="00036553">
        <w:rPr>
          <w:rFonts w:cs="Arial"/>
        </w:rPr>
        <w:t>transportation. Only district employees involved with the specific incident may view the</w:t>
      </w:r>
      <w:r w:rsidR="00A60F51" w:rsidRPr="00036553">
        <w:rPr>
          <w:rFonts w:cs="Arial"/>
        </w:rPr>
        <w:t xml:space="preserve"> </w:t>
      </w:r>
      <w:r w:rsidRPr="00036553">
        <w:rPr>
          <w:rFonts w:cs="Arial"/>
        </w:rPr>
        <w:t>recordings. Based on legal guidelines, parents, guardians, or other non-district personnel may</w:t>
      </w:r>
      <w:r w:rsidR="00A60F51" w:rsidRPr="00036553">
        <w:rPr>
          <w:rFonts w:cs="Arial"/>
        </w:rPr>
        <w:t xml:space="preserve"> </w:t>
      </w:r>
      <w:r w:rsidRPr="00036553">
        <w:rPr>
          <w:rFonts w:cs="Arial"/>
        </w:rPr>
        <w:t>not view the videos.</w:t>
      </w:r>
    </w:p>
    <w:p w14:paraId="572F313E" w14:textId="77777777" w:rsidR="00A60F51" w:rsidRPr="00036553" w:rsidRDefault="00A60F51" w:rsidP="007E7565">
      <w:pPr>
        <w:jc w:val="both"/>
        <w:rPr>
          <w:rFonts w:cs="Arial"/>
        </w:rPr>
      </w:pPr>
    </w:p>
    <w:p w14:paraId="4880F4E2" w14:textId="5749DE4D" w:rsidR="00A60F51" w:rsidRDefault="68764818" w:rsidP="0229ADAA">
      <w:pPr>
        <w:jc w:val="both"/>
        <w:rPr>
          <w:rFonts w:cs="Arial"/>
          <w:b/>
          <w:bCs/>
          <w:i/>
          <w:iCs/>
        </w:rPr>
      </w:pPr>
      <w:r w:rsidRPr="0229ADAA">
        <w:rPr>
          <w:rFonts w:cs="Arial"/>
          <w:b/>
          <w:bCs/>
          <w:i/>
          <w:iCs/>
        </w:rPr>
        <w:t>Parents/guardians should discuss the following basic rules with their child:</w:t>
      </w:r>
    </w:p>
    <w:p w14:paraId="163F6862" w14:textId="0C78FAA8" w:rsidR="00A60F51" w:rsidRPr="00111E3C" w:rsidRDefault="00A60F51">
      <w:pPr>
        <w:pStyle w:val="ListParagraph"/>
        <w:numPr>
          <w:ilvl w:val="0"/>
          <w:numId w:val="35"/>
        </w:numPr>
        <w:jc w:val="both"/>
        <w:rPr>
          <w:rFonts w:cs="Arial"/>
        </w:rPr>
      </w:pPr>
      <w:r w:rsidRPr="00111E3C">
        <w:rPr>
          <w:rFonts w:cs="Arial"/>
        </w:rPr>
        <w:t>Students will abide by the district’s rules and regulations concerning bus students, including conduct and dress code pertaining to respective campuses and grade levels.</w:t>
      </w:r>
    </w:p>
    <w:p w14:paraId="199428C2" w14:textId="5F9E92F7" w:rsidR="00A60F51" w:rsidRPr="00111E3C" w:rsidRDefault="00A60F51">
      <w:pPr>
        <w:pStyle w:val="ListParagraph"/>
        <w:numPr>
          <w:ilvl w:val="0"/>
          <w:numId w:val="35"/>
        </w:numPr>
        <w:jc w:val="both"/>
        <w:rPr>
          <w:rFonts w:cs="Arial"/>
        </w:rPr>
      </w:pPr>
      <w:r w:rsidRPr="00111E3C">
        <w:rPr>
          <w:rFonts w:cs="Arial"/>
        </w:rPr>
        <w:t>While on the bus, students are under the authority of the Killeen ISD. Students must follow the instructions from the drivers as they would a classroom teacher. At no time will a student act toward, or address comments to a bus driver in a disrespectful manner or refuse to cooperate with the driver.</w:t>
      </w:r>
    </w:p>
    <w:p w14:paraId="63EC53F2" w14:textId="03619B97" w:rsidR="00A60F51" w:rsidRPr="00111E3C" w:rsidRDefault="00A60F51">
      <w:pPr>
        <w:pStyle w:val="ListParagraph"/>
        <w:numPr>
          <w:ilvl w:val="0"/>
          <w:numId w:val="35"/>
        </w:numPr>
        <w:jc w:val="both"/>
        <w:rPr>
          <w:rFonts w:cs="Arial"/>
        </w:rPr>
      </w:pPr>
      <w:r w:rsidRPr="00111E3C">
        <w:rPr>
          <w:rFonts w:cs="Arial"/>
        </w:rPr>
        <w:t>Students will identify themselves when asked to do so by the driver or other school official.</w:t>
      </w:r>
    </w:p>
    <w:p w14:paraId="7C5D50F7" w14:textId="744C0244" w:rsidR="00A60F51" w:rsidRPr="00111E3C" w:rsidRDefault="00A60F51">
      <w:pPr>
        <w:pStyle w:val="ListParagraph"/>
        <w:numPr>
          <w:ilvl w:val="0"/>
          <w:numId w:val="35"/>
        </w:numPr>
        <w:jc w:val="both"/>
        <w:rPr>
          <w:rFonts w:cs="Arial"/>
        </w:rPr>
      </w:pPr>
      <w:bookmarkStart w:id="18" w:name="_Int_NTPY8Z71"/>
      <w:r w:rsidRPr="76931DFD">
        <w:rPr>
          <w:rFonts w:cs="Arial"/>
        </w:rPr>
        <w:t>In order for</w:t>
      </w:r>
      <w:bookmarkEnd w:id="18"/>
      <w:r w:rsidRPr="76931DFD">
        <w:rPr>
          <w:rFonts w:cs="Arial"/>
        </w:rPr>
        <w:t xml:space="preserve"> bus drivers to verify identity, student ID cards will be visibly always worn above the waist while on the bus (grades 6-12). For proper identification hoods will be removed while boarding the bus. Provisions of the Student Code of Conduct apply.</w:t>
      </w:r>
    </w:p>
    <w:p w14:paraId="22F7FCB5" w14:textId="1B21F78B" w:rsidR="00A60F51" w:rsidRPr="00111E3C" w:rsidRDefault="68764818">
      <w:pPr>
        <w:pStyle w:val="ListParagraph"/>
        <w:numPr>
          <w:ilvl w:val="0"/>
          <w:numId w:val="35"/>
        </w:numPr>
        <w:jc w:val="both"/>
        <w:rPr>
          <w:rFonts w:cs="Arial"/>
        </w:rPr>
      </w:pPr>
      <w:r w:rsidRPr="0229ADAA">
        <w:rPr>
          <w:rFonts w:cs="Arial"/>
        </w:rPr>
        <w:t>Students must board and leave the bus only at the student’s designated stop. In an emergency, approval for students to embark or disembark at a bus stop other than his or her own will be provided in writing on campus stationary, signed by the campus principal or assistant principal, and given to the bus driver when the student boards the bus. Drivers are not permitted to act on notes or letters from students or parents</w:t>
      </w:r>
      <w:r w:rsidR="208E2189" w:rsidRPr="0229ADAA">
        <w:rPr>
          <w:rFonts w:cs="Arial"/>
        </w:rPr>
        <w:t xml:space="preserve"> /guardians</w:t>
      </w:r>
      <w:r w:rsidRPr="0229ADAA">
        <w:rPr>
          <w:rFonts w:cs="Arial"/>
        </w:rPr>
        <w:t xml:space="preserve"> regarding a stop change.</w:t>
      </w:r>
    </w:p>
    <w:p w14:paraId="1EA671AA" w14:textId="64AEEDDE" w:rsidR="00A60F51" w:rsidRPr="00111E3C" w:rsidRDefault="00A60F51">
      <w:pPr>
        <w:pStyle w:val="ListParagraph"/>
        <w:numPr>
          <w:ilvl w:val="0"/>
          <w:numId w:val="35"/>
        </w:numPr>
        <w:jc w:val="both"/>
        <w:rPr>
          <w:rFonts w:cs="Arial"/>
        </w:rPr>
      </w:pPr>
      <w:r w:rsidRPr="00111E3C">
        <w:rPr>
          <w:rFonts w:cs="Arial"/>
        </w:rPr>
        <w:t>Only students who are eligible to ride may be transported and they must ride their assigned bus.</w:t>
      </w:r>
    </w:p>
    <w:p w14:paraId="72634C4A" w14:textId="186636C0" w:rsidR="00A60F51" w:rsidRPr="00111E3C" w:rsidRDefault="00A60F51">
      <w:pPr>
        <w:pStyle w:val="ListParagraph"/>
        <w:numPr>
          <w:ilvl w:val="0"/>
          <w:numId w:val="35"/>
        </w:numPr>
        <w:jc w:val="both"/>
        <w:rPr>
          <w:rFonts w:cs="Arial"/>
        </w:rPr>
      </w:pPr>
      <w:r w:rsidRPr="76931DFD">
        <w:rPr>
          <w:rFonts w:cs="Arial"/>
        </w:rPr>
        <w:t xml:space="preserve">The principal’s </w:t>
      </w:r>
      <w:bookmarkStart w:id="19" w:name="_Int_DHluCXfa"/>
      <w:r w:rsidRPr="76931DFD">
        <w:rPr>
          <w:rFonts w:cs="Arial"/>
        </w:rPr>
        <w:t>jurisdiction</w:t>
      </w:r>
      <w:bookmarkEnd w:id="19"/>
      <w:r w:rsidRPr="76931DFD">
        <w:rPr>
          <w:rFonts w:cs="Arial"/>
        </w:rPr>
        <w:t xml:space="preserve"> extends to the bus stop. Inappropriate student behavior at bus stops will not be tolerated.</w:t>
      </w:r>
    </w:p>
    <w:p w14:paraId="6672A24D" w14:textId="68B1CDDF" w:rsidR="00A60F51" w:rsidRPr="00111E3C" w:rsidRDefault="00A60F51">
      <w:pPr>
        <w:pStyle w:val="ListParagraph"/>
        <w:numPr>
          <w:ilvl w:val="0"/>
          <w:numId w:val="35"/>
        </w:numPr>
        <w:jc w:val="both"/>
        <w:rPr>
          <w:rFonts w:cs="Arial"/>
        </w:rPr>
      </w:pPr>
      <w:r w:rsidRPr="00111E3C">
        <w:rPr>
          <w:rFonts w:cs="Arial"/>
        </w:rPr>
        <w:t>The bus driver is required to assign seats. The student will remain in their assigned seat until instructed otherwise by the driver.</w:t>
      </w:r>
    </w:p>
    <w:p w14:paraId="56C941B5" w14:textId="7D6365DE" w:rsidR="00A60F51" w:rsidRPr="00111E3C" w:rsidRDefault="00A60F51">
      <w:pPr>
        <w:pStyle w:val="ListParagraph"/>
        <w:numPr>
          <w:ilvl w:val="0"/>
          <w:numId w:val="35"/>
        </w:numPr>
        <w:jc w:val="both"/>
        <w:rPr>
          <w:rFonts w:cs="Arial"/>
        </w:rPr>
      </w:pPr>
      <w:r w:rsidRPr="00111E3C">
        <w:rPr>
          <w:rFonts w:cs="Arial"/>
        </w:rPr>
        <w:t>A student shall not refuse to sit in an assigned seat or deny another student a place to sit.</w:t>
      </w:r>
    </w:p>
    <w:p w14:paraId="01EA9F83" w14:textId="6BB1F462" w:rsidR="00A60F51" w:rsidRPr="00111E3C" w:rsidRDefault="00A60F51">
      <w:pPr>
        <w:pStyle w:val="ListParagraph"/>
        <w:numPr>
          <w:ilvl w:val="0"/>
          <w:numId w:val="35"/>
        </w:numPr>
        <w:jc w:val="both"/>
        <w:rPr>
          <w:rFonts w:cs="Arial"/>
        </w:rPr>
      </w:pPr>
      <w:r w:rsidRPr="00111E3C">
        <w:rPr>
          <w:rFonts w:cs="Arial"/>
        </w:rPr>
        <w:lastRenderedPageBreak/>
        <w:t>Students will face forward for the duration of the trip and will keep their feet out of the bus aisle and on the floor in front of them.</w:t>
      </w:r>
    </w:p>
    <w:p w14:paraId="20F62781" w14:textId="62C2D69D" w:rsidR="00A60F51" w:rsidRPr="00111E3C" w:rsidRDefault="00A60F51">
      <w:pPr>
        <w:pStyle w:val="ListParagraph"/>
        <w:numPr>
          <w:ilvl w:val="0"/>
          <w:numId w:val="35"/>
        </w:numPr>
        <w:jc w:val="both"/>
        <w:rPr>
          <w:rFonts w:cs="Arial"/>
        </w:rPr>
      </w:pPr>
      <w:r w:rsidRPr="00111E3C">
        <w:rPr>
          <w:rFonts w:cs="Arial"/>
        </w:rPr>
        <w:t>Remain seated while the bus is moving. Each student is expected to remain seated for the duration of the trip and until the bus door opens for departure.</w:t>
      </w:r>
    </w:p>
    <w:p w14:paraId="1E563B36" w14:textId="3A9E2FA4" w:rsidR="00A60F51" w:rsidRPr="00111E3C" w:rsidRDefault="00A60F51">
      <w:pPr>
        <w:pStyle w:val="ListParagraph"/>
        <w:numPr>
          <w:ilvl w:val="0"/>
          <w:numId w:val="35"/>
        </w:numPr>
        <w:jc w:val="both"/>
        <w:rPr>
          <w:rFonts w:cs="Arial"/>
        </w:rPr>
      </w:pPr>
      <w:r w:rsidRPr="00111E3C">
        <w:rPr>
          <w:rFonts w:cs="Arial"/>
        </w:rPr>
        <w:t>Normal conversation is permitted (no louder than classroom level); any loud noises may distract the driver and create an unsafe condition.</w:t>
      </w:r>
    </w:p>
    <w:p w14:paraId="6D2A4BB3" w14:textId="4EAAAFAB" w:rsidR="00A60F51" w:rsidRPr="00111E3C" w:rsidRDefault="00A60F51">
      <w:pPr>
        <w:pStyle w:val="ListParagraph"/>
        <w:numPr>
          <w:ilvl w:val="0"/>
          <w:numId w:val="35"/>
        </w:numPr>
        <w:jc w:val="both"/>
        <w:rPr>
          <w:rFonts w:cs="Arial"/>
        </w:rPr>
      </w:pPr>
      <w:r w:rsidRPr="76931DFD">
        <w:rPr>
          <w:rFonts w:cs="Arial"/>
        </w:rPr>
        <w:t xml:space="preserve">In accordance with the Student Code of Conduct handbook, harassment in any form is </w:t>
      </w:r>
      <w:bookmarkStart w:id="20" w:name="_Int_CZZHD9hf"/>
      <w:r w:rsidRPr="76931DFD">
        <w:rPr>
          <w:rFonts w:cs="Arial"/>
        </w:rPr>
        <w:t>strictly prohibited</w:t>
      </w:r>
      <w:bookmarkEnd w:id="20"/>
      <w:r w:rsidRPr="76931DFD">
        <w:rPr>
          <w:rFonts w:cs="Arial"/>
        </w:rPr>
        <w:t>.</w:t>
      </w:r>
    </w:p>
    <w:p w14:paraId="0AA6FE01" w14:textId="62825960" w:rsidR="00A60F51" w:rsidRPr="00111E3C" w:rsidRDefault="00A60F51">
      <w:pPr>
        <w:pStyle w:val="ListParagraph"/>
        <w:numPr>
          <w:ilvl w:val="0"/>
          <w:numId w:val="35"/>
        </w:numPr>
        <w:jc w:val="both"/>
        <w:rPr>
          <w:rFonts w:cs="Arial"/>
        </w:rPr>
      </w:pPr>
      <w:r w:rsidRPr="00111E3C">
        <w:rPr>
          <w:rFonts w:cs="Arial"/>
        </w:rPr>
        <w:t>Scuffling, fighting, and the use of obscene, vulgar, or profane language and gestures are forbidden and may bring about immediate bus suspension.</w:t>
      </w:r>
    </w:p>
    <w:p w14:paraId="436B1619" w14:textId="0988BA2C" w:rsidR="00A60F51" w:rsidRPr="00111E3C" w:rsidRDefault="00A60F51">
      <w:pPr>
        <w:pStyle w:val="ListParagraph"/>
        <w:numPr>
          <w:ilvl w:val="0"/>
          <w:numId w:val="36"/>
        </w:numPr>
        <w:jc w:val="both"/>
        <w:rPr>
          <w:rFonts w:cs="Arial"/>
        </w:rPr>
      </w:pPr>
      <w:r w:rsidRPr="00111E3C">
        <w:rPr>
          <w:rFonts w:cs="Arial"/>
        </w:rPr>
        <w:t xml:space="preserve">Note: The appropriate law enforcement agency may be called </w:t>
      </w:r>
      <w:r w:rsidR="00FD6395" w:rsidRPr="00111E3C">
        <w:rPr>
          <w:rFonts w:cs="Arial"/>
        </w:rPr>
        <w:t>in regard to</w:t>
      </w:r>
      <w:r w:rsidRPr="00111E3C">
        <w:rPr>
          <w:rFonts w:cs="Arial"/>
        </w:rPr>
        <w:t xml:space="preserve"> any fight on the bus.</w:t>
      </w:r>
    </w:p>
    <w:p w14:paraId="7E3B9D96" w14:textId="5DBCD9D9" w:rsidR="00A60F51" w:rsidRPr="00111E3C" w:rsidRDefault="00A60F51">
      <w:pPr>
        <w:pStyle w:val="ListParagraph"/>
        <w:numPr>
          <w:ilvl w:val="0"/>
          <w:numId w:val="36"/>
        </w:numPr>
        <w:jc w:val="both"/>
        <w:rPr>
          <w:rFonts w:cs="Arial"/>
        </w:rPr>
      </w:pPr>
      <w:r w:rsidRPr="00111E3C">
        <w:rPr>
          <w:rFonts w:cs="Arial"/>
        </w:rPr>
        <w:t>Students will not extend any part of their body or any article out the window whether the bus is in motion or not.</w:t>
      </w:r>
    </w:p>
    <w:p w14:paraId="501981E5" w14:textId="6E2DA60C" w:rsidR="00A60F51" w:rsidRPr="00111E3C" w:rsidRDefault="00A60F51">
      <w:pPr>
        <w:pStyle w:val="ListParagraph"/>
        <w:numPr>
          <w:ilvl w:val="0"/>
          <w:numId w:val="36"/>
        </w:numPr>
        <w:jc w:val="both"/>
        <w:rPr>
          <w:rFonts w:cs="Arial"/>
        </w:rPr>
      </w:pPr>
      <w:r w:rsidRPr="00111E3C">
        <w:rPr>
          <w:rFonts w:cs="Arial"/>
        </w:rPr>
        <w:t>Do not spit or throw any object inside or outside of the bus.</w:t>
      </w:r>
    </w:p>
    <w:p w14:paraId="7D991883" w14:textId="391541B8" w:rsidR="00A60F51" w:rsidRPr="00111E3C" w:rsidRDefault="00A60F51">
      <w:pPr>
        <w:pStyle w:val="ListParagraph"/>
        <w:numPr>
          <w:ilvl w:val="0"/>
          <w:numId w:val="36"/>
        </w:numPr>
        <w:jc w:val="both"/>
        <w:rPr>
          <w:rFonts w:cs="Arial"/>
        </w:rPr>
      </w:pPr>
      <w:r w:rsidRPr="00111E3C">
        <w:rPr>
          <w:rFonts w:cs="Arial"/>
        </w:rPr>
        <w:t>Safety hazards created when using a cell phone may result in a discipline referral.</w:t>
      </w:r>
    </w:p>
    <w:p w14:paraId="754E5020" w14:textId="375DA4F9" w:rsidR="00A60F51" w:rsidRPr="00111E3C" w:rsidRDefault="00A60F51">
      <w:pPr>
        <w:pStyle w:val="ListParagraph"/>
        <w:numPr>
          <w:ilvl w:val="0"/>
          <w:numId w:val="36"/>
        </w:numPr>
        <w:jc w:val="both"/>
        <w:rPr>
          <w:rFonts w:cs="Arial"/>
        </w:rPr>
      </w:pPr>
      <w:r w:rsidRPr="00111E3C">
        <w:rPr>
          <w:rFonts w:cs="Arial"/>
        </w:rPr>
        <w:t>Photography is prohibited by everyone on the school bus unless the student has prior, written permission from the campus principal.</w:t>
      </w:r>
    </w:p>
    <w:p w14:paraId="5864C340" w14:textId="4DD713FA" w:rsidR="00A60F51" w:rsidRPr="00111E3C" w:rsidRDefault="00A60F51">
      <w:pPr>
        <w:pStyle w:val="ListParagraph"/>
        <w:numPr>
          <w:ilvl w:val="0"/>
          <w:numId w:val="36"/>
        </w:numPr>
        <w:jc w:val="both"/>
        <w:rPr>
          <w:rFonts w:cs="Arial"/>
        </w:rPr>
      </w:pPr>
      <w:r w:rsidRPr="00111E3C">
        <w:rPr>
          <w:rFonts w:cs="Arial"/>
        </w:rPr>
        <w:t xml:space="preserve">Do not mark, </w:t>
      </w:r>
      <w:r w:rsidR="009920AA" w:rsidRPr="00111E3C">
        <w:rPr>
          <w:rFonts w:cs="Arial"/>
        </w:rPr>
        <w:t>cut,</w:t>
      </w:r>
      <w:r w:rsidRPr="00111E3C">
        <w:rPr>
          <w:rFonts w:cs="Arial"/>
        </w:rPr>
        <w:t xml:space="preserve"> or scratch any part of the bus. Vandalism costs will be paid for by the person responsible.</w:t>
      </w:r>
    </w:p>
    <w:p w14:paraId="2CA3502F" w14:textId="015D3993" w:rsidR="00A60F51" w:rsidRPr="00111E3C" w:rsidRDefault="00A60F51">
      <w:pPr>
        <w:pStyle w:val="ListParagraph"/>
        <w:numPr>
          <w:ilvl w:val="0"/>
          <w:numId w:val="36"/>
        </w:numPr>
        <w:jc w:val="both"/>
        <w:rPr>
          <w:rFonts w:cs="Arial"/>
        </w:rPr>
      </w:pPr>
      <w:r w:rsidRPr="00111E3C">
        <w:rPr>
          <w:rFonts w:cs="Arial"/>
        </w:rPr>
        <w:t xml:space="preserve">Students shall never attempt to operate the passenger door or other driver controls except in the case of </w:t>
      </w:r>
      <w:r w:rsidR="00FD6395" w:rsidRPr="00111E3C">
        <w:rPr>
          <w:rFonts w:cs="Arial"/>
        </w:rPr>
        <w:t>an extreme</w:t>
      </w:r>
      <w:r w:rsidRPr="00111E3C">
        <w:rPr>
          <w:rFonts w:cs="Arial"/>
        </w:rPr>
        <w:t xml:space="preserve"> emergency.</w:t>
      </w:r>
    </w:p>
    <w:p w14:paraId="0EFC6AA4" w14:textId="327440E3" w:rsidR="008A54A2" w:rsidRPr="00470726" w:rsidRDefault="00A60F51">
      <w:pPr>
        <w:pStyle w:val="ListParagraph"/>
        <w:numPr>
          <w:ilvl w:val="0"/>
          <w:numId w:val="36"/>
        </w:numPr>
        <w:jc w:val="both"/>
        <w:rPr>
          <w:rFonts w:cs="Arial"/>
        </w:rPr>
      </w:pPr>
      <w:r w:rsidRPr="00111E3C">
        <w:rPr>
          <w:rFonts w:cs="Arial"/>
        </w:rPr>
        <w:t>The emergency door and exit controls will be used by students only during supervised drills or actual emergencies. Unauthorized use of emergency equipment is prohibited.</w:t>
      </w:r>
    </w:p>
    <w:p w14:paraId="354FC75A" w14:textId="77777777" w:rsidR="008A54A2" w:rsidRDefault="008A54A2" w:rsidP="00A60F51">
      <w:pPr>
        <w:jc w:val="both"/>
        <w:rPr>
          <w:rFonts w:cs="Arial"/>
          <w:b/>
          <w:i/>
        </w:rPr>
      </w:pPr>
    </w:p>
    <w:p w14:paraId="28D671F3" w14:textId="0493CDEE" w:rsidR="00A60F51" w:rsidRPr="00036553" w:rsidRDefault="00A60F51" w:rsidP="00A60F51">
      <w:pPr>
        <w:jc w:val="both"/>
        <w:rPr>
          <w:rFonts w:cs="Arial"/>
          <w:b/>
          <w:i/>
        </w:rPr>
      </w:pPr>
      <w:r w:rsidRPr="00036553">
        <w:rPr>
          <w:rFonts w:cs="Arial"/>
          <w:b/>
          <w:i/>
        </w:rPr>
        <w:t>Consequences for Bus Rules Violations</w:t>
      </w:r>
    </w:p>
    <w:p w14:paraId="393228F3" w14:textId="77777777" w:rsidR="00D24D42" w:rsidRDefault="00A60F51" w:rsidP="00A60F51">
      <w:pPr>
        <w:jc w:val="both"/>
        <w:rPr>
          <w:rFonts w:cs="Arial"/>
          <w:u w:val="single"/>
        </w:rPr>
      </w:pPr>
      <w:r w:rsidRPr="00036553">
        <w:rPr>
          <w:rFonts w:cs="Arial"/>
        </w:rPr>
        <w:t xml:space="preserve">Failure to abide by these bus rules creates safety hazards for the student as well as all other students on the bus. Student behavior while on the bus is governed by School Board policies and the </w:t>
      </w:r>
      <w:r w:rsidRPr="00036553">
        <w:rPr>
          <w:rFonts w:cs="Arial"/>
          <w:b/>
        </w:rPr>
        <w:t>Student Code of Conduct</w:t>
      </w:r>
      <w:r w:rsidRPr="00036553">
        <w:rPr>
          <w:rFonts w:cs="Arial"/>
        </w:rPr>
        <w:t xml:space="preserve">. </w:t>
      </w:r>
      <w:r w:rsidRPr="00036553">
        <w:rPr>
          <w:rFonts w:cs="Arial"/>
          <w:u w:val="single"/>
        </w:rPr>
        <w:t>The school bus is an extension of the classroom, and as such, all rules that apply in the classroom carry over to the bus.</w:t>
      </w:r>
    </w:p>
    <w:p w14:paraId="7B3CD031" w14:textId="454668E0" w:rsidR="00A60F51" w:rsidRPr="00036553" w:rsidRDefault="00A60F51" w:rsidP="00A60F51">
      <w:pPr>
        <w:jc w:val="both"/>
        <w:rPr>
          <w:rFonts w:cs="Arial"/>
        </w:rPr>
      </w:pPr>
    </w:p>
    <w:p w14:paraId="670BD32C" w14:textId="77777777" w:rsidR="00A60F51" w:rsidRPr="00036553" w:rsidRDefault="00A60F51" w:rsidP="00A60F51">
      <w:pPr>
        <w:jc w:val="both"/>
        <w:rPr>
          <w:rFonts w:cs="Arial"/>
        </w:rPr>
      </w:pPr>
      <w:r w:rsidRPr="00036553">
        <w:rPr>
          <w:rFonts w:cs="Arial"/>
        </w:rPr>
        <w:t>If any of the above student behavior rules are broken, the bus driver will take appropriate action such as conferring with the student, recording the student’s name and grade, assigning the student a different seat on the bus, and/or reporting the student to the appropriate school official.</w:t>
      </w:r>
    </w:p>
    <w:p w14:paraId="4BB12410" w14:textId="77777777" w:rsidR="00A60F51" w:rsidRPr="00036553" w:rsidRDefault="00A60F51" w:rsidP="00A60F51">
      <w:pPr>
        <w:jc w:val="both"/>
        <w:rPr>
          <w:rFonts w:cs="Arial"/>
        </w:rPr>
      </w:pPr>
    </w:p>
    <w:p w14:paraId="65C154EC" w14:textId="0F213D00" w:rsidR="00A60F51" w:rsidRPr="00036553" w:rsidRDefault="00A60F51" w:rsidP="00A60F51">
      <w:pPr>
        <w:jc w:val="both"/>
        <w:rPr>
          <w:rFonts w:cs="Arial"/>
        </w:rPr>
      </w:pPr>
      <w:r w:rsidRPr="76931DFD">
        <w:rPr>
          <w:rFonts w:cs="Arial"/>
        </w:rPr>
        <w:t xml:space="preserve">After the bus driver makes a written report of the violation(s) to the campus administrator, appropriate action in accordance with the </w:t>
      </w:r>
      <w:r w:rsidRPr="76931DFD">
        <w:rPr>
          <w:rFonts w:cs="Arial"/>
          <w:b/>
          <w:bCs/>
        </w:rPr>
        <w:t>Student Code of Conduct</w:t>
      </w:r>
      <w:r w:rsidRPr="76931DFD">
        <w:rPr>
          <w:rFonts w:cs="Arial"/>
        </w:rPr>
        <w:t xml:space="preserve"> will be taken. Consequences for violation of bus rules will be determined by the campus </w:t>
      </w:r>
      <w:r w:rsidR="00A9594C" w:rsidRPr="76931DFD">
        <w:rPr>
          <w:rFonts w:cs="Arial"/>
        </w:rPr>
        <w:t>administrator and</w:t>
      </w:r>
      <w:r w:rsidRPr="76931DFD">
        <w:rPr>
          <w:rFonts w:cs="Arial"/>
        </w:rPr>
        <w:t xml:space="preserve"> may include bus probation or bus suspension for a specified </w:t>
      </w:r>
      <w:bookmarkStart w:id="21" w:name="_Int_9B33zwP4"/>
      <w:r w:rsidRPr="76931DFD">
        <w:rPr>
          <w:rFonts w:cs="Arial"/>
        </w:rPr>
        <w:t>period of time</w:t>
      </w:r>
      <w:bookmarkEnd w:id="21"/>
      <w:r w:rsidRPr="76931DFD">
        <w:rPr>
          <w:rFonts w:cs="Arial"/>
        </w:rPr>
        <w:t>.</w:t>
      </w:r>
    </w:p>
    <w:p w14:paraId="68AC1CAA" w14:textId="77777777" w:rsidR="00111E3C" w:rsidRDefault="00111E3C" w:rsidP="00A60F51">
      <w:pPr>
        <w:jc w:val="both"/>
        <w:rPr>
          <w:rFonts w:cs="Arial"/>
        </w:rPr>
      </w:pPr>
    </w:p>
    <w:p w14:paraId="44E3DD24" w14:textId="16F4B951" w:rsidR="00A60F51" w:rsidRPr="00036553" w:rsidRDefault="68764818" w:rsidP="0229ADAA">
      <w:pPr>
        <w:jc w:val="both"/>
        <w:rPr>
          <w:rFonts w:cs="Arial"/>
        </w:rPr>
      </w:pPr>
      <w:r w:rsidRPr="0229ADAA">
        <w:rPr>
          <w:rFonts w:cs="Arial"/>
        </w:rPr>
        <w:t>When a student is suspended from riding the bus, parents</w:t>
      </w:r>
      <w:r w:rsidR="208E2189" w:rsidRPr="0229ADAA">
        <w:rPr>
          <w:rFonts w:cs="Arial"/>
        </w:rPr>
        <w:t xml:space="preserve"> /guardians</w:t>
      </w:r>
      <w:r w:rsidRPr="0229ADAA">
        <w:rPr>
          <w:rFonts w:cs="Arial"/>
        </w:rPr>
        <w:t xml:space="preserve"> are responsible for providing transportation for the student to attend school. This is not a suspension from class. If the student does not attend school when suspended from riding the bus, the absence is unexcused and further disciplinary action may result.</w:t>
      </w:r>
    </w:p>
    <w:p w14:paraId="74A78E22" w14:textId="77777777" w:rsidR="00AE34DC" w:rsidRPr="00036553" w:rsidRDefault="00AE34DC" w:rsidP="00A60F51">
      <w:pPr>
        <w:jc w:val="both"/>
        <w:rPr>
          <w:rFonts w:cs="Arial"/>
          <w:b/>
          <w:i/>
        </w:rPr>
      </w:pPr>
    </w:p>
    <w:p w14:paraId="6E7FA6C4" w14:textId="02D6262F" w:rsidR="00B108DF" w:rsidRPr="00036553" w:rsidRDefault="00A60F51" w:rsidP="00A60F51">
      <w:pPr>
        <w:jc w:val="both"/>
        <w:rPr>
          <w:rFonts w:cs="Arial"/>
          <w:b/>
          <w:i/>
        </w:rPr>
      </w:pPr>
      <w:r w:rsidRPr="00036553">
        <w:rPr>
          <w:rFonts w:cs="Arial"/>
          <w:b/>
          <w:i/>
        </w:rPr>
        <w:t>Prohibited on School Buses</w:t>
      </w:r>
    </w:p>
    <w:p w14:paraId="5CE01862" w14:textId="2399F069" w:rsidR="00A60F51" w:rsidRPr="00111E3C" w:rsidRDefault="00A76EE1">
      <w:pPr>
        <w:pStyle w:val="ListParagraph"/>
        <w:numPr>
          <w:ilvl w:val="0"/>
          <w:numId w:val="36"/>
        </w:numPr>
        <w:jc w:val="both"/>
        <w:rPr>
          <w:rFonts w:cs="Arial"/>
        </w:rPr>
      </w:pPr>
      <w:r w:rsidRPr="00111E3C">
        <w:rPr>
          <w:rFonts w:cs="Arial"/>
        </w:rPr>
        <w:t>Weapons, explosiv</w:t>
      </w:r>
      <w:r w:rsidR="00827B84" w:rsidRPr="00111E3C">
        <w:rPr>
          <w:rFonts w:cs="Arial"/>
        </w:rPr>
        <w:t xml:space="preserve">es (such as fireworks), knives, </w:t>
      </w:r>
      <w:r w:rsidRPr="00111E3C">
        <w:rPr>
          <w:rFonts w:cs="Arial"/>
        </w:rPr>
        <w:t>tasers or stun guns, chains, water guns, unsheathed pointed articles, laser light devices, or any other objects that could be considered dangerous or detrimental to safety, order, and discipline on the bus.</w:t>
      </w:r>
    </w:p>
    <w:p w14:paraId="1C145BE5" w14:textId="59D4F5E7" w:rsidR="00A60F51" w:rsidRPr="00111E3C" w:rsidRDefault="00A60F51">
      <w:pPr>
        <w:pStyle w:val="ListParagraph"/>
        <w:numPr>
          <w:ilvl w:val="0"/>
          <w:numId w:val="36"/>
        </w:numPr>
        <w:jc w:val="both"/>
        <w:rPr>
          <w:rFonts w:cs="Arial"/>
        </w:rPr>
      </w:pPr>
      <w:r w:rsidRPr="00111E3C">
        <w:rPr>
          <w:rFonts w:cs="Arial"/>
        </w:rPr>
        <w:t>Alcoholic beverages.</w:t>
      </w:r>
    </w:p>
    <w:p w14:paraId="54161012" w14:textId="10437259" w:rsidR="00A60F51" w:rsidRPr="00111E3C" w:rsidRDefault="00A60F51">
      <w:pPr>
        <w:pStyle w:val="ListParagraph"/>
        <w:numPr>
          <w:ilvl w:val="0"/>
          <w:numId w:val="36"/>
        </w:numPr>
        <w:jc w:val="both"/>
        <w:rPr>
          <w:rFonts w:cs="Arial"/>
        </w:rPr>
      </w:pPr>
      <w:r w:rsidRPr="00111E3C">
        <w:rPr>
          <w:rFonts w:cs="Arial"/>
        </w:rPr>
        <w:t>Cigarettes, cigars, and any other tobacco products.</w:t>
      </w:r>
    </w:p>
    <w:p w14:paraId="6D735F00" w14:textId="15676F9A" w:rsidR="00A60F51" w:rsidRPr="00111E3C" w:rsidRDefault="00A60F51">
      <w:pPr>
        <w:pStyle w:val="ListParagraph"/>
        <w:numPr>
          <w:ilvl w:val="0"/>
          <w:numId w:val="36"/>
        </w:numPr>
        <w:jc w:val="both"/>
        <w:rPr>
          <w:rFonts w:cs="Arial"/>
        </w:rPr>
      </w:pPr>
      <w:r w:rsidRPr="00111E3C">
        <w:rPr>
          <w:rFonts w:cs="Arial"/>
        </w:rPr>
        <w:t>Matches or cigarette lighters.</w:t>
      </w:r>
    </w:p>
    <w:p w14:paraId="7E106261" w14:textId="677F7488" w:rsidR="00A60F51" w:rsidRPr="00111E3C" w:rsidRDefault="00A60F51">
      <w:pPr>
        <w:pStyle w:val="ListParagraph"/>
        <w:numPr>
          <w:ilvl w:val="0"/>
          <w:numId w:val="36"/>
        </w:numPr>
        <w:jc w:val="both"/>
        <w:rPr>
          <w:rFonts w:cs="Arial"/>
        </w:rPr>
      </w:pPr>
      <w:r w:rsidRPr="00111E3C">
        <w:rPr>
          <w:rFonts w:cs="Arial"/>
        </w:rPr>
        <w:lastRenderedPageBreak/>
        <w:t>Live animals or insects. Plants in dirt or other growing medium not in an enclosed or sealed container or bag.</w:t>
      </w:r>
    </w:p>
    <w:p w14:paraId="559B2C48" w14:textId="3CB3251B" w:rsidR="00A60F51" w:rsidRPr="00111E3C" w:rsidRDefault="00A60F51">
      <w:pPr>
        <w:pStyle w:val="ListParagraph"/>
        <w:numPr>
          <w:ilvl w:val="0"/>
          <w:numId w:val="36"/>
        </w:numPr>
        <w:jc w:val="both"/>
        <w:rPr>
          <w:rFonts w:cs="Arial"/>
        </w:rPr>
      </w:pPr>
      <w:r w:rsidRPr="00111E3C">
        <w:rPr>
          <w:rFonts w:cs="Arial"/>
        </w:rPr>
        <w:t>Skateboards, rollerblades, Heelys shoes with wheels extended, or other items that may roll around on the bus.</w:t>
      </w:r>
    </w:p>
    <w:p w14:paraId="3CFEA88A" w14:textId="5F97DECB" w:rsidR="00A60F51" w:rsidRPr="00111E3C" w:rsidRDefault="00A60F51">
      <w:pPr>
        <w:pStyle w:val="ListParagraph"/>
        <w:numPr>
          <w:ilvl w:val="0"/>
          <w:numId w:val="36"/>
        </w:numPr>
        <w:jc w:val="both"/>
        <w:rPr>
          <w:rFonts w:cs="Arial"/>
        </w:rPr>
      </w:pPr>
      <w:r w:rsidRPr="00111E3C">
        <w:rPr>
          <w:rFonts w:cs="Arial"/>
        </w:rPr>
        <w:t>Walkie-Talkies, push-to-talk devices, or paging devices of any kind.</w:t>
      </w:r>
    </w:p>
    <w:p w14:paraId="10947C92" w14:textId="7B429311" w:rsidR="00A60F51" w:rsidRPr="00111E3C" w:rsidRDefault="00A60F51">
      <w:pPr>
        <w:pStyle w:val="ListParagraph"/>
        <w:numPr>
          <w:ilvl w:val="0"/>
          <w:numId w:val="36"/>
        </w:numPr>
        <w:jc w:val="both"/>
        <w:rPr>
          <w:rFonts w:cs="Arial"/>
        </w:rPr>
      </w:pPr>
      <w:r w:rsidRPr="76931DFD">
        <w:rPr>
          <w:rFonts w:cs="Arial"/>
        </w:rPr>
        <w:t xml:space="preserve">Radios, </w:t>
      </w:r>
      <w:r w:rsidR="00E50EA7" w:rsidRPr="76931DFD">
        <w:rPr>
          <w:rFonts w:cs="Arial"/>
        </w:rPr>
        <w:t>tapes,</w:t>
      </w:r>
      <w:r w:rsidRPr="76931DFD">
        <w:rPr>
          <w:rFonts w:cs="Arial"/>
        </w:rPr>
        <w:t xml:space="preserve"> MP3 players, IPODs, or any recording or replay device (with or without headphones) may not be used if a distraction or safety hazard is created.</w:t>
      </w:r>
    </w:p>
    <w:p w14:paraId="2B7B96A0" w14:textId="09CDAC70" w:rsidR="00A60F51" w:rsidRPr="00111E3C" w:rsidRDefault="00A60F51">
      <w:pPr>
        <w:pStyle w:val="ListParagraph"/>
        <w:numPr>
          <w:ilvl w:val="0"/>
          <w:numId w:val="36"/>
        </w:numPr>
        <w:jc w:val="both"/>
        <w:rPr>
          <w:rFonts w:cs="Arial"/>
        </w:rPr>
      </w:pPr>
      <w:r w:rsidRPr="76931DFD">
        <w:rPr>
          <w:rFonts w:cs="Arial"/>
        </w:rPr>
        <w:t xml:space="preserve">Students will keep aisles and under the bus seats clear of any obstructions. Loose items may not be transported on the floor of the bus. Any articles such as projects, large band instruments (tuba, baritone, baritone saxophone, other large instruments), etc., which are too large to be held in the student’s lap or which are imposed on other riders will not be allowed on the bus. Musical instruments will not be played on the bus. Book bags and backpacks must be transported in the student’s lap, not on the seat or floor. Students with crutches will rest them on the floor and hold them vertically between </w:t>
      </w:r>
      <w:r w:rsidR="001A492D" w:rsidRPr="76931DFD">
        <w:rPr>
          <w:rFonts w:cs="Arial"/>
        </w:rPr>
        <w:t>their</w:t>
      </w:r>
      <w:r w:rsidRPr="76931DFD">
        <w:rPr>
          <w:rFonts w:cs="Arial"/>
        </w:rPr>
        <w:t xml:space="preserve"> legs.</w:t>
      </w:r>
    </w:p>
    <w:p w14:paraId="3F4E4AB2" w14:textId="33DAF1EC" w:rsidR="00A60F51" w:rsidRPr="00111E3C" w:rsidRDefault="00A60F51">
      <w:pPr>
        <w:pStyle w:val="ListParagraph"/>
        <w:numPr>
          <w:ilvl w:val="0"/>
          <w:numId w:val="36"/>
        </w:numPr>
        <w:jc w:val="both"/>
        <w:rPr>
          <w:rFonts w:cs="Arial"/>
        </w:rPr>
      </w:pPr>
      <w:r w:rsidRPr="76931DFD">
        <w:rPr>
          <w:rFonts w:cs="Arial"/>
        </w:rPr>
        <w:t xml:space="preserve">Students will not eat, drink, or chew gum on any route with the school bus. Bottles or cans, whether full or empty, </w:t>
      </w:r>
      <w:r w:rsidR="00E50EA7" w:rsidRPr="76931DFD">
        <w:rPr>
          <w:rFonts w:cs="Arial"/>
        </w:rPr>
        <w:t>open,</w:t>
      </w:r>
      <w:r w:rsidRPr="76931DFD">
        <w:rPr>
          <w:rFonts w:cs="Arial"/>
        </w:rPr>
        <w:t xml:space="preserve"> or closed, are not allowed on any route of the school bus. As an exception, water in clear plastic, re-sealable containers are allowed on the bus.</w:t>
      </w:r>
    </w:p>
    <w:p w14:paraId="39946EF3" w14:textId="0C2FFE43" w:rsidR="00A60F51" w:rsidRPr="00111E3C" w:rsidRDefault="00A60F51">
      <w:pPr>
        <w:pStyle w:val="ListParagraph"/>
        <w:numPr>
          <w:ilvl w:val="0"/>
          <w:numId w:val="36"/>
        </w:numPr>
        <w:jc w:val="both"/>
        <w:rPr>
          <w:rFonts w:cs="Arial"/>
        </w:rPr>
      </w:pPr>
      <w:r w:rsidRPr="00111E3C">
        <w:rPr>
          <w:rFonts w:cs="Arial"/>
        </w:rPr>
        <w:t>Glass containers.</w:t>
      </w:r>
    </w:p>
    <w:p w14:paraId="0E71236B" w14:textId="6EFD9CB8" w:rsidR="00A60F51" w:rsidRPr="00111E3C" w:rsidRDefault="00A60F51">
      <w:pPr>
        <w:pStyle w:val="ListParagraph"/>
        <w:numPr>
          <w:ilvl w:val="0"/>
          <w:numId w:val="36"/>
        </w:numPr>
        <w:jc w:val="both"/>
        <w:rPr>
          <w:rFonts w:cs="Arial"/>
        </w:rPr>
      </w:pPr>
      <w:r w:rsidRPr="00111E3C">
        <w:rPr>
          <w:rFonts w:cs="Arial"/>
        </w:rPr>
        <w:t>Sporting equipment (balls, bats, rackets, etc.) must be in backpacks, cased, or left in the front of the bus. Multiple or bagged golf clubs are prohibited. Cleats of any type will not be worn on the bus.</w:t>
      </w:r>
    </w:p>
    <w:p w14:paraId="256869C2" w14:textId="69FF8D01" w:rsidR="00A60F51" w:rsidRPr="00111E3C" w:rsidRDefault="00A60F51">
      <w:pPr>
        <w:pStyle w:val="ListParagraph"/>
        <w:numPr>
          <w:ilvl w:val="0"/>
          <w:numId w:val="36"/>
        </w:numPr>
        <w:jc w:val="both"/>
        <w:rPr>
          <w:rFonts w:cs="Arial"/>
        </w:rPr>
      </w:pPr>
      <w:r w:rsidRPr="00111E3C">
        <w:rPr>
          <w:rFonts w:cs="Arial"/>
        </w:rPr>
        <w:t>ROTC weapons are not permitted beyond the driver’s compartment area.</w:t>
      </w:r>
    </w:p>
    <w:p w14:paraId="7B31E0BF" w14:textId="3B071BCE" w:rsidR="001E6BD1" w:rsidRPr="00470726" w:rsidRDefault="00A60F51">
      <w:pPr>
        <w:pStyle w:val="ListParagraph"/>
        <w:numPr>
          <w:ilvl w:val="0"/>
          <w:numId w:val="36"/>
        </w:numPr>
        <w:jc w:val="both"/>
        <w:rPr>
          <w:rFonts w:cs="Arial"/>
        </w:rPr>
      </w:pPr>
      <w:r w:rsidRPr="76931DFD">
        <w:rPr>
          <w:rFonts w:cs="Arial"/>
        </w:rPr>
        <w:t>Students are not permitted to conduct personal grooming (brush/comb hair, apply makeup, use perfume/cologne, etc.) while on the bus. Hair brushing/combing can contribute to the spreading of lice and some individuals are allergic to grooming products.</w:t>
      </w:r>
    </w:p>
    <w:p w14:paraId="170D760E" w14:textId="77777777" w:rsidR="008A54A2" w:rsidRDefault="008A54A2" w:rsidP="00A60F51">
      <w:pPr>
        <w:jc w:val="both"/>
        <w:rPr>
          <w:rFonts w:cs="Arial"/>
          <w:b/>
          <w:i/>
        </w:rPr>
      </w:pPr>
    </w:p>
    <w:p w14:paraId="155C52C2" w14:textId="509FA1C2" w:rsidR="00B108DF" w:rsidRPr="00036553" w:rsidRDefault="00A60F51" w:rsidP="00A60F51">
      <w:pPr>
        <w:jc w:val="both"/>
        <w:rPr>
          <w:rFonts w:cs="Arial"/>
          <w:b/>
          <w:i/>
        </w:rPr>
      </w:pPr>
      <w:r w:rsidRPr="00036553">
        <w:rPr>
          <w:rFonts w:cs="Arial"/>
          <w:b/>
          <w:i/>
        </w:rPr>
        <w:t>Accidents or Emergencies</w:t>
      </w:r>
    </w:p>
    <w:p w14:paraId="50379A20" w14:textId="6654D45A" w:rsidR="00A60F51" w:rsidRPr="00111E3C" w:rsidRDefault="00A60F51">
      <w:pPr>
        <w:pStyle w:val="ListParagraph"/>
        <w:numPr>
          <w:ilvl w:val="0"/>
          <w:numId w:val="36"/>
        </w:numPr>
        <w:jc w:val="both"/>
        <w:rPr>
          <w:rFonts w:cs="Arial"/>
        </w:rPr>
      </w:pPr>
      <w:r w:rsidRPr="00111E3C">
        <w:rPr>
          <w:rFonts w:cs="Arial"/>
        </w:rPr>
        <w:t>Follow the bus driver’s instructions.</w:t>
      </w:r>
    </w:p>
    <w:p w14:paraId="0020A661" w14:textId="51228297" w:rsidR="00A60F51" w:rsidRPr="00111E3C" w:rsidRDefault="00A60F51">
      <w:pPr>
        <w:pStyle w:val="ListParagraph"/>
        <w:numPr>
          <w:ilvl w:val="0"/>
          <w:numId w:val="36"/>
        </w:numPr>
        <w:jc w:val="both"/>
        <w:rPr>
          <w:rFonts w:cs="Arial"/>
        </w:rPr>
      </w:pPr>
      <w:r w:rsidRPr="00111E3C">
        <w:rPr>
          <w:rFonts w:cs="Arial"/>
        </w:rPr>
        <w:t>If you are told to leave the bus, stay in a group, otherwise stay on the bus.</w:t>
      </w:r>
    </w:p>
    <w:p w14:paraId="7F9B882A" w14:textId="0E6829C4" w:rsidR="00A60F51" w:rsidRDefault="00A60F51">
      <w:pPr>
        <w:pStyle w:val="ListParagraph"/>
        <w:numPr>
          <w:ilvl w:val="0"/>
          <w:numId w:val="36"/>
        </w:numPr>
        <w:jc w:val="both"/>
        <w:rPr>
          <w:rFonts w:cs="Arial"/>
        </w:rPr>
      </w:pPr>
      <w:r w:rsidRPr="00111E3C">
        <w:rPr>
          <w:rFonts w:cs="Arial"/>
        </w:rPr>
        <w:t>The following procedures will be used for evacuation in emergencies:</w:t>
      </w:r>
    </w:p>
    <w:p w14:paraId="4D170145" w14:textId="77777777" w:rsidR="00B108DF" w:rsidRPr="00B108DF" w:rsidRDefault="00B108DF" w:rsidP="00B108DF">
      <w:pPr>
        <w:ind w:left="360"/>
        <w:jc w:val="both"/>
        <w:rPr>
          <w:rFonts w:cs="Arial"/>
        </w:rPr>
      </w:pPr>
    </w:p>
    <w:p w14:paraId="0CC3A48E" w14:textId="042845AB" w:rsidR="00A60F51" w:rsidRPr="00111E3C" w:rsidRDefault="00A60F51">
      <w:pPr>
        <w:pStyle w:val="ListParagraph"/>
        <w:numPr>
          <w:ilvl w:val="0"/>
          <w:numId w:val="37"/>
        </w:numPr>
        <w:jc w:val="both"/>
        <w:rPr>
          <w:rFonts w:cs="Arial"/>
        </w:rPr>
      </w:pPr>
      <w:r w:rsidRPr="00111E3C">
        <w:rPr>
          <w:rFonts w:cs="Arial"/>
        </w:rPr>
        <w:t>The two students nearest the door will open the door and hold it open.</w:t>
      </w:r>
    </w:p>
    <w:p w14:paraId="19F990E6" w14:textId="77777777" w:rsidR="00111E3C" w:rsidRPr="00111E3C" w:rsidRDefault="00111E3C">
      <w:pPr>
        <w:pStyle w:val="ListParagraph"/>
        <w:numPr>
          <w:ilvl w:val="0"/>
          <w:numId w:val="37"/>
        </w:numPr>
        <w:jc w:val="both"/>
        <w:rPr>
          <w:rFonts w:cs="Arial"/>
        </w:rPr>
      </w:pPr>
      <w:r w:rsidRPr="00111E3C">
        <w:rPr>
          <w:rFonts w:cs="Arial"/>
        </w:rPr>
        <w:t>Evacuation will start with the seat closest to the door and alternate from side to side.</w:t>
      </w:r>
    </w:p>
    <w:p w14:paraId="488C8FA9" w14:textId="245720CF" w:rsidR="00A60F51" w:rsidRPr="00111E3C" w:rsidRDefault="00A60F51">
      <w:pPr>
        <w:pStyle w:val="ListParagraph"/>
        <w:numPr>
          <w:ilvl w:val="0"/>
          <w:numId w:val="37"/>
        </w:numPr>
        <w:jc w:val="both"/>
        <w:rPr>
          <w:rFonts w:cs="Arial"/>
        </w:rPr>
      </w:pPr>
      <w:r w:rsidRPr="00111E3C">
        <w:rPr>
          <w:rFonts w:cs="Arial"/>
        </w:rPr>
        <w:t>Leave the bus in a single file as quickly and as quietly as possible.</w:t>
      </w:r>
    </w:p>
    <w:p w14:paraId="55430889" w14:textId="157F14B2" w:rsidR="001E6BD1" w:rsidRPr="00111E3C" w:rsidRDefault="00A60F51">
      <w:pPr>
        <w:pStyle w:val="ListParagraph"/>
        <w:numPr>
          <w:ilvl w:val="0"/>
          <w:numId w:val="37"/>
        </w:numPr>
        <w:jc w:val="both"/>
        <w:rPr>
          <w:rFonts w:cs="Arial"/>
        </w:rPr>
      </w:pPr>
      <w:r w:rsidRPr="00111E3C">
        <w:rPr>
          <w:rFonts w:cs="Arial"/>
        </w:rPr>
        <w:t>When exiting through rear or side doors the “sit and scoot” method will be used;</w:t>
      </w:r>
      <w:r w:rsidR="001E6BD1" w:rsidRPr="00111E3C">
        <w:rPr>
          <w:rFonts w:cs="Arial"/>
        </w:rPr>
        <w:t xml:space="preserve"> jumping from the bus</w:t>
      </w:r>
      <w:r w:rsidR="00111E3C">
        <w:rPr>
          <w:rFonts w:cs="Arial"/>
        </w:rPr>
        <w:t xml:space="preserve"> </w:t>
      </w:r>
      <w:r w:rsidRPr="00111E3C">
        <w:rPr>
          <w:rFonts w:cs="Arial"/>
        </w:rPr>
        <w:t>is not permitted.</w:t>
      </w:r>
    </w:p>
    <w:p w14:paraId="07AB45B7" w14:textId="116A1B29" w:rsidR="00A60F51" w:rsidRDefault="00A60F51">
      <w:pPr>
        <w:pStyle w:val="ListParagraph"/>
        <w:numPr>
          <w:ilvl w:val="0"/>
          <w:numId w:val="37"/>
        </w:numPr>
        <w:jc w:val="both"/>
        <w:rPr>
          <w:rFonts w:cs="Arial"/>
        </w:rPr>
      </w:pPr>
      <w:r w:rsidRPr="00111E3C">
        <w:rPr>
          <w:rFonts w:cs="Arial"/>
        </w:rPr>
        <w:t>Once outside the bus, follow the driver’s instructions completely.</w:t>
      </w:r>
    </w:p>
    <w:p w14:paraId="2EA0AD25" w14:textId="77777777" w:rsidR="00B108DF" w:rsidRPr="00B108DF" w:rsidRDefault="00B108DF" w:rsidP="00B108DF">
      <w:pPr>
        <w:ind w:left="1080"/>
        <w:jc w:val="both"/>
        <w:rPr>
          <w:rFonts w:cs="Arial"/>
        </w:rPr>
      </w:pPr>
    </w:p>
    <w:p w14:paraId="509E3E11" w14:textId="2BDFB0C7" w:rsidR="00A60F51" w:rsidRPr="00111E3C" w:rsidRDefault="00A60F51">
      <w:pPr>
        <w:pStyle w:val="ListParagraph"/>
        <w:numPr>
          <w:ilvl w:val="0"/>
          <w:numId w:val="36"/>
        </w:numPr>
        <w:jc w:val="both"/>
        <w:rPr>
          <w:rFonts w:cs="Arial"/>
        </w:rPr>
      </w:pPr>
      <w:r w:rsidRPr="00111E3C">
        <w:rPr>
          <w:rFonts w:cs="Arial"/>
        </w:rPr>
        <w:t>In the event of an accident, students are not permitted to leave the area unless cleared to do</w:t>
      </w:r>
      <w:r w:rsidR="001E6BD1" w:rsidRPr="00111E3C">
        <w:rPr>
          <w:rFonts w:cs="Arial"/>
        </w:rPr>
        <w:t xml:space="preserve"> </w:t>
      </w:r>
      <w:r w:rsidRPr="00111E3C">
        <w:rPr>
          <w:rFonts w:cs="Arial"/>
        </w:rPr>
        <w:t>so by an appropriate KISD official.</w:t>
      </w:r>
    </w:p>
    <w:p w14:paraId="0918963C" w14:textId="77777777" w:rsidR="00EE3304" w:rsidRDefault="00EE3304" w:rsidP="001E6BD1">
      <w:pPr>
        <w:jc w:val="both"/>
        <w:rPr>
          <w:rFonts w:cs="Arial"/>
          <w:b/>
          <w:i/>
        </w:rPr>
      </w:pPr>
    </w:p>
    <w:p w14:paraId="1E1B411B" w14:textId="6067CC61" w:rsidR="001E6BD1" w:rsidRPr="00036553" w:rsidRDefault="001E6BD1" w:rsidP="001E6BD1">
      <w:pPr>
        <w:jc w:val="both"/>
        <w:rPr>
          <w:rFonts w:cs="Arial"/>
          <w:b/>
          <w:i/>
        </w:rPr>
      </w:pPr>
      <w:r w:rsidRPr="00036553">
        <w:rPr>
          <w:rFonts w:cs="Arial"/>
          <w:b/>
          <w:i/>
        </w:rPr>
        <w:t>Extracurricular Trips</w:t>
      </w:r>
    </w:p>
    <w:p w14:paraId="169D6BDF" w14:textId="31AF4BB1" w:rsidR="001E6BD1" w:rsidRPr="00111E3C" w:rsidRDefault="001E6BD1">
      <w:pPr>
        <w:pStyle w:val="ListParagraph"/>
        <w:numPr>
          <w:ilvl w:val="0"/>
          <w:numId w:val="36"/>
        </w:numPr>
        <w:jc w:val="both"/>
        <w:rPr>
          <w:rFonts w:cs="Arial"/>
        </w:rPr>
      </w:pPr>
      <w:r w:rsidRPr="00111E3C">
        <w:rPr>
          <w:rFonts w:cs="Arial"/>
        </w:rPr>
        <w:t xml:space="preserve">Bus rider rules apply </w:t>
      </w:r>
      <w:r w:rsidR="001A492D" w:rsidRPr="00111E3C">
        <w:rPr>
          <w:rFonts w:cs="Arial"/>
        </w:rPr>
        <w:t>to</w:t>
      </w:r>
      <w:r w:rsidRPr="00111E3C">
        <w:rPr>
          <w:rFonts w:cs="Arial"/>
        </w:rPr>
        <w:t xml:space="preserve"> all school-sponsored events.</w:t>
      </w:r>
    </w:p>
    <w:p w14:paraId="3040134B" w14:textId="768783DD" w:rsidR="001E6BD1" w:rsidRPr="00111E3C" w:rsidRDefault="001E6BD1">
      <w:pPr>
        <w:pStyle w:val="ListParagraph"/>
        <w:numPr>
          <w:ilvl w:val="0"/>
          <w:numId w:val="36"/>
        </w:numPr>
        <w:jc w:val="both"/>
        <w:rPr>
          <w:rFonts w:cs="Arial"/>
        </w:rPr>
      </w:pPr>
      <w:r w:rsidRPr="00111E3C">
        <w:rPr>
          <w:rFonts w:cs="Arial"/>
        </w:rPr>
        <w:t>Discipline will be the responsi</w:t>
      </w:r>
      <w:r w:rsidR="0085143E" w:rsidRPr="00111E3C">
        <w:rPr>
          <w:rFonts w:cs="Arial"/>
        </w:rPr>
        <w:t>bility of the administrator</w:t>
      </w:r>
      <w:r w:rsidRPr="00111E3C">
        <w:rPr>
          <w:rFonts w:cs="Arial"/>
        </w:rPr>
        <w:t xml:space="preserve"> and the trip sponsor.</w:t>
      </w:r>
    </w:p>
    <w:p w14:paraId="2530F073" w14:textId="23D87DD4" w:rsidR="001E6BD1" w:rsidRPr="00111E3C" w:rsidRDefault="001E6BD1">
      <w:pPr>
        <w:pStyle w:val="ListParagraph"/>
        <w:numPr>
          <w:ilvl w:val="0"/>
          <w:numId w:val="36"/>
        </w:numPr>
        <w:jc w:val="both"/>
        <w:rPr>
          <w:rFonts w:cs="Arial"/>
        </w:rPr>
      </w:pPr>
      <w:r w:rsidRPr="00111E3C">
        <w:rPr>
          <w:rFonts w:cs="Arial"/>
        </w:rPr>
        <w:t>Eating and drinking on buses used specifically for activity trips may be approved if requested by the trip sponsor in advance.</w:t>
      </w:r>
    </w:p>
    <w:p w14:paraId="61853B33" w14:textId="1FF5FBC0" w:rsidR="001E6BD1" w:rsidRPr="00111E3C" w:rsidRDefault="001E6BD1">
      <w:pPr>
        <w:pStyle w:val="ListParagraph"/>
        <w:numPr>
          <w:ilvl w:val="0"/>
          <w:numId w:val="36"/>
        </w:numPr>
        <w:jc w:val="both"/>
        <w:rPr>
          <w:rFonts w:cs="Arial"/>
        </w:rPr>
      </w:pPr>
      <w:r w:rsidRPr="00111E3C">
        <w:rPr>
          <w:rFonts w:cs="Arial"/>
        </w:rPr>
        <w:t>The bus must be cleaned inside when returning from a trip. Students will assist the sponsors of trips by picking up trash on the bus and disposing of it properly.</w:t>
      </w:r>
    </w:p>
    <w:p w14:paraId="426FE29E" w14:textId="1D25203A" w:rsidR="41F83FF9" w:rsidRDefault="41F83FF9" w:rsidP="76931DFD">
      <w:pPr>
        <w:jc w:val="both"/>
        <w:rPr>
          <w:rFonts w:cs="Arial"/>
          <w:b/>
          <w:bCs/>
          <w:i/>
          <w:iCs/>
        </w:rPr>
      </w:pPr>
    </w:p>
    <w:p w14:paraId="72845D20" w14:textId="0ECB54FD" w:rsidR="001E6BD1" w:rsidRDefault="001E6BD1" w:rsidP="001E6BD1">
      <w:pPr>
        <w:jc w:val="both"/>
        <w:rPr>
          <w:rFonts w:cs="Arial"/>
          <w:b/>
          <w:i/>
        </w:rPr>
      </w:pPr>
      <w:r w:rsidRPr="00036553">
        <w:rPr>
          <w:rFonts w:cs="Arial"/>
          <w:b/>
          <w:i/>
        </w:rPr>
        <w:t>Disruption of Transportation</w:t>
      </w:r>
    </w:p>
    <w:p w14:paraId="29882CB4" w14:textId="4481CCA4" w:rsidR="00F526B8" w:rsidRPr="00F526B8" w:rsidRDefault="00F526B8" w:rsidP="76931DFD">
      <w:pPr>
        <w:jc w:val="both"/>
        <w:rPr>
          <w:rFonts w:cs="Arial"/>
        </w:rPr>
      </w:pPr>
      <w:r w:rsidRPr="76931DFD">
        <w:rPr>
          <w:rFonts w:cs="Arial"/>
        </w:rPr>
        <w:t>Detaining a school bus is a crime. Please be aware of the provision below from the Texas Education Code:</w:t>
      </w:r>
    </w:p>
    <w:p w14:paraId="5AF57B80" w14:textId="572E43C4" w:rsidR="001E6BD1" w:rsidRDefault="336427F0" w:rsidP="0229ADAA">
      <w:pPr>
        <w:jc w:val="both"/>
        <w:rPr>
          <w:rFonts w:cs="Arial"/>
        </w:rPr>
      </w:pPr>
      <w:r w:rsidRPr="0229ADAA">
        <w:rPr>
          <w:rFonts w:cs="Arial"/>
        </w:rPr>
        <w:lastRenderedPageBreak/>
        <w:t>A person (including students and parents</w:t>
      </w:r>
      <w:r w:rsidR="208E2189" w:rsidRPr="0229ADAA">
        <w:rPr>
          <w:rFonts w:cs="Arial"/>
        </w:rPr>
        <w:t xml:space="preserve"> /guardians</w:t>
      </w:r>
      <w:r w:rsidRPr="0229ADAA">
        <w:rPr>
          <w:rFonts w:cs="Arial"/>
        </w:rPr>
        <w:t>) commits an offense if the person intentionally disrupts, prevents, or interferes with the lawful transportation of students to or from school or an activity sponsored by a school on a vehicle owned or operated by a county or independent school district.</w:t>
      </w:r>
    </w:p>
    <w:p w14:paraId="17451D8B" w14:textId="77777777" w:rsidR="00470726" w:rsidRPr="00036553" w:rsidRDefault="00470726" w:rsidP="001E6BD1">
      <w:pPr>
        <w:jc w:val="both"/>
        <w:rPr>
          <w:rFonts w:cs="Arial"/>
        </w:rPr>
      </w:pPr>
    </w:p>
    <w:p w14:paraId="168FC67A" w14:textId="77777777" w:rsidR="001E6BD1" w:rsidRPr="00036553" w:rsidRDefault="001E6BD1" w:rsidP="001E6BD1">
      <w:pPr>
        <w:jc w:val="both"/>
        <w:rPr>
          <w:rFonts w:cs="Arial"/>
        </w:rPr>
      </w:pPr>
      <w:r w:rsidRPr="00036553">
        <w:rPr>
          <w:rFonts w:cs="Arial"/>
        </w:rPr>
        <w:t>An offense under this section is a Class C Misdemeanor and a fine of $500 may be levied under</w:t>
      </w:r>
    </w:p>
    <w:p w14:paraId="24BDFC28" w14:textId="6E45739B" w:rsidR="001E6BD1" w:rsidRPr="00A60F51" w:rsidRDefault="001E6BD1" w:rsidP="001E6BD1">
      <w:pPr>
        <w:jc w:val="both"/>
        <w:rPr>
          <w:rFonts w:cs="Arial"/>
        </w:rPr>
      </w:pPr>
      <w:r w:rsidRPr="00036553">
        <w:rPr>
          <w:rFonts w:cs="Arial"/>
        </w:rPr>
        <w:t>§ 37.126 of the Texas Education Code.</w:t>
      </w:r>
    </w:p>
    <w:p w14:paraId="1CACB35E" w14:textId="77777777" w:rsidR="0001676B" w:rsidRDefault="0001676B" w:rsidP="009D6C88">
      <w:pPr>
        <w:jc w:val="both"/>
        <w:rPr>
          <w:rFonts w:cs="Arial"/>
          <w:b/>
        </w:rPr>
      </w:pPr>
    </w:p>
    <w:p w14:paraId="59241142" w14:textId="5E41C844" w:rsidR="009D6C88" w:rsidRPr="009D6C88" w:rsidRDefault="009D6C88" w:rsidP="009D6C88">
      <w:pPr>
        <w:jc w:val="both"/>
        <w:rPr>
          <w:rFonts w:cs="Arial"/>
          <w:b/>
        </w:rPr>
      </w:pPr>
      <w:r w:rsidRPr="009D6C88">
        <w:rPr>
          <w:rFonts w:cs="Arial"/>
          <w:b/>
        </w:rPr>
        <w:t>TARDY, ID AND DRESS CODE POLICY</w:t>
      </w:r>
    </w:p>
    <w:p w14:paraId="57B6EE43" w14:textId="698C9D14" w:rsidR="009D6C88" w:rsidRPr="009D6C88" w:rsidRDefault="009D6C88" w:rsidP="009D6C88">
      <w:pPr>
        <w:jc w:val="both"/>
        <w:rPr>
          <w:rFonts w:cs="Arial"/>
        </w:rPr>
      </w:pPr>
      <w:r w:rsidRPr="76931DFD">
        <w:rPr>
          <w:rFonts w:cs="Arial"/>
        </w:rPr>
        <w:t xml:space="preserve">The passing time from one class to another is </w:t>
      </w:r>
      <w:r w:rsidR="00E278F8" w:rsidRPr="76931DFD">
        <w:rPr>
          <w:rFonts w:cs="Arial"/>
        </w:rPr>
        <w:t>four</w:t>
      </w:r>
      <w:r w:rsidRPr="76931DFD">
        <w:rPr>
          <w:rFonts w:cs="Arial"/>
        </w:rPr>
        <w:t xml:space="preserve"> (4) minutes.</w:t>
      </w:r>
      <w:r w:rsidR="00BC67FD" w:rsidRPr="76931DFD">
        <w:rPr>
          <w:rFonts w:cs="Arial"/>
        </w:rPr>
        <w:t xml:space="preserve"> </w:t>
      </w:r>
      <w:r w:rsidRPr="76931DFD">
        <w:rPr>
          <w:rFonts w:cs="Arial"/>
        </w:rPr>
        <w:t>Students will take care of their personal needs and be present in the classroom before being considered tardy.</w:t>
      </w:r>
      <w:r w:rsidR="00BC67FD" w:rsidRPr="76931DFD">
        <w:rPr>
          <w:rFonts w:cs="Arial"/>
        </w:rPr>
        <w:t xml:space="preserve"> </w:t>
      </w:r>
      <w:r w:rsidRPr="76931DFD">
        <w:rPr>
          <w:rFonts w:cs="Arial"/>
        </w:rPr>
        <w:t>Tardy is defined as not being in the classroom when the bell finishes sounding with all necessary supplies.</w:t>
      </w:r>
      <w:r w:rsidR="00DC05B1" w:rsidRPr="76931DFD">
        <w:rPr>
          <w:rFonts w:cs="Arial"/>
        </w:rPr>
        <w:t xml:space="preserve"> Transfer students are to maintain good attendance</w:t>
      </w:r>
      <w:r w:rsidR="00194009" w:rsidRPr="76931DFD">
        <w:rPr>
          <w:rFonts w:cs="Arial"/>
        </w:rPr>
        <w:t>, including no tardiness, or the transfer request may be revoked.</w:t>
      </w:r>
      <w:r w:rsidR="004B2400" w:rsidRPr="76931DFD">
        <w:rPr>
          <w:rFonts w:cs="Arial"/>
        </w:rPr>
        <w:t xml:space="preserve"> </w:t>
      </w:r>
    </w:p>
    <w:p w14:paraId="1FDF5FA7" w14:textId="77777777" w:rsidR="009D6C88" w:rsidRPr="009D6C88" w:rsidRDefault="009D6C88" w:rsidP="009D6C88">
      <w:pPr>
        <w:jc w:val="both"/>
        <w:rPr>
          <w:rFonts w:cs="Arial"/>
        </w:rPr>
      </w:pPr>
    </w:p>
    <w:p w14:paraId="57653EF1" w14:textId="2CF79B18" w:rsidR="009D6C88" w:rsidRPr="009D6C88" w:rsidRDefault="009D6C88" w:rsidP="009D6C88">
      <w:pPr>
        <w:jc w:val="both"/>
        <w:rPr>
          <w:rFonts w:cs="Arial"/>
        </w:rPr>
      </w:pPr>
      <w:r w:rsidRPr="76931DFD">
        <w:rPr>
          <w:rFonts w:cs="Arial"/>
        </w:rPr>
        <w:t>A student who violates the dress code or one whose clothing is questionable should be sent to the assistant principal’s office, PREFERABLY IN FIRST PERIOD</w:t>
      </w:r>
      <w:r w:rsidR="00E278F8" w:rsidRPr="76931DFD">
        <w:rPr>
          <w:rFonts w:cs="Arial"/>
        </w:rPr>
        <w:t>.</w:t>
      </w:r>
      <w:r w:rsidR="00BC67FD" w:rsidRPr="76931DFD">
        <w:rPr>
          <w:rFonts w:cs="Arial"/>
        </w:rPr>
        <w:t xml:space="preserve"> </w:t>
      </w:r>
      <w:r w:rsidRPr="76931DFD">
        <w:rPr>
          <w:rFonts w:cs="Arial"/>
        </w:rPr>
        <w:t>An administrator will determine if the clothing is appropriate.</w:t>
      </w:r>
    </w:p>
    <w:p w14:paraId="622C8302" w14:textId="77777777" w:rsidR="009D6C88" w:rsidRPr="009D6C88" w:rsidRDefault="009D6C88" w:rsidP="009D6C88">
      <w:pPr>
        <w:jc w:val="both"/>
        <w:rPr>
          <w:rFonts w:cs="Arial"/>
        </w:rPr>
      </w:pPr>
    </w:p>
    <w:p w14:paraId="60AACD4D" w14:textId="6AE1A2A3" w:rsidR="00B779D9" w:rsidRDefault="009D6C88" w:rsidP="009D6C88">
      <w:pPr>
        <w:jc w:val="both"/>
        <w:rPr>
          <w:rFonts w:cs="Arial"/>
        </w:rPr>
      </w:pPr>
      <w:r w:rsidRPr="76931DFD">
        <w:rPr>
          <w:rFonts w:cs="Arial"/>
        </w:rPr>
        <w:t xml:space="preserve">Tardy, ID, </w:t>
      </w:r>
      <w:r w:rsidR="00C426F8">
        <w:rPr>
          <w:rFonts w:cs="Arial"/>
        </w:rPr>
        <w:t xml:space="preserve">and </w:t>
      </w:r>
      <w:r w:rsidRPr="76931DFD">
        <w:rPr>
          <w:rFonts w:cs="Arial"/>
        </w:rPr>
        <w:t xml:space="preserve">Dress Code Violations will be </w:t>
      </w:r>
      <w:r w:rsidR="00856479" w:rsidRPr="76931DFD">
        <w:rPr>
          <w:rFonts w:cs="Arial"/>
        </w:rPr>
        <w:t>combined</w:t>
      </w:r>
      <w:r w:rsidRPr="76931DFD">
        <w:rPr>
          <w:rFonts w:cs="Arial"/>
        </w:rPr>
        <w:t xml:space="preserve"> and tracked throughout the semester.</w:t>
      </w:r>
      <w:r w:rsidR="00BC67FD" w:rsidRPr="76931DFD">
        <w:rPr>
          <w:rFonts w:cs="Arial"/>
        </w:rPr>
        <w:t xml:space="preserve"> </w:t>
      </w:r>
      <w:r w:rsidRPr="76931DFD">
        <w:rPr>
          <w:rFonts w:cs="Arial"/>
        </w:rPr>
        <w:t xml:space="preserve">Per KISD Administrative Guidelines, </w:t>
      </w:r>
      <w:r w:rsidRPr="76931DFD">
        <w:rPr>
          <w:rFonts w:cs="Arial"/>
          <w:b/>
          <w:bCs/>
        </w:rPr>
        <w:t xml:space="preserve">Tardy, ID, </w:t>
      </w:r>
      <w:r w:rsidR="00C426F8">
        <w:rPr>
          <w:rFonts w:cs="Arial"/>
          <w:b/>
          <w:bCs/>
        </w:rPr>
        <w:t xml:space="preserve">and </w:t>
      </w:r>
      <w:r w:rsidRPr="76931DFD">
        <w:rPr>
          <w:rFonts w:cs="Arial"/>
          <w:b/>
          <w:bCs/>
        </w:rPr>
        <w:t xml:space="preserve">Dress Code </w:t>
      </w:r>
      <w:r w:rsidR="00C426F8">
        <w:rPr>
          <w:rFonts w:cs="Arial"/>
          <w:b/>
          <w:bCs/>
        </w:rPr>
        <w:t>Violations</w:t>
      </w:r>
      <w:r w:rsidRPr="76931DFD">
        <w:rPr>
          <w:rFonts w:cs="Arial"/>
        </w:rPr>
        <w:t xml:space="preserve"> will be tracked </w:t>
      </w:r>
      <w:r w:rsidR="00A9594C" w:rsidRPr="76931DFD">
        <w:rPr>
          <w:rFonts w:cs="Arial"/>
        </w:rPr>
        <w:t>together,</w:t>
      </w:r>
      <w:r w:rsidRPr="76931DFD">
        <w:rPr>
          <w:rFonts w:cs="Arial"/>
        </w:rPr>
        <w:t xml:space="preserve"> and the school will use the following guidelines for these infractions:</w:t>
      </w:r>
    </w:p>
    <w:p w14:paraId="218609A7" w14:textId="77777777" w:rsidR="00B108DF" w:rsidRDefault="00B108DF" w:rsidP="009D6C88">
      <w:pPr>
        <w:jc w:val="both"/>
        <w:rPr>
          <w:rFonts w:cs="Arial"/>
        </w:rPr>
      </w:pPr>
    </w:p>
    <w:p w14:paraId="1392DA31" w14:textId="7AC8F550" w:rsidR="009D6C88" w:rsidRPr="009D6C88" w:rsidRDefault="00B108DF" w:rsidP="00B108DF">
      <w:pPr>
        <w:tabs>
          <w:tab w:val="left" w:pos="1440"/>
          <w:tab w:val="left" w:pos="4320"/>
        </w:tabs>
        <w:jc w:val="both"/>
        <w:rPr>
          <w:rFonts w:cs="Arial"/>
        </w:rPr>
      </w:pPr>
      <w:r>
        <w:rPr>
          <w:rFonts w:cs="Arial"/>
        </w:rPr>
        <w:t>Violation #4</w:t>
      </w:r>
      <w:r>
        <w:rPr>
          <w:rFonts w:cs="Arial"/>
        </w:rPr>
        <w:tab/>
      </w:r>
      <w:r w:rsidR="006C68D8">
        <w:rPr>
          <w:rFonts w:cs="Arial"/>
        </w:rPr>
        <w:t>(Code 200)</w:t>
      </w:r>
      <w:r w:rsidR="2C9636BC">
        <w:rPr>
          <w:rFonts w:cs="Arial"/>
        </w:rPr>
        <w:t xml:space="preserve"> </w:t>
      </w:r>
      <w:r w:rsidR="009D6C88" w:rsidRPr="009D6C88">
        <w:rPr>
          <w:rFonts w:cs="Arial"/>
        </w:rPr>
        <w:t>Warning</w:t>
      </w:r>
      <w:r>
        <w:rPr>
          <w:rFonts w:cs="Arial"/>
        </w:rPr>
        <w:tab/>
      </w:r>
      <w:r w:rsidR="009D6C88" w:rsidRPr="009D6C88">
        <w:rPr>
          <w:rFonts w:cs="Arial"/>
        </w:rPr>
        <w:t xml:space="preserve"> Letter</w:t>
      </w:r>
    </w:p>
    <w:p w14:paraId="03C94DC4" w14:textId="437AD544" w:rsidR="009D6C88" w:rsidRPr="009D6C88" w:rsidRDefault="00B108DF" w:rsidP="00B108DF">
      <w:pPr>
        <w:tabs>
          <w:tab w:val="left" w:pos="1440"/>
          <w:tab w:val="left" w:pos="4320"/>
        </w:tabs>
        <w:jc w:val="both"/>
        <w:rPr>
          <w:rFonts w:cs="Arial"/>
        </w:rPr>
      </w:pPr>
      <w:r>
        <w:rPr>
          <w:rFonts w:cs="Arial"/>
        </w:rPr>
        <w:t>Violation #8</w:t>
      </w:r>
      <w:r>
        <w:rPr>
          <w:rFonts w:cs="Arial"/>
        </w:rPr>
        <w:tab/>
        <w:t>(Code 200)</w:t>
      </w:r>
      <w:r w:rsidR="6464C9C8">
        <w:rPr>
          <w:rFonts w:cs="Arial"/>
        </w:rPr>
        <w:t xml:space="preserve"> </w:t>
      </w:r>
      <w:r w:rsidR="009D6C88" w:rsidRPr="009D6C88">
        <w:rPr>
          <w:rFonts w:cs="Arial"/>
        </w:rPr>
        <w:t>Friday</w:t>
      </w:r>
      <w:r>
        <w:rPr>
          <w:rFonts w:cs="Arial"/>
        </w:rPr>
        <w:tab/>
      </w:r>
      <w:r w:rsidR="009D6C88" w:rsidRPr="009D6C88">
        <w:rPr>
          <w:rFonts w:cs="Arial"/>
        </w:rPr>
        <w:t xml:space="preserve"> Detention</w:t>
      </w:r>
    </w:p>
    <w:p w14:paraId="5CB90203" w14:textId="624FF3E4" w:rsidR="009D6C88" w:rsidRPr="009D6C88" w:rsidRDefault="00B108DF" w:rsidP="00B108DF">
      <w:pPr>
        <w:tabs>
          <w:tab w:val="left" w:pos="1440"/>
          <w:tab w:val="left" w:pos="4320"/>
        </w:tabs>
        <w:jc w:val="both"/>
        <w:rPr>
          <w:rFonts w:cs="Arial"/>
        </w:rPr>
      </w:pPr>
      <w:r>
        <w:rPr>
          <w:rFonts w:cs="Arial"/>
        </w:rPr>
        <w:t>Violation #12</w:t>
      </w:r>
      <w:r>
        <w:rPr>
          <w:rFonts w:cs="Arial"/>
        </w:rPr>
        <w:tab/>
        <w:t>(Code 200)</w:t>
      </w:r>
      <w:r w:rsidR="50AC66E1">
        <w:rPr>
          <w:rFonts w:cs="Arial"/>
        </w:rPr>
        <w:t xml:space="preserve"> </w:t>
      </w:r>
      <w:r w:rsidR="009D6C88" w:rsidRPr="009D6C88">
        <w:rPr>
          <w:rFonts w:cs="Arial"/>
        </w:rPr>
        <w:t>Saturday</w:t>
      </w:r>
      <w:r>
        <w:rPr>
          <w:rFonts w:cs="Arial"/>
        </w:rPr>
        <w:tab/>
      </w:r>
      <w:r w:rsidR="009D6C88" w:rsidRPr="009D6C88">
        <w:rPr>
          <w:rFonts w:cs="Arial"/>
        </w:rPr>
        <w:t xml:space="preserve"> Detention</w:t>
      </w:r>
    </w:p>
    <w:p w14:paraId="408F1491" w14:textId="6E3BB9E0" w:rsidR="009D6C88" w:rsidRPr="009D6C88" w:rsidRDefault="140E0603" w:rsidP="00B108DF">
      <w:pPr>
        <w:tabs>
          <w:tab w:val="left" w:pos="1440"/>
          <w:tab w:val="left" w:pos="4320"/>
        </w:tabs>
        <w:jc w:val="both"/>
        <w:rPr>
          <w:rFonts w:cs="Arial"/>
        </w:rPr>
      </w:pPr>
      <w:r w:rsidRPr="0229ADAA">
        <w:rPr>
          <w:rFonts w:cs="Arial"/>
        </w:rPr>
        <w:t>Violation #16</w:t>
      </w:r>
      <w:r w:rsidR="00B108DF">
        <w:tab/>
      </w:r>
      <w:r w:rsidRPr="0229ADAA">
        <w:rPr>
          <w:rFonts w:cs="Arial"/>
        </w:rPr>
        <w:t>(Code 199)</w:t>
      </w:r>
      <w:r w:rsidR="03BA4ECC" w:rsidRPr="0229ADAA">
        <w:rPr>
          <w:rFonts w:cs="Arial"/>
        </w:rPr>
        <w:t xml:space="preserve"> </w:t>
      </w:r>
      <w:r w:rsidR="00B108DF">
        <w:tab/>
      </w:r>
      <w:r w:rsidR="5CAA4F36" w:rsidRPr="0229ADAA">
        <w:rPr>
          <w:rFonts w:cs="Arial"/>
        </w:rPr>
        <w:t xml:space="preserve"> In School Suspension</w:t>
      </w:r>
      <w:r w:rsidR="42DFA3F7" w:rsidRPr="0229ADAA">
        <w:rPr>
          <w:rFonts w:cs="Arial"/>
        </w:rPr>
        <w:t>/ Two Saturday Detentions</w:t>
      </w:r>
    </w:p>
    <w:p w14:paraId="4C14D298" w14:textId="140C49FA" w:rsidR="009D6C88" w:rsidRPr="009D6C88" w:rsidRDefault="5CAA4F36" w:rsidP="00B108DF">
      <w:pPr>
        <w:tabs>
          <w:tab w:val="left" w:pos="1440"/>
          <w:tab w:val="left" w:pos="4320"/>
        </w:tabs>
        <w:jc w:val="both"/>
        <w:rPr>
          <w:rFonts w:cs="Arial"/>
        </w:rPr>
      </w:pPr>
      <w:r w:rsidRPr="0229ADAA">
        <w:rPr>
          <w:rFonts w:cs="Arial"/>
        </w:rPr>
        <w:t>Viol</w:t>
      </w:r>
      <w:r w:rsidR="140E0603" w:rsidRPr="0229ADAA">
        <w:rPr>
          <w:rFonts w:cs="Arial"/>
        </w:rPr>
        <w:t>ation #20</w:t>
      </w:r>
      <w:r w:rsidR="009D6C88">
        <w:tab/>
      </w:r>
      <w:r w:rsidR="140E0603" w:rsidRPr="0229ADAA">
        <w:rPr>
          <w:rFonts w:cs="Arial"/>
        </w:rPr>
        <w:t>(Code 109 – Serious)</w:t>
      </w:r>
      <w:r w:rsidR="009D6C88">
        <w:tab/>
      </w:r>
      <w:r w:rsidRPr="0229ADAA">
        <w:rPr>
          <w:rFonts w:cs="Arial"/>
        </w:rPr>
        <w:t xml:space="preserve"> In School Suspension AND Campus Probation</w:t>
      </w:r>
    </w:p>
    <w:p w14:paraId="0CCD5328" w14:textId="56A8E8CA" w:rsidR="005B0CD0" w:rsidRPr="00797EC0" w:rsidRDefault="5CAA4F36" w:rsidP="00797EC0">
      <w:pPr>
        <w:tabs>
          <w:tab w:val="left" w:pos="1440"/>
          <w:tab w:val="left" w:pos="4320"/>
        </w:tabs>
        <w:jc w:val="both"/>
        <w:rPr>
          <w:rFonts w:cs="Arial"/>
        </w:rPr>
      </w:pPr>
      <w:r w:rsidRPr="0229ADAA">
        <w:rPr>
          <w:rFonts w:cs="Arial"/>
        </w:rPr>
        <w:t>Viol</w:t>
      </w:r>
      <w:r w:rsidR="140E0603" w:rsidRPr="0229ADAA">
        <w:rPr>
          <w:rFonts w:cs="Arial"/>
        </w:rPr>
        <w:t>ation #24</w:t>
      </w:r>
      <w:r w:rsidR="009D6C88">
        <w:tab/>
      </w:r>
      <w:r w:rsidR="140E0603" w:rsidRPr="0229ADAA">
        <w:rPr>
          <w:rFonts w:cs="Arial"/>
        </w:rPr>
        <w:t>(Code 109 – Serious)</w:t>
      </w:r>
      <w:r w:rsidR="22B2DA7C" w:rsidRPr="0229ADAA">
        <w:rPr>
          <w:rFonts w:cs="Arial"/>
        </w:rPr>
        <w:t xml:space="preserve"> </w:t>
      </w:r>
      <w:r w:rsidR="009D6C88">
        <w:tab/>
      </w:r>
      <w:r w:rsidRPr="0229ADAA">
        <w:rPr>
          <w:rFonts w:cs="Arial"/>
        </w:rPr>
        <w:t xml:space="preserve"> DAEP Hearing</w:t>
      </w:r>
    </w:p>
    <w:p w14:paraId="7A4C6D0D" w14:textId="77777777" w:rsidR="00C426F8" w:rsidRDefault="00C426F8" w:rsidP="009D6C88">
      <w:pPr>
        <w:jc w:val="both"/>
        <w:rPr>
          <w:rFonts w:cs="Arial"/>
          <w:b/>
        </w:rPr>
      </w:pPr>
    </w:p>
    <w:p w14:paraId="3BFBD629" w14:textId="2A397BBB" w:rsidR="009D6C88" w:rsidRPr="00036553" w:rsidRDefault="009D6C88" w:rsidP="009D6C88">
      <w:pPr>
        <w:jc w:val="both"/>
        <w:rPr>
          <w:rFonts w:cs="Arial"/>
          <w:b/>
        </w:rPr>
      </w:pPr>
      <w:r w:rsidRPr="00036553">
        <w:rPr>
          <w:rFonts w:cs="Arial"/>
          <w:b/>
        </w:rPr>
        <w:t>TEXTBOOKS</w:t>
      </w:r>
    </w:p>
    <w:p w14:paraId="4753B850" w14:textId="5DDC648B" w:rsidR="00A30A55" w:rsidRDefault="00A30A55" w:rsidP="00A30A55">
      <w:pPr>
        <w:jc w:val="both"/>
        <w:rPr>
          <w:rFonts w:cs="Arial"/>
        </w:rPr>
      </w:pPr>
      <w:r w:rsidRPr="00036553">
        <w:rPr>
          <w:rFonts w:cs="Arial"/>
        </w:rPr>
        <w:t>Student textbooks are the property of the State of Texas. Students losing or destroying a textbook will be charged the purchase price for replacement. Fines may be assessed for minor damage. This policy applies to library books also. By state law, schools have the right to deny the assignment of textbooks to students until all previous textbook records have been cleared. Consequently, a text</w:t>
      </w:r>
      <w:r w:rsidR="003F1003">
        <w:rPr>
          <w:rFonts w:cs="Arial"/>
        </w:rPr>
        <w:t>book</w:t>
      </w:r>
      <w:r w:rsidRPr="00036553">
        <w:rPr>
          <w:rFonts w:cs="Arial"/>
        </w:rPr>
        <w:t xml:space="preserve"> for classroom use only may be issued until resolved.</w:t>
      </w:r>
    </w:p>
    <w:p w14:paraId="71D2B199" w14:textId="4C5EF5B1" w:rsidR="00264890" w:rsidRDefault="00264890">
      <w:pPr>
        <w:pStyle w:val="ListParagraph"/>
        <w:numPr>
          <w:ilvl w:val="0"/>
          <w:numId w:val="10"/>
        </w:numPr>
        <w:jc w:val="both"/>
        <w:rPr>
          <w:rFonts w:cs="Arial"/>
          <w:sz w:val="22"/>
          <w:szCs w:val="22"/>
        </w:rPr>
      </w:pPr>
      <w:r w:rsidRPr="76931DFD">
        <w:rPr>
          <w:rFonts w:cs="Arial"/>
          <w:sz w:val="22"/>
          <w:szCs w:val="22"/>
          <w:u w:val="single"/>
        </w:rPr>
        <w:t>Textbook Check-Outs</w:t>
      </w:r>
      <w:r w:rsidRPr="76931DFD">
        <w:rPr>
          <w:rFonts w:cs="Arial"/>
          <w:sz w:val="22"/>
          <w:szCs w:val="22"/>
        </w:rPr>
        <w:t>:</w:t>
      </w:r>
      <w:r w:rsidR="00BC67FD" w:rsidRPr="76931DFD">
        <w:rPr>
          <w:rFonts w:cs="Arial"/>
          <w:sz w:val="22"/>
          <w:szCs w:val="22"/>
        </w:rPr>
        <w:t xml:space="preserve"> </w:t>
      </w:r>
      <w:r w:rsidRPr="76931DFD">
        <w:rPr>
          <w:rFonts w:cs="Arial"/>
          <w:sz w:val="22"/>
          <w:szCs w:val="22"/>
        </w:rPr>
        <w:t>Textbooks are available to all students for their current course enrollment.</w:t>
      </w:r>
      <w:r w:rsidR="006C68D8" w:rsidRPr="76931DFD">
        <w:rPr>
          <w:rFonts w:cs="Arial"/>
          <w:sz w:val="22"/>
          <w:szCs w:val="22"/>
        </w:rPr>
        <w:t xml:space="preserve"> LORMS will NOT issue hard back textbooks to students. Any parent desiring their student to be issued th</w:t>
      </w:r>
      <w:r w:rsidR="00827505" w:rsidRPr="76931DFD">
        <w:rPr>
          <w:rFonts w:cs="Arial"/>
          <w:sz w:val="22"/>
          <w:szCs w:val="22"/>
        </w:rPr>
        <w:t xml:space="preserve">is </w:t>
      </w:r>
      <w:r w:rsidR="006C68D8" w:rsidRPr="76931DFD">
        <w:rPr>
          <w:rFonts w:cs="Arial"/>
          <w:sz w:val="22"/>
          <w:szCs w:val="22"/>
        </w:rPr>
        <w:t>textbook (History) may contact the APs office at 336-2494.</w:t>
      </w:r>
      <w:r w:rsidR="00D55C8D" w:rsidRPr="76931DFD">
        <w:rPr>
          <w:rFonts w:cs="Arial"/>
          <w:sz w:val="22"/>
          <w:szCs w:val="22"/>
        </w:rPr>
        <w:t xml:space="preserve"> The History textbook must be always covered</w:t>
      </w:r>
      <w:r w:rsidR="00D55C8D" w:rsidRPr="76931DFD">
        <w:rPr>
          <w:rFonts w:cs="Arial"/>
        </w:rPr>
        <w:t>.</w:t>
      </w:r>
      <w:r w:rsidR="009D1248" w:rsidRPr="76931DFD">
        <w:rPr>
          <w:rFonts w:cs="Arial"/>
        </w:rPr>
        <w:t xml:space="preserve"> ELA, math, and science </w:t>
      </w:r>
      <w:r w:rsidR="005B5F4F" w:rsidRPr="76931DFD">
        <w:rPr>
          <w:rFonts w:cs="Arial"/>
        </w:rPr>
        <w:t>will receive a consumable</w:t>
      </w:r>
      <w:r w:rsidR="00D65127" w:rsidRPr="76931DFD">
        <w:rPr>
          <w:rFonts w:cs="Arial"/>
        </w:rPr>
        <w:t xml:space="preserve"> textbook to support the class instruction.</w:t>
      </w:r>
    </w:p>
    <w:p w14:paraId="3AF420EF" w14:textId="5B04FB37" w:rsidR="000C0E76" w:rsidRPr="000C0E76" w:rsidRDefault="000C0E76">
      <w:pPr>
        <w:pStyle w:val="ListParagraph"/>
        <w:numPr>
          <w:ilvl w:val="0"/>
          <w:numId w:val="10"/>
        </w:numPr>
        <w:jc w:val="both"/>
        <w:rPr>
          <w:rFonts w:cs="Arial"/>
          <w:sz w:val="22"/>
          <w:szCs w:val="22"/>
        </w:rPr>
      </w:pPr>
      <w:r w:rsidRPr="76931DFD">
        <w:rPr>
          <w:rFonts w:cs="Arial"/>
          <w:sz w:val="22"/>
          <w:szCs w:val="22"/>
          <w:u w:val="single"/>
        </w:rPr>
        <w:t>Digital Textbooks:</w:t>
      </w:r>
      <w:r w:rsidR="00BC67FD" w:rsidRPr="76931DFD">
        <w:rPr>
          <w:rFonts w:cs="Arial"/>
          <w:sz w:val="22"/>
          <w:szCs w:val="22"/>
          <w:u w:val="single"/>
        </w:rPr>
        <w:t xml:space="preserve"> </w:t>
      </w:r>
      <w:r w:rsidRPr="76931DFD">
        <w:rPr>
          <w:rFonts w:cs="Arial"/>
          <w:sz w:val="22"/>
          <w:szCs w:val="22"/>
        </w:rPr>
        <w:t>All textbooks are available via on-line access.</w:t>
      </w:r>
      <w:r w:rsidR="00BC67FD" w:rsidRPr="76931DFD">
        <w:rPr>
          <w:rFonts w:cs="Arial"/>
          <w:sz w:val="22"/>
          <w:szCs w:val="22"/>
        </w:rPr>
        <w:t xml:space="preserve"> </w:t>
      </w:r>
      <w:r w:rsidRPr="76931DFD">
        <w:rPr>
          <w:rFonts w:cs="Arial"/>
          <w:sz w:val="22"/>
          <w:szCs w:val="22"/>
        </w:rPr>
        <w:t>Access codes for these books will be provided by teachers of the corresponding course.</w:t>
      </w:r>
    </w:p>
    <w:p w14:paraId="2337FE0D" w14:textId="4D922120" w:rsidR="00D24D42" w:rsidRDefault="00A30A55">
      <w:pPr>
        <w:pStyle w:val="ListParagraph"/>
        <w:numPr>
          <w:ilvl w:val="0"/>
          <w:numId w:val="10"/>
        </w:numPr>
        <w:jc w:val="both"/>
        <w:rPr>
          <w:rFonts w:cs="Arial"/>
          <w:sz w:val="22"/>
          <w:szCs w:val="22"/>
        </w:rPr>
      </w:pPr>
      <w:r w:rsidRPr="76931DFD">
        <w:rPr>
          <w:rFonts w:cs="Arial"/>
          <w:sz w:val="22"/>
          <w:szCs w:val="22"/>
          <w:u w:val="single"/>
        </w:rPr>
        <w:t>Textbook Returns</w:t>
      </w:r>
      <w:r w:rsidRPr="76931DFD">
        <w:rPr>
          <w:rFonts w:cs="Arial"/>
          <w:sz w:val="22"/>
          <w:szCs w:val="22"/>
        </w:rPr>
        <w:t>: Students must return textbooks to their campus on the last day of school,</w:t>
      </w:r>
      <w:r w:rsidR="00425026" w:rsidRPr="76931DFD">
        <w:rPr>
          <w:rFonts w:cs="Arial"/>
          <w:sz w:val="22"/>
          <w:szCs w:val="22"/>
        </w:rPr>
        <w:t xml:space="preserve"> or no later than the </w:t>
      </w:r>
      <w:r w:rsidR="00561A25" w:rsidRPr="76931DFD">
        <w:rPr>
          <w:rFonts w:cs="Arial"/>
          <w:sz w:val="22"/>
          <w:szCs w:val="22"/>
        </w:rPr>
        <w:t>3</w:t>
      </w:r>
      <w:r w:rsidR="00561A25" w:rsidRPr="76931DFD">
        <w:rPr>
          <w:rFonts w:cs="Arial"/>
          <w:sz w:val="22"/>
          <w:szCs w:val="22"/>
          <w:vertAlign w:val="superscript"/>
        </w:rPr>
        <w:t>rd</w:t>
      </w:r>
      <w:r w:rsidR="00561A25" w:rsidRPr="76931DFD">
        <w:rPr>
          <w:rFonts w:cs="Arial"/>
          <w:sz w:val="22"/>
          <w:szCs w:val="22"/>
        </w:rPr>
        <w:t xml:space="preserve"> Friday</w:t>
      </w:r>
      <w:r w:rsidRPr="76931DFD">
        <w:rPr>
          <w:rFonts w:cs="Arial"/>
          <w:sz w:val="22"/>
          <w:szCs w:val="22"/>
        </w:rPr>
        <w:t xml:space="preserve"> in June.</w:t>
      </w:r>
      <w:r w:rsidR="005803C0" w:rsidRPr="76931DFD">
        <w:rPr>
          <w:rFonts w:cs="Arial"/>
          <w:sz w:val="22"/>
          <w:szCs w:val="22"/>
        </w:rPr>
        <w:t xml:space="preserve"> Property management will not accept after this date.</w:t>
      </w:r>
    </w:p>
    <w:p w14:paraId="1B152528" w14:textId="32A947E6" w:rsidR="00A30A55" w:rsidRPr="00264890" w:rsidRDefault="00A30A55">
      <w:pPr>
        <w:pStyle w:val="ListParagraph"/>
        <w:numPr>
          <w:ilvl w:val="0"/>
          <w:numId w:val="10"/>
        </w:numPr>
        <w:jc w:val="both"/>
        <w:rPr>
          <w:rFonts w:cs="Arial"/>
          <w:sz w:val="22"/>
          <w:szCs w:val="22"/>
        </w:rPr>
      </w:pPr>
      <w:r w:rsidRPr="00264890">
        <w:rPr>
          <w:rFonts w:cs="Arial"/>
          <w:sz w:val="22"/>
          <w:szCs w:val="22"/>
          <w:u w:val="single"/>
        </w:rPr>
        <w:t>Textbook Refund</w:t>
      </w:r>
      <w:r w:rsidR="009C051B">
        <w:rPr>
          <w:rFonts w:cs="Arial"/>
          <w:sz w:val="22"/>
          <w:szCs w:val="22"/>
          <w:u w:val="single"/>
        </w:rPr>
        <w:t>s at campus:</w:t>
      </w:r>
      <w:r w:rsidRPr="00264890">
        <w:rPr>
          <w:rFonts w:cs="Arial"/>
          <w:sz w:val="22"/>
          <w:szCs w:val="22"/>
        </w:rPr>
        <w:t xml:space="preserve"> Students may receive a refund of lost textbook at t</w:t>
      </w:r>
      <w:r w:rsidR="00425026">
        <w:rPr>
          <w:rFonts w:cs="Arial"/>
          <w:sz w:val="22"/>
          <w:szCs w:val="22"/>
        </w:rPr>
        <w:t>heir campus up to the 2</w:t>
      </w:r>
      <w:r w:rsidR="00425026" w:rsidRPr="00425026">
        <w:rPr>
          <w:rFonts w:cs="Arial"/>
          <w:sz w:val="22"/>
          <w:szCs w:val="22"/>
          <w:vertAlign w:val="superscript"/>
        </w:rPr>
        <w:t>nd</w:t>
      </w:r>
      <w:r w:rsidR="00BC67FD">
        <w:rPr>
          <w:rFonts w:cs="Arial"/>
          <w:sz w:val="22"/>
          <w:szCs w:val="22"/>
        </w:rPr>
        <w:t xml:space="preserve"> </w:t>
      </w:r>
      <w:r w:rsidR="009C051B">
        <w:rPr>
          <w:rFonts w:cs="Arial"/>
          <w:sz w:val="22"/>
          <w:szCs w:val="22"/>
        </w:rPr>
        <w:t>Thursday</w:t>
      </w:r>
      <w:r w:rsidRPr="00264890">
        <w:rPr>
          <w:rFonts w:cs="Arial"/>
          <w:sz w:val="22"/>
          <w:szCs w:val="22"/>
        </w:rPr>
        <w:t xml:space="preserve"> in June.</w:t>
      </w:r>
    </w:p>
    <w:p w14:paraId="153F275B" w14:textId="5DA1C127" w:rsidR="00A30A55" w:rsidRPr="00264890" w:rsidRDefault="00A30A55">
      <w:pPr>
        <w:pStyle w:val="ListParagraph"/>
        <w:numPr>
          <w:ilvl w:val="0"/>
          <w:numId w:val="10"/>
        </w:numPr>
        <w:jc w:val="both"/>
        <w:rPr>
          <w:rFonts w:cs="Arial"/>
          <w:sz w:val="22"/>
          <w:szCs w:val="22"/>
        </w:rPr>
      </w:pPr>
      <w:r w:rsidRPr="76931DFD">
        <w:rPr>
          <w:rFonts w:cs="Arial"/>
          <w:sz w:val="22"/>
          <w:szCs w:val="22"/>
          <w:u w:val="single"/>
        </w:rPr>
        <w:t>Textbook Refunds</w:t>
      </w:r>
      <w:r w:rsidR="009C051B" w:rsidRPr="76931DFD">
        <w:rPr>
          <w:rFonts w:cs="Arial"/>
          <w:sz w:val="22"/>
          <w:szCs w:val="22"/>
        </w:rPr>
        <w:t xml:space="preserve"> at Property Management: </w:t>
      </w:r>
      <w:r w:rsidRPr="76931DFD">
        <w:rPr>
          <w:rFonts w:cs="Arial"/>
          <w:sz w:val="22"/>
          <w:szCs w:val="22"/>
        </w:rPr>
        <w:t>Students may receive a refund of lost textbooks at Property</w:t>
      </w:r>
      <w:r w:rsidR="00856479" w:rsidRPr="76931DFD">
        <w:rPr>
          <w:rFonts w:cs="Arial"/>
          <w:sz w:val="22"/>
          <w:szCs w:val="22"/>
        </w:rPr>
        <w:t xml:space="preserve"> </w:t>
      </w:r>
      <w:r w:rsidR="009C051B" w:rsidRPr="76931DFD">
        <w:rPr>
          <w:rFonts w:cs="Arial"/>
          <w:sz w:val="22"/>
          <w:szCs w:val="22"/>
        </w:rPr>
        <w:t>Management up to the 3rd Thursday</w:t>
      </w:r>
      <w:r w:rsidRPr="76931DFD">
        <w:rPr>
          <w:rFonts w:cs="Arial"/>
          <w:sz w:val="22"/>
          <w:szCs w:val="22"/>
        </w:rPr>
        <w:t xml:space="preserve"> in July.</w:t>
      </w:r>
      <w:r w:rsidR="006C68D8" w:rsidRPr="76931DFD">
        <w:rPr>
          <w:rFonts w:cs="Arial"/>
          <w:sz w:val="22"/>
          <w:szCs w:val="22"/>
        </w:rPr>
        <w:t xml:space="preserve"> Textbook refunds after this date will not be processed.</w:t>
      </w:r>
    </w:p>
    <w:p w14:paraId="7C730FFC" w14:textId="77777777" w:rsidR="00C55D45" w:rsidRDefault="00C55D45" w:rsidP="00D36D76">
      <w:pPr>
        <w:jc w:val="both"/>
        <w:rPr>
          <w:rFonts w:cs="Arial"/>
          <w:b/>
        </w:rPr>
      </w:pPr>
    </w:p>
    <w:p w14:paraId="45B2A666" w14:textId="77777777" w:rsidR="00D36D76" w:rsidRPr="00D36D76" w:rsidRDefault="00D36D76" w:rsidP="00D36D76">
      <w:pPr>
        <w:jc w:val="both"/>
        <w:rPr>
          <w:rFonts w:cs="Arial"/>
          <w:b/>
        </w:rPr>
      </w:pPr>
      <w:r w:rsidRPr="00D36D76">
        <w:rPr>
          <w:rFonts w:cs="Arial"/>
          <w:b/>
        </w:rPr>
        <w:t>TESTING</w:t>
      </w:r>
    </w:p>
    <w:p w14:paraId="71A67CBB" w14:textId="73791354" w:rsidR="00D36D76" w:rsidRPr="00D36D76" w:rsidRDefault="466D2EE0" w:rsidP="00D36D76">
      <w:pPr>
        <w:jc w:val="both"/>
        <w:rPr>
          <w:rFonts w:cs="Arial"/>
        </w:rPr>
      </w:pPr>
      <w:r w:rsidRPr="0229ADAA">
        <w:rPr>
          <w:rFonts w:cs="Arial"/>
        </w:rPr>
        <w:t xml:space="preserve">State of Texas Assessments of Academic Readiness (STAAR) are administered to all 6th, 7th, and 8th graders during the spring semester. </w:t>
      </w:r>
      <w:r w:rsidR="04346C0A" w:rsidRPr="0229ADAA">
        <w:rPr>
          <w:rFonts w:cs="Arial"/>
        </w:rPr>
        <w:t xml:space="preserve">Please see the </w:t>
      </w:r>
      <w:r w:rsidR="00FC16EC">
        <w:rPr>
          <w:rFonts w:cs="Arial"/>
        </w:rPr>
        <w:t>2024-2025</w:t>
      </w:r>
      <w:r w:rsidR="2FA56DB1" w:rsidRPr="0229ADAA">
        <w:rPr>
          <w:rFonts w:cs="Arial"/>
        </w:rPr>
        <w:t xml:space="preserve"> KISD Calendar for STAAR testing dates.</w:t>
      </w:r>
    </w:p>
    <w:p w14:paraId="02F8E7D0" w14:textId="65392EA8" w:rsidR="0001676B" w:rsidRPr="00C55D45" w:rsidRDefault="35CE9546" w:rsidP="00D36D76">
      <w:pPr>
        <w:jc w:val="both"/>
        <w:rPr>
          <w:rFonts w:cs="Arial"/>
        </w:rPr>
      </w:pPr>
      <w:r w:rsidRPr="0229ADAA">
        <w:rPr>
          <w:rFonts w:cs="Arial"/>
        </w:rPr>
        <w:lastRenderedPageBreak/>
        <w:t>During testing sessions, students are expected to sit and work quietly until all students in the class have completed the test. Students who disrupt the testing environment will be subject to disciplinary action through the Assistant Principals’ office.</w:t>
      </w:r>
      <w:r w:rsidR="577ACD4E" w:rsidRPr="0229ADAA">
        <w:rPr>
          <w:rFonts w:cs="Arial"/>
        </w:rPr>
        <w:t xml:space="preserve"> </w:t>
      </w:r>
      <w:r w:rsidRPr="0229ADAA">
        <w:rPr>
          <w:rFonts w:cs="Arial"/>
        </w:rPr>
        <w:t>Parents</w:t>
      </w:r>
      <w:r w:rsidR="208E2189" w:rsidRPr="0229ADAA">
        <w:rPr>
          <w:rFonts w:cs="Arial"/>
        </w:rPr>
        <w:t xml:space="preserve"> /guardians</w:t>
      </w:r>
      <w:r w:rsidRPr="0229ADAA">
        <w:rPr>
          <w:rFonts w:cs="Arial"/>
        </w:rPr>
        <w:t xml:space="preserve"> may be called in certain circumstances to pick up disruptive students.</w:t>
      </w:r>
    </w:p>
    <w:p w14:paraId="6CF1403D" w14:textId="77777777" w:rsidR="0001676B" w:rsidRDefault="0001676B" w:rsidP="00D36D76">
      <w:pPr>
        <w:jc w:val="both"/>
        <w:rPr>
          <w:rFonts w:cs="Arial"/>
          <w:b/>
        </w:rPr>
      </w:pPr>
    </w:p>
    <w:p w14:paraId="1CCEE375" w14:textId="21E1C28C" w:rsidR="00D24D42" w:rsidRDefault="00D36D76" w:rsidP="00D36D76">
      <w:pPr>
        <w:jc w:val="both"/>
        <w:rPr>
          <w:rFonts w:cs="Arial"/>
          <w:b/>
        </w:rPr>
      </w:pPr>
      <w:r w:rsidRPr="00D36D76">
        <w:rPr>
          <w:rFonts w:cs="Arial"/>
          <w:b/>
        </w:rPr>
        <w:t>TUTORING</w:t>
      </w:r>
    </w:p>
    <w:p w14:paraId="63BCC69A" w14:textId="01B29C5A" w:rsidR="00D36D76" w:rsidRDefault="00D36D76" w:rsidP="00D36D76">
      <w:pPr>
        <w:jc w:val="both"/>
        <w:rPr>
          <w:rFonts w:cs="Arial"/>
        </w:rPr>
      </w:pPr>
      <w:r w:rsidRPr="76931DFD">
        <w:rPr>
          <w:rFonts w:cs="Arial"/>
        </w:rPr>
        <w:t>After school sessions are offered to reinforce concepts taught in class. Any student who has an average grade below 70% is REQUIRED to attend tutoring.</w:t>
      </w:r>
    </w:p>
    <w:p w14:paraId="3512D1E7" w14:textId="77777777" w:rsidR="00B108DF" w:rsidRPr="00D36D76" w:rsidRDefault="00B108DF" w:rsidP="00D36D76">
      <w:pPr>
        <w:jc w:val="both"/>
        <w:rPr>
          <w:rFonts w:cs="Arial"/>
        </w:rPr>
      </w:pPr>
    </w:p>
    <w:p w14:paraId="5C1BED77" w14:textId="4CFC6D60" w:rsidR="00D36D76" w:rsidRPr="00D36D76" w:rsidRDefault="00944194" w:rsidP="00856479">
      <w:pPr>
        <w:jc w:val="center"/>
        <w:rPr>
          <w:rFonts w:cs="Arial"/>
        </w:rPr>
      </w:pPr>
      <w:r w:rsidRPr="76931DFD">
        <w:rPr>
          <w:rFonts w:cs="Arial"/>
        </w:rPr>
        <w:t xml:space="preserve">Tutorial Schedule: </w:t>
      </w:r>
      <w:r w:rsidR="00D36D76" w:rsidRPr="76931DFD">
        <w:rPr>
          <w:rFonts w:cs="Arial"/>
        </w:rPr>
        <w:t>3:40 p.m. – 4:</w:t>
      </w:r>
      <w:r w:rsidRPr="76931DFD">
        <w:rPr>
          <w:rFonts w:cs="Arial"/>
        </w:rPr>
        <w:t>3</w:t>
      </w:r>
      <w:r w:rsidR="00B779D9" w:rsidRPr="76931DFD">
        <w:rPr>
          <w:rFonts w:cs="Arial"/>
        </w:rPr>
        <w:t>0</w:t>
      </w:r>
      <w:r w:rsidR="003F1003" w:rsidRPr="76931DFD">
        <w:rPr>
          <w:rFonts w:cs="Arial"/>
        </w:rPr>
        <w:t xml:space="preserve"> p.m.</w:t>
      </w:r>
    </w:p>
    <w:p w14:paraId="3671E12C" w14:textId="77777777" w:rsidR="00AE1432" w:rsidRDefault="00D36D76" w:rsidP="00D36D76">
      <w:pPr>
        <w:jc w:val="both"/>
        <w:rPr>
          <w:rFonts w:cs="Arial"/>
        </w:rPr>
        <w:sectPr w:rsidR="00AE1432" w:rsidSect="00C81A68">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titlePg/>
          <w:docGrid w:linePitch="360"/>
        </w:sectPr>
      </w:pPr>
      <w:r w:rsidRPr="00D36D76">
        <w:rPr>
          <w:rFonts w:cs="Arial"/>
        </w:rPr>
        <w:tab/>
      </w:r>
    </w:p>
    <w:p w14:paraId="49D820E3" w14:textId="033F1D6F" w:rsidR="00D36D76" w:rsidRPr="00D36D76" w:rsidRDefault="00D36D76" w:rsidP="007628B1">
      <w:pPr>
        <w:ind w:firstLine="720"/>
        <w:jc w:val="both"/>
        <w:rPr>
          <w:rFonts w:cs="Arial"/>
        </w:rPr>
      </w:pPr>
      <w:r w:rsidRPr="00D36D76">
        <w:rPr>
          <w:rFonts w:cs="Arial"/>
        </w:rPr>
        <w:t xml:space="preserve">Monday – </w:t>
      </w:r>
      <w:r w:rsidR="005061E8">
        <w:rPr>
          <w:rFonts w:cs="Arial"/>
        </w:rPr>
        <w:t>Science</w:t>
      </w:r>
      <w:r w:rsidR="00FC16EC">
        <w:rPr>
          <w:rFonts w:cs="Arial"/>
        </w:rPr>
        <w:t>/History</w:t>
      </w:r>
    </w:p>
    <w:p w14:paraId="580253AD" w14:textId="77777777" w:rsidR="00FC16EC" w:rsidRDefault="00D36D76" w:rsidP="00FC16EC">
      <w:pPr>
        <w:ind w:firstLine="720"/>
        <w:jc w:val="both"/>
        <w:rPr>
          <w:rFonts w:cs="Arial"/>
        </w:rPr>
      </w:pPr>
      <w:r w:rsidRPr="00D36D76">
        <w:rPr>
          <w:rFonts w:cs="Arial"/>
        </w:rPr>
        <w:t>Tuesday – Language Arts/Reading</w:t>
      </w:r>
      <w:r w:rsidR="00FC16EC">
        <w:rPr>
          <w:rFonts w:cs="Arial"/>
        </w:rPr>
        <w:t xml:space="preserve"> &amp; </w:t>
      </w:r>
    </w:p>
    <w:p w14:paraId="03727E62" w14:textId="3E31E23C" w:rsidR="00D36D76" w:rsidRPr="00D36D76" w:rsidRDefault="00FC16EC" w:rsidP="00FC16EC">
      <w:pPr>
        <w:ind w:left="1440"/>
        <w:jc w:val="both"/>
        <w:rPr>
          <w:rFonts w:cs="Arial"/>
        </w:rPr>
      </w:pPr>
      <w:r>
        <w:rPr>
          <w:rFonts w:cs="Arial"/>
        </w:rPr>
        <w:t xml:space="preserve">     Electives*</w:t>
      </w:r>
    </w:p>
    <w:p w14:paraId="5A6727E1" w14:textId="79F31913" w:rsidR="00D36D76" w:rsidRPr="00D36D76" w:rsidRDefault="00D36D76" w:rsidP="00D36D76">
      <w:pPr>
        <w:jc w:val="both"/>
        <w:rPr>
          <w:rFonts w:cs="Arial"/>
        </w:rPr>
      </w:pPr>
      <w:r w:rsidRPr="00D36D76">
        <w:rPr>
          <w:rFonts w:cs="Arial"/>
        </w:rPr>
        <w:tab/>
      </w:r>
      <w:r w:rsidR="00FC16EC">
        <w:rPr>
          <w:rFonts w:cs="Arial"/>
        </w:rPr>
        <w:t>Thursday – Math and Electives*</w:t>
      </w:r>
    </w:p>
    <w:p w14:paraId="4271B802" w14:textId="015A5163" w:rsidR="00AE1432" w:rsidRDefault="003F1003">
      <w:pPr>
        <w:jc w:val="both"/>
        <w:rPr>
          <w:rFonts w:cs="Arial"/>
        </w:rPr>
        <w:sectPr w:rsidR="00AE1432" w:rsidSect="00AE1432">
          <w:headerReference w:type="first" r:id="rId21"/>
          <w:footerReference w:type="first" r:id="rId22"/>
          <w:type w:val="continuous"/>
          <w:pgSz w:w="12240" w:h="15840"/>
          <w:pgMar w:top="720" w:right="720" w:bottom="720" w:left="720" w:header="720" w:footer="720" w:gutter="0"/>
          <w:cols w:num="2" w:space="720"/>
          <w:titlePg/>
          <w:docGrid w:linePitch="360"/>
        </w:sectPr>
      </w:pPr>
      <w:r>
        <w:rPr>
          <w:rFonts w:cs="Arial"/>
        </w:rPr>
        <w:tab/>
      </w:r>
      <w:r w:rsidR="00FC16EC">
        <w:rPr>
          <w:rFonts w:cs="Arial"/>
        </w:rPr>
        <w:t>Friday - ZAP</w:t>
      </w:r>
    </w:p>
    <w:p w14:paraId="1FACF354" w14:textId="3ACA511B" w:rsidR="00116103" w:rsidRDefault="00827B84">
      <w:pPr>
        <w:jc w:val="both"/>
        <w:rPr>
          <w:rFonts w:cs="Arial"/>
        </w:rPr>
      </w:pPr>
      <w:r>
        <w:rPr>
          <w:rFonts w:cs="Arial"/>
        </w:rPr>
        <w:tab/>
      </w:r>
      <w:r>
        <w:rPr>
          <w:rFonts w:cs="Arial"/>
        </w:rPr>
        <w:tab/>
        <w:t>*Electives teachers will select one of the two days.</w:t>
      </w:r>
      <w:r w:rsidR="00BC67FD">
        <w:rPr>
          <w:rFonts w:cs="Arial"/>
        </w:rPr>
        <w:t xml:space="preserve"> </w:t>
      </w:r>
      <w:r>
        <w:rPr>
          <w:rFonts w:cs="Arial"/>
        </w:rPr>
        <w:t>They will notify your student.</w:t>
      </w:r>
    </w:p>
    <w:p w14:paraId="4695B6E5" w14:textId="77777777" w:rsidR="00D82858" w:rsidRDefault="00D82858" w:rsidP="00A30A55">
      <w:pPr>
        <w:jc w:val="both"/>
        <w:rPr>
          <w:rFonts w:cs="Arial"/>
          <w:b/>
        </w:rPr>
      </w:pPr>
    </w:p>
    <w:p w14:paraId="675E48BA" w14:textId="69002B9B" w:rsidR="00A30A55" w:rsidRPr="00036553" w:rsidRDefault="00A30A55" w:rsidP="00A30A55">
      <w:pPr>
        <w:jc w:val="both"/>
        <w:rPr>
          <w:rFonts w:cs="Arial"/>
          <w:b/>
        </w:rPr>
      </w:pPr>
      <w:r w:rsidRPr="00036553">
        <w:rPr>
          <w:rFonts w:cs="Arial"/>
          <w:b/>
        </w:rPr>
        <w:t>USE OF COMPUTERS</w:t>
      </w:r>
    </w:p>
    <w:p w14:paraId="2718E947" w14:textId="77777777" w:rsidR="00A30A55" w:rsidRPr="00036553" w:rsidRDefault="00A30A55" w:rsidP="00A30A55">
      <w:pPr>
        <w:jc w:val="both"/>
        <w:rPr>
          <w:rFonts w:cs="Arial"/>
        </w:rPr>
      </w:pPr>
      <w:r w:rsidRPr="00036553">
        <w:rPr>
          <w:rFonts w:cs="Arial"/>
        </w:rPr>
        <w:t>KISD incorporates many forms of technology into our daily instructional lessons and activities.</w:t>
      </w:r>
    </w:p>
    <w:p w14:paraId="5C007BD5" w14:textId="16DB3E0A" w:rsidR="00A30A55" w:rsidRDefault="4B07B6B2" w:rsidP="0229ADAA">
      <w:pPr>
        <w:jc w:val="both"/>
        <w:rPr>
          <w:rFonts w:cs="Arial"/>
        </w:rPr>
      </w:pPr>
      <w:r w:rsidRPr="0229ADAA">
        <w:rPr>
          <w:rFonts w:cs="Arial"/>
        </w:rPr>
        <w:t>Students engaged in KISD classrooms will from time to time have access to numerous forms of technology resources such as online content offerings and media sites via the internet. With this student access comes student responsibility. We encourage students and parents</w:t>
      </w:r>
      <w:r w:rsidR="208E2189" w:rsidRPr="0229ADAA">
        <w:rPr>
          <w:rFonts w:cs="Arial"/>
        </w:rPr>
        <w:t xml:space="preserve"> /guardians</w:t>
      </w:r>
      <w:r w:rsidRPr="0229ADAA">
        <w:rPr>
          <w:rFonts w:cs="Arial"/>
        </w:rPr>
        <w:t xml:space="preserve"> to familiarize themselves with district policies and procedures addressing this access. A copy of the Student Acceptable Use Policy may be found in the Student Code of Conduct. A parent/student permission form is included. Violation of the KISD Student Acceptable Use</w:t>
      </w:r>
      <w:r w:rsidR="140E0603" w:rsidRPr="0229ADAA">
        <w:rPr>
          <w:rFonts w:cs="Arial"/>
        </w:rPr>
        <w:t xml:space="preserve"> </w:t>
      </w:r>
      <w:r w:rsidRPr="0229ADAA">
        <w:rPr>
          <w:rFonts w:cs="Arial"/>
        </w:rPr>
        <w:t>Policy could result in termination of network access and disciplinary action.</w:t>
      </w:r>
    </w:p>
    <w:p w14:paraId="22DCA4BC" w14:textId="77777777" w:rsidR="00C55D45" w:rsidRDefault="00C55D45">
      <w:pPr>
        <w:jc w:val="both"/>
        <w:rPr>
          <w:rFonts w:cs="Arial"/>
          <w:b/>
        </w:rPr>
      </w:pPr>
    </w:p>
    <w:p w14:paraId="39F45CB4" w14:textId="77777777" w:rsidR="00797EC0" w:rsidRDefault="00797EC0">
      <w:pPr>
        <w:jc w:val="both"/>
        <w:rPr>
          <w:rFonts w:cs="Arial"/>
          <w:b/>
        </w:rPr>
      </w:pPr>
    </w:p>
    <w:p w14:paraId="6C012AA0" w14:textId="03CD2301" w:rsidR="00797EC0" w:rsidRDefault="00797EC0">
      <w:pPr>
        <w:rPr>
          <w:rFonts w:cs="Arial"/>
          <w:b/>
        </w:rPr>
      </w:pPr>
      <w:r>
        <w:rPr>
          <w:rFonts w:cs="Arial"/>
          <w:b/>
        </w:rPr>
        <w:br w:type="page"/>
      </w:r>
    </w:p>
    <w:p w14:paraId="6FC49FF9" w14:textId="77777777" w:rsidR="00797EC0" w:rsidRDefault="00797EC0">
      <w:pPr>
        <w:jc w:val="both"/>
        <w:rPr>
          <w:rFonts w:cs="Arial"/>
          <w:b/>
        </w:rPr>
      </w:pPr>
    </w:p>
    <w:p w14:paraId="7FEE012A" w14:textId="6E952D8B" w:rsidR="00E45874" w:rsidRDefault="00E45874">
      <w:pPr>
        <w:jc w:val="both"/>
        <w:rPr>
          <w:rFonts w:cs="Arial"/>
          <w:b/>
        </w:rPr>
      </w:pPr>
      <w:r>
        <w:rPr>
          <w:rFonts w:cs="Arial"/>
          <w:b/>
        </w:rPr>
        <w:t xml:space="preserve">USE OF THE </w:t>
      </w:r>
      <w:r w:rsidR="002216B0">
        <w:rPr>
          <w:rFonts w:cs="Arial"/>
          <w:b/>
        </w:rPr>
        <w:t xml:space="preserve">SCHOOL </w:t>
      </w:r>
      <w:r>
        <w:rPr>
          <w:rFonts w:cs="Arial"/>
          <w:b/>
        </w:rPr>
        <w:t>TELEPHONE BY STUDENTS</w:t>
      </w:r>
    </w:p>
    <w:p w14:paraId="35E7284D" w14:textId="010DCFE0" w:rsidR="00653A7E" w:rsidRDefault="00E45874" w:rsidP="00D36D76">
      <w:pPr>
        <w:jc w:val="both"/>
        <w:rPr>
          <w:rFonts w:cs="Arial"/>
        </w:rPr>
      </w:pPr>
      <w:r w:rsidRPr="76931DFD">
        <w:rPr>
          <w:rFonts w:cs="Arial"/>
        </w:rPr>
        <w:t xml:space="preserve">Students are discouraged from utilizing the office phone unless it is an emergency. Students will not be called from the classroom to receive telephone calls. </w:t>
      </w:r>
      <w:r w:rsidR="004D49FE" w:rsidRPr="76931DFD">
        <w:rPr>
          <w:rFonts w:cs="Arial"/>
          <w:u w:val="single"/>
        </w:rPr>
        <w:t>AFTER</w:t>
      </w:r>
      <w:r w:rsidR="004D49FE" w:rsidRPr="76931DFD">
        <w:rPr>
          <w:rFonts w:cs="Arial"/>
        </w:rPr>
        <w:t xml:space="preserve"> 1</w:t>
      </w:r>
      <w:r w:rsidR="004D49FE" w:rsidRPr="76931DFD">
        <w:rPr>
          <w:rFonts w:cs="Arial"/>
          <w:vertAlign w:val="superscript"/>
        </w:rPr>
        <w:t>st</w:t>
      </w:r>
      <w:r w:rsidR="004D49FE" w:rsidRPr="76931DFD">
        <w:rPr>
          <w:rFonts w:cs="Arial"/>
        </w:rPr>
        <w:t xml:space="preserve"> period, students will not be allowed to call home for IDs or any other forgotten items.</w:t>
      </w:r>
      <w:r w:rsidR="008F6C19" w:rsidRPr="76931DFD">
        <w:rPr>
          <w:rFonts w:cs="Arial"/>
        </w:rPr>
        <w:t xml:space="preserve"> Students will be allowed to use the office</w:t>
      </w:r>
      <w:r w:rsidR="00651898" w:rsidRPr="76931DFD">
        <w:rPr>
          <w:rFonts w:cs="Arial"/>
        </w:rPr>
        <w:t>(s) phone after dismissal.</w:t>
      </w:r>
    </w:p>
    <w:p w14:paraId="21B8F055" w14:textId="77777777" w:rsidR="002C4BA1" w:rsidRPr="00891646" w:rsidRDefault="002C4BA1" w:rsidP="00D36D76">
      <w:pPr>
        <w:jc w:val="both"/>
        <w:rPr>
          <w:rFonts w:cs="Arial"/>
        </w:rPr>
      </w:pPr>
    </w:p>
    <w:p w14:paraId="0001ECF1" w14:textId="495AA149" w:rsidR="00D36D76" w:rsidRDefault="00D36D76" w:rsidP="00D36D76">
      <w:pPr>
        <w:jc w:val="both"/>
        <w:rPr>
          <w:rFonts w:cs="Arial"/>
          <w:b/>
        </w:rPr>
      </w:pPr>
      <w:r w:rsidRPr="00D36D76">
        <w:rPr>
          <w:rFonts w:cs="Arial"/>
          <w:b/>
        </w:rPr>
        <w:t>VISITORS</w:t>
      </w:r>
    </w:p>
    <w:p w14:paraId="579DE68A" w14:textId="77777777" w:rsidR="004800ED" w:rsidRPr="00BC6231" w:rsidRDefault="004800ED" w:rsidP="00D36D76">
      <w:pPr>
        <w:jc w:val="both"/>
        <w:rPr>
          <w:rFonts w:cs="Arial"/>
          <w:bCs/>
        </w:rPr>
      </w:pPr>
    </w:p>
    <w:p w14:paraId="3804DF8E" w14:textId="58C2660A" w:rsidR="00D24D42" w:rsidRDefault="6D99F179" w:rsidP="0229ADAA">
      <w:pPr>
        <w:jc w:val="both"/>
        <w:rPr>
          <w:rFonts w:cs="Arial"/>
        </w:rPr>
      </w:pPr>
      <w:r w:rsidRPr="76931DFD">
        <w:rPr>
          <w:rFonts w:cs="Arial"/>
        </w:rPr>
        <w:t>All visitors, including parents and guardians, must report to the office and register with our computerized Visitor Management and Alert System using a personal driver’s license, military or state issued ID card. While visiting in the school, as a visitor</w:t>
      </w:r>
      <w:r w:rsidR="5D77F5B0" w:rsidRPr="76931DFD">
        <w:rPr>
          <w:rFonts w:cs="Arial"/>
        </w:rPr>
        <w:t>,</w:t>
      </w:r>
      <w:r w:rsidRPr="76931DFD">
        <w:rPr>
          <w:rFonts w:cs="Arial"/>
        </w:rPr>
        <w:t xml:space="preserve"> you must wear a visitor’s badge. This is done as a protective measure for your child and campus personnel. Parents</w:t>
      </w:r>
      <w:r w:rsidR="208E2189" w:rsidRPr="76931DFD">
        <w:rPr>
          <w:rFonts w:cs="Arial"/>
        </w:rPr>
        <w:t xml:space="preserve"> /guardians</w:t>
      </w:r>
      <w:r w:rsidRPr="76931DFD">
        <w:rPr>
          <w:rFonts w:cs="Arial"/>
        </w:rPr>
        <w:t xml:space="preserve"> are welcome to visit the classroom with principal’s approval; however, keep in mind that uninterrupted instruction is vital to student learning.</w:t>
      </w:r>
      <w:r w:rsidR="577ACD4E" w:rsidRPr="76931DFD">
        <w:rPr>
          <w:rFonts w:cs="Arial"/>
        </w:rPr>
        <w:t xml:space="preserve"> </w:t>
      </w:r>
      <w:r w:rsidR="5D77F5B0" w:rsidRPr="76931DFD">
        <w:rPr>
          <w:rFonts w:cs="Arial"/>
        </w:rPr>
        <w:t>Lastly, visitors are not allowed to visit with students or staff in the cafeteria during the lunch periods</w:t>
      </w:r>
      <w:r w:rsidR="74B3DD8D" w:rsidRPr="76931DFD">
        <w:rPr>
          <w:rFonts w:cs="Arial"/>
        </w:rPr>
        <w:t xml:space="preserve">, </w:t>
      </w:r>
      <w:r w:rsidR="2625381F" w:rsidRPr="76931DFD">
        <w:rPr>
          <w:rFonts w:cs="Arial"/>
        </w:rPr>
        <w:t>and</w:t>
      </w:r>
      <w:r w:rsidR="74B3DD8D" w:rsidRPr="76931DFD">
        <w:rPr>
          <w:rFonts w:cs="Arial"/>
        </w:rPr>
        <w:t xml:space="preserve"> </w:t>
      </w:r>
      <w:r w:rsidR="62E732D3" w:rsidRPr="76931DFD">
        <w:rPr>
          <w:rFonts w:cs="Arial"/>
        </w:rPr>
        <w:t xml:space="preserve">the </w:t>
      </w:r>
      <w:r w:rsidR="74B3DD8D" w:rsidRPr="76931DFD">
        <w:rPr>
          <w:rFonts w:cs="Arial"/>
        </w:rPr>
        <w:t>record</w:t>
      </w:r>
      <w:r w:rsidR="2625381F" w:rsidRPr="76931DFD">
        <w:rPr>
          <w:rFonts w:cs="Arial"/>
        </w:rPr>
        <w:t>ing</w:t>
      </w:r>
      <w:r w:rsidR="62E732D3" w:rsidRPr="76931DFD">
        <w:rPr>
          <w:rFonts w:cs="Arial"/>
        </w:rPr>
        <w:t xml:space="preserve"> of</w:t>
      </w:r>
      <w:r w:rsidR="74B3DD8D" w:rsidRPr="76931DFD">
        <w:rPr>
          <w:rFonts w:cs="Arial"/>
        </w:rPr>
        <w:t xml:space="preserve"> staff</w:t>
      </w:r>
      <w:r w:rsidR="2625381F" w:rsidRPr="76931DFD">
        <w:rPr>
          <w:rFonts w:cs="Arial"/>
        </w:rPr>
        <w:t xml:space="preserve"> </w:t>
      </w:r>
      <w:r w:rsidR="62E732D3" w:rsidRPr="76931DFD">
        <w:rPr>
          <w:rFonts w:cs="Arial"/>
        </w:rPr>
        <w:t>and</w:t>
      </w:r>
      <w:r w:rsidR="2625381F" w:rsidRPr="76931DFD">
        <w:rPr>
          <w:rFonts w:cs="Arial"/>
        </w:rPr>
        <w:t xml:space="preserve"> students is </w:t>
      </w:r>
      <w:bookmarkStart w:id="22" w:name="_Int_MbrzqWRb"/>
      <w:r w:rsidR="2625381F" w:rsidRPr="76931DFD">
        <w:rPr>
          <w:rFonts w:cs="Arial"/>
        </w:rPr>
        <w:t>strictly prohibited</w:t>
      </w:r>
      <w:bookmarkEnd w:id="22"/>
      <w:r w:rsidR="2625381F" w:rsidRPr="76931DFD">
        <w:rPr>
          <w:rFonts w:cs="Arial"/>
        </w:rPr>
        <w:t>.</w:t>
      </w:r>
    </w:p>
    <w:p w14:paraId="38BF778C" w14:textId="15069167" w:rsidR="00827B84" w:rsidRDefault="00827B84" w:rsidP="00D36D76">
      <w:pPr>
        <w:jc w:val="both"/>
        <w:rPr>
          <w:rFonts w:cs="Arial"/>
          <w:b/>
        </w:rPr>
      </w:pPr>
    </w:p>
    <w:p w14:paraId="245A1791" w14:textId="5FA212F0" w:rsidR="00D36D76" w:rsidRDefault="00D36D76" w:rsidP="00D36D76">
      <w:pPr>
        <w:jc w:val="both"/>
        <w:rPr>
          <w:rFonts w:cs="Arial"/>
          <w:b/>
        </w:rPr>
      </w:pPr>
      <w:r w:rsidRPr="00036553">
        <w:rPr>
          <w:rFonts w:cs="Arial"/>
          <w:b/>
        </w:rPr>
        <w:t>VOLUNTEERS</w:t>
      </w:r>
    </w:p>
    <w:p w14:paraId="2F46EA1F" w14:textId="53EA8C5A" w:rsidR="0062396E" w:rsidRDefault="6D99F179" w:rsidP="0229ADAA">
      <w:pPr>
        <w:jc w:val="both"/>
      </w:pPr>
      <w:r>
        <w:t>Volunteerism is one of the greatest gifts that parents</w:t>
      </w:r>
      <w:r w:rsidR="208E2189" w:rsidRPr="76931DFD">
        <w:rPr>
          <w:rFonts w:cs="Arial"/>
        </w:rPr>
        <w:t xml:space="preserve"> /guardians</w:t>
      </w:r>
      <w:r>
        <w:t xml:space="preserve"> and community members can give to support students and our schools. We are excited because the spirit of volunteerism is exhibited by our students as well. Parents</w:t>
      </w:r>
      <w:r w:rsidR="208E2189" w:rsidRPr="76931DFD">
        <w:rPr>
          <w:rFonts w:cs="Arial"/>
        </w:rPr>
        <w:t xml:space="preserve"> /guardians</w:t>
      </w:r>
      <w:r>
        <w:t>, students, community members and our military heroes have given thousands of hours of volunteer service. We encourage you to continue this wonderful effort. If you were not involve</w:t>
      </w:r>
      <w:r w:rsidR="04346C0A">
        <w:t>d as a volunteer in the past</w:t>
      </w:r>
      <w:r>
        <w:t xml:space="preserve"> and are interested in volunteering your time, expe</w:t>
      </w:r>
      <w:r w:rsidR="4038FA12">
        <w:t>rtise</w:t>
      </w:r>
      <w:r w:rsidR="04346C0A">
        <w:t xml:space="preserve">, or talent during the </w:t>
      </w:r>
      <w:r>
        <w:t>school year, contact your campus volunteer coordinator, parent liaison, child’s teacher, or the District Parent</w:t>
      </w:r>
      <w:r w:rsidR="671AD943">
        <w:t>, Family</w:t>
      </w:r>
      <w:r>
        <w:t xml:space="preserve"> &amp; Community Engagement Specialist at (254)336-0211/0208. </w:t>
      </w:r>
      <w:r w:rsidR="00102905">
        <w:t xml:space="preserve">You can also complete an application online on </w:t>
      </w:r>
      <w:r w:rsidR="001A492D">
        <w:t>the Killeen</w:t>
      </w:r>
      <w:r w:rsidR="00102905">
        <w:t xml:space="preserve"> ISD website. </w:t>
      </w:r>
      <w:r>
        <w:t>Thank you for all that you have done and all t</w:t>
      </w:r>
      <w:r w:rsidR="04346C0A">
        <w:t xml:space="preserve">hat you will do. </w:t>
      </w:r>
    </w:p>
    <w:p w14:paraId="7991EB88" w14:textId="77777777" w:rsidR="00221383" w:rsidRDefault="00221383" w:rsidP="0229ADAA">
      <w:pPr>
        <w:jc w:val="both"/>
      </w:pPr>
    </w:p>
    <w:p w14:paraId="437E28AA" w14:textId="5E069852" w:rsidR="00221383" w:rsidRPr="00C50FB0" w:rsidRDefault="00221383" w:rsidP="00221383">
      <w:pPr>
        <w:rPr>
          <w:b/>
          <w:bCs/>
        </w:rPr>
      </w:pPr>
      <w:r w:rsidRPr="00C50FB0">
        <w:rPr>
          <w:b/>
          <w:bCs/>
        </w:rPr>
        <w:t>VOLUNTEER EXPECTATIONS: </w:t>
      </w:r>
    </w:p>
    <w:p w14:paraId="59EAE0FE" w14:textId="77777777" w:rsidR="00221383" w:rsidRPr="00C50FB0" w:rsidRDefault="00221383" w:rsidP="00221383"/>
    <w:p w14:paraId="22C644F2" w14:textId="77777777" w:rsidR="00221383" w:rsidRPr="00C50FB0" w:rsidRDefault="00221383" w:rsidP="00221383">
      <w:r w:rsidRPr="00C50FB0">
        <w:t>• Follow the directions of the staff.</w:t>
      </w:r>
    </w:p>
    <w:p w14:paraId="2B4FB522" w14:textId="77777777" w:rsidR="00221383" w:rsidRPr="00C50FB0" w:rsidRDefault="00221383" w:rsidP="00221383"/>
    <w:p w14:paraId="2BE49C30" w14:textId="77777777" w:rsidR="00221383" w:rsidRPr="00C50FB0" w:rsidRDefault="00221383" w:rsidP="00221383">
      <w:r w:rsidRPr="00C50FB0">
        <w:t>• Reinforce the expectations of the learning environment.</w:t>
      </w:r>
    </w:p>
    <w:p w14:paraId="7C48B82C" w14:textId="77777777" w:rsidR="00221383" w:rsidRPr="00C50FB0" w:rsidRDefault="00221383" w:rsidP="00221383"/>
    <w:p w14:paraId="0CCE6EEB" w14:textId="77777777" w:rsidR="00221383" w:rsidRPr="00C50FB0" w:rsidRDefault="00221383" w:rsidP="00221383">
      <w:r w:rsidRPr="00C50FB0">
        <w:t>• Allow the staff to handle behavior consequences.</w:t>
      </w:r>
    </w:p>
    <w:p w14:paraId="6681D575" w14:textId="77777777" w:rsidR="00221383" w:rsidRPr="00C50FB0" w:rsidRDefault="00221383" w:rsidP="00221383"/>
    <w:p w14:paraId="1DE6CA2A" w14:textId="77777777" w:rsidR="00221383" w:rsidRPr="00C50FB0" w:rsidRDefault="00221383" w:rsidP="00221383">
      <w:r w:rsidRPr="00C50FB0">
        <w:t>• Be a POSITIVE Role Model for Students.</w:t>
      </w:r>
    </w:p>
    <w:p w14:paraId="39E66CDF" w14:textId="77777777" w:rsidR="00221383" w:rsidRPr="00C50FB0" w:rsidRDefault="00221383" w:rsidP="00221383"/>
    <w:p w14:paraId="57EB8904" w14:textId="77777777" w:rsidR="00221383" w:rsidRPr="00C50FB0" w:rsidRDefault="00221383" w:rsidP="00221383">
      <w:r w:rsidRPr="00C50FB0">
        <w:t>• Set a good example in appearance, behavior, and speech.</w:t>
      </w:r>
    </w:p>
    <w:p w14:paraId="01F44EC6" w14:textId="77777777" w:rsidR="00221383" w:rsidRPr="00C50FB0" w:rsidRDefault="00221383" w:rsidP="00221383"/>
    <w:p w14:paraId="147EC020" w14:textId="77777777" w:rsidR="00221383" w:rsidRPr="00C50FB0" w:rsidRDefault="00221383" w:rsidP="00221383">
      <w:r w:rsidRPr="00C50FB0">
        <w:t>• Respect all students and their parents regardless of socio-economic status, race, cultural background, heritage, religion, etc.</w:t>
      </w:r>
    </w:p>
    <w:p w14:paraId="5D9D35F6" w14:textId="77777777" w:rsidR="00221383" w:rsidRPr="00C50FB0" w:rsidRDefault="00221383" w:rsidP="00221383"/>
    <w:p w14:paraId="732C00E5" w14:textId="77777777" w:rsidR="00221383" w:rsidRPr="00C50FB0" w:rsidRDefault="00221383" w:rsidP="00221383">
      <w:r w:rsidRPr="00C50FB0">
        <w:t>• Follow the policies and procedures at the campus.</w:t>
      </w:r>
    </w:p>
    <w:p w14:paraId="7A2B4BEC" w14:textId="77777777" w:rsidR="00221383" w:rsidRPr="00C50FB0" w:rsidRDefault="00221383" w:rsidP="00221383"/>
    <w:p w14:paraId="6A0C8AF4" w14:textId="77777777" w:rsidR="00221383" w:rsidRPr="00C50FB0" w:rsidRDefault="00221383" w:rsidP="00221383">
      <w:r w:rsidRPr="00C50FB0">
        <w:t>• Do not bring other children or adults when you volunteer. </w:t>
      </w:r>
    </w:p>
    <w:p w14:paraId="7E3B93F8" w14:textId="77777777" w:rsidR="00221383" w:rsidRPr="00C50FB0" w:rsidRDefault="00221383" w:rsidP="00221383"/>
    <w:p w14:paraId="4EA88F6C" w14:textId="77777777" w:rsidR="00221383" w:rsidRPr="00C50FB0" w:rsidRDefault="00221383" w:rsidP="00221383">
      <w:r w:rsidRPr="00C50FB0">
        <w:t>• Do not discuss staff, students, or school affairs with anyone except the appropriate staff member.</w:t>
      </w:r>
    </w:p>
    <w:p w14:paraId="339305AA" w14:textId="77777777" w:rsidR="00221383" w:rsidRPr="00C50FB0" w:rsidRDefault="00221383" w:rsidP="00221383"/>
    <w:p w14:paraId="2A4D2606" w14:textId="77777777" w:rsidR="00221383" w:rsidRPr="00C50FB0" w:rsidRDefault="00221383" w:rsidP="00221383">
      <w:r w:rsidRPr="00C50FB0">
        <w:t>• When it is necessary to discuss confidential information, do so in a professional and problem-solving manner – and ONLY with staff who need to know. </w:t>
      </w:r>
    </w:p>
    <w:p w14:paraId="6CB870CB" w14:textId="77777777" w:rsidR="00221383" w:rsidRDefault="00221383" w:rsidP="00221383">
      <w:pPr>
        <w:rPr>
          <w:color w:val="000000"/>
        </w:rPr>
      </w:pPr>
    </w:p>
    <w:p w14:paraId="7ACC19EC" w14:textId="77777777" w:rsidR="00221383" w:rsidRDefault="00221383" w:rsidP="00221383">
      <w:pPr>
        <w:rPr>
          <w:color w:val="000000"/>
        </w:rPr>
      </w:pPr>
      <w:r>
        <w:rPr>
          <w:b/>
          <w:bCs/>
          <w:color w:val="000000"/>
        </w:rPr>
        <w:t>Volunteer Training Dates:</w:t>
      </w:r>
    </w:p>
    <w:p w14:paraId="030B6E72" w14:textId="77777777" w:rsidR="00221383" w:rsidRDefault="00221383" w:rsidP="00221383">
      <w:pPr>
        <w:rPr>
          <w:color w:val="000000"/>
        </w:rPr>
      </w:pPr>
    </w:p>
    <w:p w14:paraId="6898BAB1" w14:textId="77777777" w:rsidR="00221383" w:rsidRDefault="00221383" w:rsidP="00221383">
      <w:pPr>
        <w:rPr>
          <w:color w:val="000000"/>
        </w:rPr>
      </w:pPr>
      <w:r>
        <w:rPr>
          <w:color w:val="000000"/>
        </w:rPr>
        <w:t>Sept. 5th</w:t>
      </w:r>
    </w:p>
    <w:p w14:paraId="463F09BF" w14:textId="77777777" w:rsidR="00221383" w:rsidRDefault="00221383" w:rsidP="00221383">
      <w:pPr>
        <w:rPr>
          <w:color w:val="000000"/>
        </w:rPr>
      </w:pPr>
      <w:r>
        <w:rPr>
          <w:color w:val="000000"/>
        </w:rPr>
        <w:t>Oct. 3rd</w:t>
      </w:r>
    </w:p>
    <w:p w14:paraId="7B65AF03" w14:textId="77777777" w:rsidR="00221383" w:rsidRDefault="00221383" w:rsidP="00221383">
      <w:pPr>
        <w:rPr>
          <w:color w:val="000000"/>
        </w:rPr>
      </w:pPr>
      <w:r>
        <w:rPr>
          <w:color w:val="000000"/>
        </w:rPr>
        <w:t>Nov. 7th</w:t>
      </w:r>
    </w:p>
    <w:p w14:paraId="06F80300" w14:textId="77777777" w:rsidR="00221383" w:rsidRDefault="00221383" w:rsidP="00221383">
      <w:pPr>
        <w:rPr>
          <w:color w:val="000000"/>
        </w:rPr>
      </w:pPr>
      <w:r>
        <w:rPr>
          <w:color w:val="000000"/>
        </w:rPr>
        <w:t>Dec. 7th</w:t>
      </w:r>
    </w:p>
    <w:p w14:paraId="7397C2AE" w14:textId="77777777" w:rsidR="00221383" w:rsidRDefault="00221383" w:rsidP="00221383">
      <w:pPr>
        <w:rPr>
          <w:color w:val="000000"/>
        </w:rPr>
      </w:pPr>
      <w:r>
        <w:rPr>
          <w:color w:val="000000"/>
        </w:rPr>
        <w:t>Jan. 9th</w:t>
      </w:r>
    </w:p>
    <w:p w14:paraId="20148972" w14:textId="77777777" w:rsidR="00221383" w:rsidRDefault="00221383" w:rsidP="00221383">
      <w:pPr>
        <w:rPr>
          <w:color w:val="000000"/>
        </w:rPr>
      </w:pPr>
      <w:r>
        <w:rPr>
          <w:color w:val="000000"/>
        </w:rPr>
        <w:t>Feb. 6th</w:t>
      </w:r>
    </w:p>
    <w:p w14:paraId="4EE9942F" w14:textId="77777777" w:rsidR="00221383" w:rsidRDefault="00221383" w:rsidP="00221383">
      <w:pPr>
        <w:rPr>
          <w:color w:val="000000"/>
        </w:rPr>
      </w:pPr>
      <w:r>
        <w:rPr>
          <w:color w:val="000000"/>
        </w:rPr>
        <w:t>Mar. 6th</w:t>
      </w:r>
    </w:p>
    <w:p w14:paraId="71E6AAA2" w14:textId="77777777" w:rsidR="00221383" w:rsidRDefault="00221383" w:rsidP="00221383">
      <w:pPr>
        <w:rPr>
          <w:color w:val="000000"/>
        </w:rPr>
      </w:pPr>
      <w:r>
        <w:rPr>
          <w:color w:val="000000"/>
        </w:rPr>
        <w:t>Apr. 3rd</w:t>
      </w:r>
    </w:p>
    <w:p w14:paraId="4E9075F0" w14:textId="1C14BCBF" w:rsidR="00154443" w:rsidRPr="00221383" w:rsidRDefault="00221383" w:rsidP="0062396E">
      <w:pPr>
        <w:rPr>
          <w:color w:val="000000"/>
        </w:rPr>
      </w:pPr>
      <w:r>
        <w:rPr>
          <w:color w:val="000000"/>
        </w:rPr>
        <w:t>May. 1st</w:t>
      </w:r>
    </w:p>
    <w:p w14:paraId="71A39622" w14:textId="77777777" w:rsidR="0001676B" w:rsidRDefault="0001676B" w:rsidP="00154443">
      <w:pPr>
        <w:rPr>
          <w:b/>
        </w:rPr>
      </w:pPr>
    </w:p>
    <w:p w14:paraId="203FF448" w14:textId="2B47841A" w:rsidR="00FA6E54" w:rsidRDefault="007130C2" w:rsidP="00154443">
      <w:pPr>
        <w:rPr>
          <w:b/>
        </w:rPr>
      </w:pPr>
      <w:r>
        <w:rPr>
          <w:b/>
        </w:rPr>
        <w:t>W</w:t>
      </w:r>
      <w:r w:rsidR="00FA6E54">
        <w:rPr>
          <w:b/>
        </w:rPr>
        <w:t>ATER</w:t>
      </w:r>
    </w:p>
    <w:p w14:paraId="4035F31A" w14:textId="2E9288A8" w:rsidR="00FA6E54" w:rsidRDefault="00FA6E54" w:rsidP="00154443">
      <w:pPr>
        <w:rPr>
          <w:rFonts w:ascii="Georgia" w:hAnsi="Georgia"/>
        </w:rPr>
      </w:pPr>
      <w:r w:rsidRPr="00835D72">
        <w:rPr>
          <w:rFonts w:ascii="Georgia" w:hAnsi="Georgia"/>
        </w:rPr>
        <w:t xml:space="preserve">Students can have </w:t>
      </w:r>
      <w:r w:rsidRPr="0001676B">
        <w:rPr>
          <w:rFonts w:ascii="Georgia" w:hAnsi="Georgia"/>
          <w:b/>
          <w:bCs/>
        </w:rPr>
        <w:t>clear</w:t>
      </w:r>
      <w:r w:rsidRPr="00835D72">
        <w:rPr>
          <w:rFonts w:ascii="Georgia" w:hAnsi="Georgia"/>
        </w:rPr>
        <w:t xml:space="preserve"> water bottles with clear liquids</w:t>
      </w:r>
      <w:r w:rsidR="00AC441D">
        <w:rPr>
          <w:rFonts w:ascii="Georgia" w:hAnsi="Georgia"/>
        </w:rPr>
        <w:t xml:space="preserve"> only.</w:t>
      </w:r>
      <w:r w:rsidR="002745B7">
        <w:rPr>
          <w:rFonts w:ascii="Georgia" w:hAnsi="Georgia"/>
        </w:rPr>
        <w:t xml:space="preserve"> </w:t>
      </w:r>
    </w:p>
    <w:p w14:paraId="79F35D0C" w14:textId="77777777" w:rsidR="00FA6E54" w:rsidRDefault="00FA6E54" w:rsidP="00154443">
      <w:pPr>
        <w:rPr>
          <w:rFonts w:ascii="Georgia" w:hAnsi="Georgia"/>
        </w:rPr>
      </w:pPr>
    </w:p>
    <w:p w14:paraId="6E19A12A" w14:textId="70BC115F" w:rsidR="00154443" w:rsidRPr="00036553" w:rsidRDefault="00154443" w:rsidP="00154443">
      <w:pPr>
        <w:rPr>
          <w:b/>
        </w:rPr>
      </w:pPr>
      <w:r w:rsidRPr="00036553">
        <w:rPr>
          <w:b/>
        </w:rPr>
        <w:t>ZEROES AREN’T PERMITTED (ZAP)</w:t>
      </w:r>
    </w:p>
    <w:p w14:paraId="6848AC82" w14:textId="39AB4595" w:rsidR="00154443" w:rsidRPr="00036553" w:rsidRDefault="00154443" w:rsidP="0D264FD4">
      <w:pPr>
        <w:jc w:val="both"/>
        <w:rPr>
          <w:color w:val="FF0000"/>
        </w:rPr>
      </w:pPr>
      <w:bookmarkStart w:id="23" w:name="_Int_LFQPCCAY"/>
      <w:r>
        <w:t>In an effort to</w:t>
      </w:r>
      <w:bookmarkEnd w:id="23"/>
      <w:r>
        <w:t xml:space="preserve"> help students achieve, students who have two or more zeroes in any class </w:t>
      </w:r>
      <w:r w:rsidR="006C68D8">
        <w:t>will</w:t>
      </w:r>
      <w:r>
        <w:t xml:space="preserve"> be required to attend ZAP on Fridays from 3:40-4:</w:t>
      </w:r>
      <w:r w:rsidR="00944194">
        <w:t>3</w:t>
      </w:r>
      <w:r>
        <w:t>0</w:t>
      </w:r>
      <w:r w:rsidR="00695F6C">
        <w:t xml:space="preserve"> p.m.</w:t>
      </w:r>
      <w:r>
        <w:t xml:space="preserve"> to complete missing assignments. </w:t>
      </w:r>
    </w:p>
    <w:p w14:paraId="5CCC3B41" w14:textId="77777777" w:rsidR="00F3210F" w:rsidRDefault="00F3210F" w:rsidP="00D55C8D">
      <w:pPr>
        <w:rPr>
          <w:b/>
        </w:rPr>
      </w:pPr>
    </w:p>
    <w:p w14:paraId="4F42FE18" w14:textId="581AB543" w:rsidR="00102905" w:rsidRDefault="00102905">
      <w:pPr>
        <w:rPr>
          <w:b/>
        </w:rPr>
      </w:pPr>
      <w:r>
        <w:rPr>
          <w:b/>
        </w:rPr>
        <w:br w:type="page"/>
      </w:r>
    </w:p>
    <w:p w14:paraId="13A89D50" w14:textId="77777777" w:rsidR="00102905" w:rsidRDefault="00102905" w:rsidP="00D55C8D">
      <w:pPr>
        <w:rPr>
          <w:b/>
        </w:rPr>
      </w:pPr>
    </w:p>
    <w:p w14:paraId="7B6F4BD2" w14:textId="64063280" w:rsidR="00D24D42" w:rsidRDefault="00A0526B" w:rsidP="00A0526B">
      <w:pPr>
        <w:jc w:val="center"/>
        <w:rPr>
          <w:b/>
        </w:rPr>
      </w:pPr>
      <w:r w:rsidRPr="00036553">
        <w:rPr>
          <w:b/>
        </w:rPr>
        <w:t>STATEMENT OF NONDISCRIMINATION</w:t>
      </w:r>
    </w:p>
    <w:p w14:paraId="66AD07F8" w14:textId="2E011AD6" w:rsidR="00A0526B" w:rsidRPr="00036553" w:rsidRDefault="00A0526B" w:rsidP="00A0526B">
      <w:pPr>
        <w:jc w:val="center"/>
        <w:rPr>
          <w:b/>
        </w:rPr>
      </w:pPr>
    </w:p>
    <w:p w14:paraId="17179514" w14:textId="77777777" w:rsidR="00A0526B" w:rsidRPr="00036553" w:rsidRDefault="00A0526B" w:rsidP="00B108DF">
      <w:pPr>
        <w:jc w:val="both"/>
      </w:pPr>
      <w:r>
        <w:t xml:space="preserve">The Killeen Independent School District does not discriminate </w:t>
      </w:r>
      <w:bookmarkStart w:id="24" w:name="_Int_CUrM5GRk"/>
      <w:r>
        <w:t>on the basis of</w:t>
      </w:r>
      <w:bookmarkEnd w:id="24"/>
      <w:r>
        <w:t xml:space="preserve"> race, color, creed, national origin, religion, age, gender, or disabilities in the benefits, programs, activities, or services offered by the district.</w:t>
      </w:r>
    </w:p>
    <w:p w14:paraId="7EBEEDE3" w14:textId="77777777" w:rsidR="00A0526B" w:rsidRPr="00036553" w:rsidRDefault="00A0526B" w:rsidP="00A0526B">
      <w:r w:rsidRPr="00036553">
        <w:rPr>
          <w:b/>
        </w:rPr>
        <w:t>Title II, Title IX and Section 504 are specific laws that protect you against discrimination</w:t>
      </w:r>
      <w:r w:rsidRPr="00036553">
        <w:t>.</w:t>
      </w:r>
    </w:p>
    <w:p w14:paraId="117ECC81" w14:textId="77777777" w:rsidR="00A475F8" w:rsidRDefault="00A475F8" w:rsidP="00A0526B"/>
    <w:p w14:paraId="7DB9248F" w14:textId="0A58F369" w:rsidR="00A0526B" w:rsidRPr="00036553" w:rsidRDefault="00A0526B" w:rsidP="00A0526B">
      <w:r w:rsidRPr="00036553">
        <w:t>Should you have any concerns of violation of these rights please contact</w:t>
      </w:r>
      <w:r w:rsidR="00695F6C">
        <w:t>:</w:t>
      </w:r>
    </w:p>
    <w:p w14:paraId="42BC6EF8" w14:textId="77777777" w:rsidR="00A0526B" w:rsidRPr="00036553" w:rsidRDefault="00A0526B" w:rsidP="00A0526B">
      <w:pPr>
        <w:jc w:val="center"/>
      </w:pPr>
      <w:r w:rsidRPr="00036553">
        <w:t>Professional Standards Administrator</w:t>
      </w:r>
    </w:p>
    <w:p w14:paraId="51FA0505" w14:textId="1CBEE570" w:rsidR="00A0526B" w:rsidRPr="00036553" w:rsidRDefault="00097066" w:rsidP="00A0526B">
      <w:pPr>
        <w:jc w:val="center"/>
      </w:pPr>
      <w:r>
        <w:t>Mike Harper</w:t>
      </w:r>
    </w:p>
    <w:p w14:paraId="7F9F845A" w14:textId="77777777" w:rsidR="00A0526B" w:rsidRPr="00036553" w:rsidRDefault="00A0526B" w:rsidP="00A0526B">
      <w:pPr>
        <w:jc w:val="center"/>
      </w:pPr>
      <w:r w:rsidRPr="00036553">
        <w:t>200 North W.S. Young Drive</w:t>
      </w:r>
    </w:p>
    <w:p w14:paraId="25A57459" w14:textId="77777777" w:rsidR="00A0526B" w:rsidRPr="00036553" w:rsidRDefault="00A0526B" w:rsidP="00A0526B">
      <w:pPr>
        <w:jc w:val="center"/>
      </w:pPr>
      <w:r w:rsidRPr="00036553">
        <w:t>Killeen, Texas 76541</w:t>
      </w:r>
    </w:p>
    <w:p w14:paraId="576D335A" w14:textId="155159A8" w:rsidR="00A0526B" w:rsidRPr="00036553" w:rsidRDefault="007628B1" w:rsidP="00A0526B">
      <w:pPr>
        <w:jc w:val="center"/>
      </w:pPr>
      <w:r>
        <w:t>(254)336-2780</w:t>
      </w:r>
    </w:p>
    <w:p w14:paraId="1357E64E" w14:textId="77777777" w:rsidR="00695F6C" w:rsidRDefault="00695F6C" w:rsidP="00A0526B"/>
    <w:p w14:paraId="2E2AF350" w14:textId="77777777" w:rsidR="00A0526B" w:rsidRPr="00036553" w:rsidRDefault="00A0526B" w:rsidP="00A0526B">
      <w:r w:rsidRPr="00036553">
        <w:t>Should you have any concerns about Section 504 Student Rights, contact</w:t>
      </w:r>
      <w:r w:rsidR="00944194">
        <w:t>:</w:t>
      </w:r>
    </w:p>
    <w:p w14:paraId="40C507A6" w14:textId="77777777" w:rsidR="00A0526B" w:rsidRPr="00036553" w:rsidRDefault="00A0526B" w:rsidP="00A0526B">
      <w:pPr>
        <w:jc w:val="center"/>
      </w:pPr>
      <w:r w:rsidRPr="00036553">
        <w:t>Content Development</w:t>
      </w:r>
    </w:p>
    <w:p w14:paraId="61C33EFF" w14:textId="41359935" w:rsidR="00A0526B" w:rsidRPr="00036553" w:rsidRDefault="00B83F68" w:rsidP="00A0526B">
      <w:pPr>
        <w:jc w:val="center"/>
      </w:pPr>
      <w:r>
        <w:t>Christina Walker</w:t>
      </w:r>
    </w:p>
    <w:p w14:paraId="1A54B8B8" w14:textId="77777777" w:rsidR="00A0526B" w:rsidRPr="00036553" w:rsidRDefault="00A0526B" w:rsidP="00A0526B">
      <w:pPr>
        <w:jc w:val="center"/>
      </w:pPr>
      <w:r w:rsidRPr="00036553">
        <w:t>902 North 10th Street</w:t>
      </w:r>
    </w:p>
    <w:p w14:paraId="3F3F3CE4" w14:textId="77777777" w:rsidR="00A0526B" w:rsidRPr="00036553" w:rsidRDefault="00A0526B" w:rsidP="00A0526B">
      <w:pPr>
        <w:jc w:val="center"/>
      </w:pPr>
      <w:r w:rsidRPr="00036553">
        <w:t>Killeen, Texas 76541</w:t>
      </w:r>
    </w:p>
    <w:p w14:paraId="780FCCB1" w14:textId="77777777" w:rsidR="00A0526B" w:rsidRPr="00036553" w:rsidRDefault="001410A6" w:rsidP="00A0526B">
      <w:pPr>
        <w:jc w:val="center"/>
      </w:pPr>
      <w:r>
        <w:t>(254)336-0207</w:t>
      </w:r>
    </w:p>
    <w:p w14:paraId="112CA8A7" w14:textId="77777777" w:rsidR="003D3B11" w:rsidRPr="00036553" w:rsidRDefault="003D3B11" w:rsidP="00A0526B"/>
    <w:p w14:paraId="794EB601" w14:textId="77777777" w:rsidR="00A0526B" w:rsidRPr="00036553" w:rsidRDefault="00A76EE1" w:rsidP="00A0526B">
      <w:r w:rsidRPr="00036553">
        <w:t>Should you have any concerns about Title II Rights, contact</w:t>
      </w:r>
      <w:r>
        <w:t>:</w:t>
      </w:r>
    </w:p>
    <w:p w14:paraId="5BA92C10" w14:textId="4A6AD11D" w:rsidR="00A0526B" w:rsidRPr="00036553" w:rsidRDefault="007628B1" w:rsidP="00A0526B">
      <w:pPr>
        <w:jc w:val="center"/>
      </w:pPr>
      <w:r>
        <w:t>Coordinator State &amp; Federal Funds</w:t>
      </w:r>
    </w:p>
    <w:p w14:paraId="040C4AA4" w14:textId="2A9261F6" w:rsidR="00A0526B" w:rsidRPr="00036553" w:rsidRDefault="007628B1" w:rsidP="00A0526B">
      <w:pPr>
        <w:jc w:val="center"/>
      </w:pPr>
      <w:r>
        <w:t>Christianne Shinn</w:t>
      </w:r>
    </w:p>
    <w:p w14:paraId="66982D79" w14:textId="0113028D" w:rsidR="00A0526B" w:rsidRPr="00036553" w:rsidRDefault="00A0526B" w:rsidP="00A0526B">
      <w:pPr>
        <w:jc w:val="center"/>
      </w:pPr>
      <w:r w:rsidRPr="00036553">
        <w:t xml:space="preserve">902 </w:t>
      </w:r>
      <w:r w:rsidR="007628B1">
        <w:t xml:space="preserve">Rev R A </w:t>
      </w:r>
      <w:r w:rsidR="00E73B39">
        <w:t>Abercrombie</w:t>
      </w:r>
      <w:r w:rsidR="007628B1">
        <w:t xml:space="preserve"> Dr</w:t>
      </w:r>
    </w:p>
    <w:p w14:paraId="77156820" w14:textId="0F2ED083" w:rsidR="00A0526B" w:rsidRPr="00036553" w:rsidRDefault="007628B1" w:rsidP="00A0526B">
      <w:pPr>
        <w:jc w:val="center"/>
      </w:pPr>
      <w:r>
        <w:t>Killeen, TX 76543</w:t>
      </w:r>
    </w:p>
    <w:p w14:paraId="0B48866B" w14:textId="351A3AA8" w:rsidR="00154443" w:rsidRDefault="007628B1" w:rsidP="00827B84">
      <w:pPr>
        <w:jc w:val="center"/>
      </w:pPr>
      <w:r>
        <w:t>(254)336-02</w:t>
      </w:r>
      <w:r w:rsidR="00AB1E5A">
        <w:t>24</w:t>
      </w:r>
    </w:p>
    <w:p w14:paraId="785974D5" w14:textId="77777777" w:rsidR="00D72530" w:rsidRPr="00827B84" w:rsidRDefault="00D72530" w:rsidP="00827B84">
      <w:pPr>
        <w:jc w:val="center"/>
      </w:pPr>
    </w:p>
    <w:p w14:paraId="3B75AA99" w14:textId="7724ECE8" w:rsidR="003F767D" w:rsidRDefault="4DFFD25B" w:rsidP="0229ADAA">
      <w:pPr>
        <w:jc w:val="both"/>
      </w:pPr>
      <w:r w:rsidRPr="0229ADAA">
        <w:rPr>
          <w:b/>
          <w:bCs/>
        </w:rPr>
        <w:t>Notification of Rights under FERPA for Elementary and Secondary Schools the Family</w:t>
      </w:r>
      <w:r w:rsidR="140E0603" w:rsidRPr="0229ADAA">
        <w:rPr>
          <w:b/>
          <w:bCs/>
        </w:rPr>
        <w:t xml:space="preserve"> </w:t>
      </w:r>
      <w:r w:rsidRPr="0229ADAA">
        <w:rPr>
          <w:b/>
          <w:bCs/>
        </w:rPr>
        <w:t>Educational Rights and Privacy Act (FERPA)</w:t>
      </w:r>
      <w:r>
        <w:t xml:space="preserve"> affords parents</w:t>
      </w:r>
      <w:r w:rsidR="208E2189" w:rsidRPr="0229ADAA">
        <w:rPr>
          <w:rFonts w:cs="Arial"/>
        </w:rPr>
        <w:t xml:space="preserve"> /guardians</w:t>
      </w:r>
      <w:r>
        <w:t xml:space="preserve"> and students over 18 years of age (“eligible students”) certain rights with respect to the student’s education records. These rights are:</w:t>
      </w:r>
    </w:p>
    <w:p w14:paraId="70B89E25" w14:textId="77777777" w:rsidR="00A475F8" w:rsidRPr="00B108DF" w:rsidRDefault="00A475F8" w:rsidP="00B108DF">
      <w:pPr>
        <w:jc w:val="both"/>
        <w:rPr>
          <w:b/>
        </w:rPr>
      </w:pPr>
    </w:p>
    <w:p w14:paraId="2C1E7378" w14:textId="415945CD" w:rsidR="003F767D" w:rsidRPr="00036553" w:rsidRDefault="003F767D">
      <w:pPr>
        <w:pStyle w:val="ListParagraph"/>
        <w:numPr>
          <w:ilvl w:val="0"/>
          <w:numId w:val="10"/>
        </w:numPr>
        <w:ind w:left="720"/>
        <w:jc w:val="both"/>
      </w:pPr>
      <w:r>
        <w:t xml:space="preserve">The right to inspect and review the student’s education records within 45 days of the day the school receives a request for access. Submit to the School principal {or appropriate school official} a written request that identifies the record(s) they wish to inspect. The school official will </w:t>
      </w:r>
      <w:bookmarkStart w:id="25" w:name="_Int_gO7PlTvC"/>
      <w:r>
        <w:t>make arrangements</w:t>
      </w:r>
      <w:bookmarkEnd w:id="25"/>
      <w:r>
        <w:t xml:space="preserve"> for access and notify the parent or eligible student of the time and place where the records may be inspected.</w:t>
      </w:r>
    </w:p>
    <w:p w14:paraId="27408BCD" w14:textId="6398AF4D" w:rsidR="003F767D" w:rsidRPr="00036553" w:rsidRDefault="4DFFD25B">
      <w:pPr>
        <w:pStyle w:val="ListParagraph"/>
        <w:numPr>
          <w:ilvl w:val="0"/>
          <w:numId w:val="10"/>
        </w:numPr>
        <w:ind w:left="720"/>
        <w:jc w:val="both"/>
      </w:pPr>
      <w:r>
        <w:t>The right to request the amendment of the student’s education records that the parent or eligible student believes is inaccurate. Parents</w:t>
      </w:r>
      <w:r w:rsidR="208E2189" w:rsidRPr="3740FA1B">
        <w:rPr>
          <w:rFonts w:cs="Arial"/>
        </w:rPr>
        <w:t xml:space="preserve"> /guardians</w:t>
      </w:r>
      <w:r>
        <w:t xml:space="preserve"> or eligible students may ask the school to amend a record that they believe is inaccurate. They should write to the school </w:t>
      </w:r>
      <w:r w:rsidR="3A5A9EEC">
        <w:t>principal;</w:t>
      </w:r>
      <w:r>
        <w:t xml:space="preserve"> clearly identify the part of the record they want changed and specify why it is inaccurate. If the school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14:paraId="5D5C7594" w14:textId="1E75662E" w:rsidR="00B108DF" w:rsidRPr="00036553" w:rsidRDefault="003F767D">
      <w:pPr>
        <w:pStyle w:val="ListParagraph"/>
        <w:numPr>
          <w:ilvl w:val="0"/>
          <w:numId w:val="10"/>
        </w:numPr>
        <w:ind w:left="720"/>
        <w:jc w:val="both"/>
      </w:pPr>
      <w:r>
        <w:t xml:space="preserve">The right to consent to disclosures of personally identifiable information contained in the student’s education records, except to the extent that FERPA authorizes disclosure without consent. One exception, which permits disclosure without consent, is disclosure to school officials with legitimate educational interests. A school official is a person employed by Killeen Independent School District as an administrator, supervisor, instructor, or support staff member (including health or medical staff and law </w:t>
      </w:r>
      <w:r>
        <w:lastRenderedPageBreak/>
        <w:t xml:space="preserve">enforcement unit personnel); a person serving on the School Board; a person or company with whom the school has contracted to perform a special task (such as an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 record </w:t>
      </w:r>
      <w:bookmarkStart w:id="26" w:name="_Int_KbYNP683"/>
      <w:r>
        <w:t>in order to</w:t>
      </w:r>
      <w:bookmarkEnd w:id="26"/>
      <w:r>
        <w:t xml:space="preserve"> fulfill his or her professional responsibility.</w:t>
      </w:r>
    </w:p>
    <w:p w14:paraId="1BCE7F4D" w14:textId="43DFFC28" w:rsidR="003F767D" w:rsidRDefault="003F767D">
      <w:pPr>
        <w:pStyle w:val="ListParagraph"/>
        <w:numPr>
          <w:ilvl w:val="0"/>
          <w:numId w:val="10"/>
        </w:numPr>
        <w:ind w:left="720"/>
        <w:jc w:val="both"/>
      </w:pPr>
      <w:r w:rsidRPr="00036553">
        <w:t>The right to file a complaint with the U.S. Department of Education concerning alleged failures by the Killeen Independent School District to comply with the requirements of FERPA. The name and address of the office that administers FERPA are:</w:t>
      </w:r>
    </w:p>
    <w:p w14:paraId="02D96F77" w14:textId="77777777" w:rsidR="00B108DF" w:rsidRPr="00036553" w:rsidRDefault="00B108DF" w:rsidP="00A475F8">
      <w:pPr>
        <w:pStyle w:val="ListParagraph"/>
      </w:pPr>
    </w:p>
    <w:p w14:paraId="5BF674D4" w14:textId="77777777" w:rsidR="003F767D" w:rsidRPr="00036553" w:rsidRDefault="003F767D" w:rsidP="003F767D">
      <w:pPr>
        <w:jc w:val="center"/>
      </w:pPr>
      <w:r w:rsidRPr="00036553">
        <w:t>Family Policy Compliance Office</w:t>
      </w:r>
    </w:p>
    <w:p w14:paraId="18ECCA46" w14:textId="77777777" w:rsidR="003F767D" w:rsidRPr="00036553" w:rsidRDefault="003F767D" w:rsidP="003F767D">
      <w:pPr>
        <w:jc w:val="center"/>
      </w:pPr>
      <w:r w:rsidRPr="00036553">
        <w:t>U.S. Department of Education</w:t>
      </w:r>
    </w:p>
    <w:p w14:paraId="4F18B06D" w14:textId="77777777" w:rsidR="003F767D" w:rsidRPr="00036553" w:rsidRDefault="003F767D" w:rsidP="003F767D">
      <w:pPr>
        <w:jc w:val="center"/>
      </w:pPr>
      <w:r w:rsidRPr="00036553">
        <w:t>400 Maryland Avenue, SW</w:t>
      </w:r>
    </w:p>
    <w:p w14:paraId="01352D01" w14:textId="206D457C" w:rsidR="003F767D" w:rsidRPr="00036553" w:rsidRDefault="007628B1" w:rsidP="003F767D">
      <w:pPr>
        <w:jc w:val="center"/>
      </w:pPr>
      <w:r>
        <w:t>Washington, DC 20202-8520</w:t>
      </w:r>
    </w:p>
    <w:p w14:paraId="5B0B1907" w14:textId="1BE1541A" w:rsidR="006E0135" w:rsidRDefault="006E0135" w:rsidP="003F767D">
      <w:pPr>
        <w:rPr>
          <w:b/>
        </w:rPr>
      </w:pPr>
    </w:p>
    <w:p w14:paraId="53CBFB02" w14:textId="2D78BE5E" w:rsidR="003F767D" w:rsidRDefault="4DFFD25B" w:rsidP="0229ADAA">
      <w:pPr>
        <w:jc w:val="both"/>
      </w:pPr>
      <w:r w:rsidRPr="0229ADAA">
        <w:rPr>
          <w:b/>
          <w:bCs/>
        </w:rPr>
        <w:t>Notification of Rights Under the Protection of Pupil Rights Amendment (PPRA)</w:t>
      </w:r>
      <w:r>
        <w:t xml:space="preserve"> PPRA affords parents</w:t>
      </w:r>
      <w:r w:rsidR="208E2189" w:rsidRPr="0229ADAA">
        <w:rPr>
          <w:rFonts w:cs="Arial"/>
        </w:rPr>
        <w:t xml:space="preserve"> /guardians</w:t>
      </w:r>
      <w:r>
        <w:t xml:space="preserve"> and students who are 18 or emancipated minors (“eligible students”) certain rights regarding our conduct of surveys, collection and use of information for marketing purposes, and certain physical exams. These include the right to:</w:t>
      </w:r>
    </w:p>
    <w:p w14:paraId="652EE70F" w14:textId="77777777" w:rsidR="00A475F8" w:rsidRPr="00C97E33" w:rsidRDefault="00A475F8" w:rsidP="00A475F8">
      <w:pPr>
        <w:jc w:val="both"/>
      </w:pPr>
    </w:p>
    <w:p w14:paraId="536950EB" w14:textId="57F53C93" w:rsidR="003F767D" w:rsidRPr="00C97E33" w:rsidRDefault="003F767D">
      <w:pPr>
        <w:pStyle w:val="ListParagraph"/>
        <w:numPr>
          <w:ilvl w:val="0"/>
          <w:numId w:val="10"/>
        </w:numPr>
        <w:ind w:left="720"/>
        <w:jc w:val="both"/>
      </w:pPr>
      <w:r w:rsidRPr="00A475F8">
        <w:rPr>
          <w:b/>
        </w:rPr>
        <w:t>Consent</w:t>
      </w:r>
      <w:r w:rsidRPr="00C97E33">
        <w:t xml:space="preserve"> before students are required to submit to a survey that concerns one or more of the following protected areas (protected information survey”) if the survey is funded in whole or in part by a program of the U.S. Department of Education (ED)-</w:t>
      </w:r>
    </w:p>
    <w:p w14:paraId="0A52355F" w14:textId="53561A2E" w:rsidR="003F767D" w:rsidRPr="00C97E33" w:rsidRDefault="003F767D">
      <w:pPr>
        <w:pStyle w:val="ListParagraph"/>
        <w:numPr>
          <w:ilvl w:val="2"/>
          <w:numId w:val="20"/>
        </w:numPr>
        <w:ind w:left="1440"/>
      </w:pPr>
      <w:r w:rsidRPr="00C97E33">
        <w:t>Political affiliations or beliefs of the student or student’s parent;</w:t>
      </w:r>
    </w:p>
    <w:p w14:paraId="0ED62381" w14:textId="26CFFF84" w:rsidR="003F767D" w:rsidRPr="00C97E33" w:rsidRDefault="003F767D">
      <w:pPr>
        <w:pStyle w:val="ListParagraph"/>
        <w:numPr>
          <w:ilvl w:val="2"/>
          <w:numId w:val="20"/>
        </w:numPr>
        <w:ind w:left="1440"/>
      </w:pPr>
      <w:r w:rsidRPr="00C97E33">
        <w:t>Mental or psychological problems of the student or student’s family;</w:t>
      </w:r>
    </w:p>
    <w:p w14:paraId="481CC2DC" w14:textId="1B47D61F" w:rsidR="003F767D" w:rsidRPr="00C97E33" w:rsidRDefault="003F767D">
      <w:pPr>
        <w:pStyle w:val="ListParagraph"/>
        <w:numPr>
          <w:ilvl w:val="2"/>
          <w:numId w:val="20"/>
        </w:numPr>
        <w:ind w:left="1440"/>
      </w:pPr>
      <w:r w:rsidRPr="00C97E33">
        <w:t>Sex behavior or attitudes;</w:t>
      </w:r>
    </w:p>
    <w:p w14:paraId="126C5834" w14:textId="77FDD8E6" w:rsidR="003F767D" w:rsidRPr="00C97E33" w:rsidRDefault="003F767D">
      <w:pPr>
        <w:pStyle w:val="ListParagraph"/>
        <w:numPr>
          <w:ilvl w:val="2"/>
          <w:numId w:val="20"/>
        </w:numPr>
        <w:ind w:left="1440"/>
      </w:pPr>
      <w:r w:rsidRPr="00C97E33">
        <w:t>Illegal, anti-social, self-incriminating, or demeaning behavior;</w:t>
      </w:r>
    </w:p>
    <w:p w14:paraId="6180740B" w14:textId="492A2BEF" w:rsidR="003F767D" w:rsidRPr="00C97E33" w:rsidRDefault="003F767D">
      <w:pPr>
        <w:pStyle w:val="ListParagraph"/>
        <w:numPr>
          <w:ilvl w:val="2"/>
          <w:numId w:val="20"/>
        </w:numPr>
        <w:ind w:left="1440"/>
      </w:pPr>
      <w:r w:rsidRPr="00C97E33">
        <w:t>Critical appraisals of others with whom respondents have close family relationships;</w:t>
      </w:r>
    </w:p>
    <w:p w14:paraId="17F0A9D5" w14:textId="58121C2D" w:rsidR="003F767D" w:rsidRPr="00C97E33" w:rsidRDefault="003F767D">
      <w:pPr>
        <w:pStyle w:val="ListParagraph"/>
        <w:numPr>
          <w:ilvl w:val="2"/>
          <w:numId w:val="20"/>
        </w:numPr>
        <w:ind w:left="1440"/>
      </w:pPr>
      <w:r w:rsidRPr="00C97E33">
        <w:t>Legally recognized privileged relationships, such as with lawyers, doctors, or ministers;</w:t>
      </w:r>
    </w:p>
    <w:p w14:paraId="06B01012" w14:textId="61199524" w:rsidR="003F767D" w:rsidRPr="00C97E33" w:rsidRDefault="4DFFD25B">
      <w:pPr>
        <w:pStyle w:val="ListParagraph"/>
        <w:numPr>
          <w:ilvl w:val="2"/>
          <w:numId w:val="20"/>
        </w:numPr>
        <w:ind w:left="1440"/>
      </w:pPr>
      <w:r>
        <w:t>Religious practices, affiliations, or beliefs of the student or parents</w:t>
      </w:r>
      <w:r w:rsidR="208E2189" w:rsidRPr="3740FA1B">
        <w:rPr>
          <w:rFonts w:cs="Arial"/>
        </w:rPr>
        <w:t xml:space="preserve"> /guardians</w:t>
      </w:r>
      <w:r>
        <w:t>; or</w:t>
      </w:r>
    </w:p>
    <w:p w14:paraId="2B654527" w14:textId="13F2F92B" w:rsidR="00B8792E" w:rsidRDefault="4DFFD25B">
      <w:pPr>
        <w:pStyle w:val="ListParagraph"/>
        <w:numPr>
          <w:ilvl w:val="2"/>
          <w:numId w:val="20"/>
        </w:numPr>
        <w:ind w:left="1440"/>
      </w:pPr>
      <w:r>
        <w:t>Income, other than as required by law to determine program eligibility.</w:t>
      </w:r>
    </w:p>
    <w:p w14:paraId="6B4DA915" w14:textId="77777777" w:rsidR="00A475F8" w:rsidRPr="00C97E33" w:rsidRDefault="00A475F8" w:rsidP="00A475F8">
      <w:pPr>
        <w:ind w:left="1080"/>
      </w:pPr>
    </w:p>
    <w:p w14:paraId="671AAF00" w14:textId="573177D0" w:rsidR="003F767D" w:rsidRPr="00C97E33" w:rsidRDefault="003F767D">
      <w:pPr>
        <w:pStyle w:val="ListParagraph"/>
        <w:numPr>
          <w:ilvl w:val="0"/>
          <w:numId w:val="20"/>
        </w:numPr>
        <w:ind w:left="720"/>
      </w:pPr>
      <w:r w:rsidRPr="00A475F8">
        <w:rPr>
          <w:b/>
        </w:rPr>
        <w:t>Receive</w:t>
      </w:r>
      <w:r w:rsidRPr="00C97E33">
        <w:t xml:space="preserve"> notice and an opportunity to opt a student out of</w:t>
      </w:r>
    </w:p>
    <w:p w14:paraId="05B877EF" w14:textId="189F3CE1" w:rsidR="003F767D" w:rsidRPr="00C97E33" w:rsidRDefault="003F767D">
      <w:pPr>
        <w:pStyle w:val="ListParagraph"/>
        <w:numPr>
          <w:ilvl w:val="2"/>
          <w:numId w:val="20"/>
        </w:numPr>
        <w:ind w:left="1440"/>
        <w:jc w:val="both"/>
      </w:pPr>
      <w:r w:rsidRPr="00C97E33">
        <w:t>Any other protected information survey, regardless of funding;</w:t>
      </w:r>
    </w:p>
    <w:p w14:paraId="10DDB2A4" w14:textId="3DEF16D6" w:rsidR="003F767D" w:rsidRPr="00C97E33" w:rsidRDefault="003F767D">
      <w:pPr>
        <w:pStyle w:val="ListParagraph"/>
        <w:numPr>
          <w:ilvl w:val="2"/>
          <w:numId w:val="20"/>
        </w:numPr>
        <w:ind w:left="1440"/>
        <w:jc w:val="both"/>
      </w:pPr>
      <w:r w:rsidRPr="00C97E33">
        <w:t>Any non-emergency, invasive physical exam or screening required as a condition of attendance, administered by the school or its agent, and not necessary to protect the immediate health and safety of a student, except for hearing, vision, or scoliosis screenings, or any physical exam or screening permitted or required under State law;</w:t>
      </w:r>
    </w:p>
    <w:p w14:paraId="372F8ED3" w14:textId="6A41B652" w:rsidR="00A475F8" w:rsidRPr="00C97E33" w:rsidRDefault="003F767D">
      <w:pPr>
        <w:pStyle w:val="ListParagraph"/>
        <w:numPr>
          <w:ilvl w:val="2"/>
          <w:numId w:val="20"/>
        </w:numPr>
        <w:ind w:left="1440"/>
        <w:jc w:val="both"/>
      </w:pPr>
      <w:r w:rsidRPr="00C97E33">
        <w:t>Activities involving collection, disclosure, or use of personal information obtained from students for marketing or to sell or otherwise distribute the information to others.</w:t>
      </w:r>
    </w:p>
    <w:p w14:paraId="3922B1CF" w14:textId="0DDAC49F" w:rsidR="003F767D" w:rsidRPr="00C97E33" w:rsidRDefault="003F767D">
      <w:pPr>
        <w:pStyle w:val="ListParagraph"/>
        <w:numPr>
          <w:ilvl w:val="0"/>
          <w:numId w:val="20"/>
        </w:numPr>
        <w:ind w:left="720"/>
      </w:pPr>
      <w:r w:rsidRPr="00A475F8">
        <w:rPr>
          <w:b/>
        </w:rPr>
        <w:t>Inspect</w:t>
      </w:r>
      <w:r w:rsidRPr="00C97E33">
        <w:t>, upon request and before administration or use -</w:t>
      </w:r>
    </w:p>
    <w:p w14:paraId="030C2DD7" w14:textId="43137407" w:rsidR="003F767D" w:rsidRPr="00C97E33" w:rsidRDefault="003F767D">
      <w:pPr>
        <w:pStyle w:val="ListParagraph"/>
        <w:numPr>
          <w:ilvl w:val="2"/>
          <w:numId w:val="20"/>
        </w:numPr>
        <w:ind w:left="1440"/>
      </w:pPr>
      <w:r w:rsidRPr="00C97E33">
        <w:t>Protected information surveys of students;</w:t>
      </w:r>
    </w:p>
    <w:p w14:paraId="05474A34" w14:textId="6764F831" w:rsidR="003F767D" w:rsidRPr="00C97E33" w:rsidRDefault="003F767D">
      <w:pPr>
        <w:pStyle w:val="ListParagraph"/>
        <w:numPr>
          <w:ilvl w:val="2"/>
          <w:numId w:val="20"/>
        </w:numPr>
        <w:ind w:left="1440"/>
        <w:jc w:val="both"/>
      </w:pPr>
      <w:r w:rsidRPr="00C97E33">
        <w:t>Instruments used to collect personal information from students for any of the above marketing, sales, or other distribution purposes; and</w:t>
      </w:r>
    </w:p>
    <w:p w14:paraId="1AF6701B" w14:textId="72413A46" w:rsidR="003F767D" w:rsidRDefault="003F767D">
      <w:pPr>
        <w:pStyle w:val="ListParagraph"/>
        <w:numPr>
          <w:ilvl w:val="2"/>
          <w:numId w:val="20"/>
        </w:numPr>
        <w:ind w:left="1440"/>
      </w:pPr>
      <w:r w:rsidRPr="00C97E33">
        <w:t>Instructional material used as part of the educational curriculum.</w:t>
      </w:r>
    </w:p>
    <w:p w14:paraId="4B65818C" w14:textId="77777777" w:rsidR="00A475F8" w:rsidRPr="00C97E33" w:rsidRDefault="00A475F8" w:rsidP="00A475F8">
      <w:pPr>
        <w:pStyle w:val="ListParagraph"/>
        <w:ind w:left="1440"/>
      </w:pPr>
    </w:p>
    <w:p w14:paraId="7B3783A7" w14:textId="24CC1582" w:rsidR="003F767D" w:rsidRDefault="4DFFD25B" w:rsidP="0229ADAA">
      <w:pPr>
        <w:jc w:val="both"/>
      </w:pPr>
      <w:r>
        <w:t>Killeen Independent School District will develop and adopt policies, in consultation with parents</w:t>
      </w:r>
      <w:r w:rsidR="208E2189" w:rsidRPr="0229ADAA">
        <w:rPr>
          <w:rFonts w:cs="Arial"/>
        </w:rPr>
        <w:t xml:space="preserve"> /guardians</w:t>
      </w:r>
      <w:r>
        <w:t xml:space="preserve">, regarding these rights, as well as arrangements to protect student privacy in the administration of protected </w:t>
      </w:r>
      <w:r>
        <w:lastRenderedPageBreak/>
        <w:t>surveys and the collection, disclosure, or use of personal information for marketing, sales, or other distribution purposes.</w:t>
      </w:r>
    </w:p>
    <w:p w14:paraId="05FDAD78" w14:textId="77777777" w:rsidR="00A475F8" w:rsidRPr="00C97E33" w:rsidRDefault="00A475F8" w:rsidP="00A475F8">
      <w:pPr>
        <w:jc w:val="both"/>
      </w:pPr>
    </w:p>
    <w:p w14:paraId="1BC2960B" w14:textId="39B0593E" w:rsidR="003F767D" w:rsidRDefault="4DFFD25B" w:rsidP="0229ADAA">
      <w:pPr>
        <w:jc w:val="both"/>
      </w:pPr>
      <w:r>
        <w:t>Killeen Independent School District will directly notify parents</w:t>
      </w:r>
      <w:r w:rsidR="208E2189" w:rsidRPr="0229ADAA">
        <w:rPr>
          <w:rFonts w:cs="Arial"/>
        </w:rPr>
        <w:t xml:space="preserve"> /guardians</w:t>
      </w:r>
      <w:r>
        <w:t xml:space="preserve"> and eligible students of these policies at least annually at the start of each school year and after any substantive changes. Killeen Independent School District will also directly notify parents</w:t>
      </w:r>
      <w:r w:rsidR="208E2189" w:rsidRPr="0229ADAA">
        <w:rPr>
          <w:rFonts w:cs="Arial"/>
        </w:rPr>
        <w:t xml:space="preserve"> /guardians</w:t>
      </w:r>
      <w:r>
        <w:t xml:space="preserve"> and eligible students, at least annually at the start of each school year of the specific or approximate dates of the following activities and provide an opportunity to opt a student out of participating in:</w:t>
      </w:r>
    </w:p>
    <w:p w14:paraId="7197D437" w14:textId="77777777" w:rsidR="00A475F8" w:rsidRPr="00C97E33" w:rsidRDefault="00A475F8" w:rsidP="00A475F8">
      <w:pPr>
        <w:jc w:val="both"/>
      </w:pPr>
    </w:p>
    <w:p w14:paraId="1302E350" w14:textId="5D9B8D39" w:rsidR="003F767D" w:rsidRPr="00C97E33" w:rsidRDefault="003F767D">
      <w:pPr>
        <w:pStyle w:val="ListParagraph"/>
        <w:numPr>
          <w:ilvl w:val="0"/>
          <w:numId w:val="20"/>
        </w:numPr>
        <w:ind w:left="720"/>
      </w:pPr>
      <w:r w:rsidRPr="00C97E33">
        <w:t xml:space="preserve">Collection, disclosure, or use of personal information for marketing, </w:t>
      </w:r>
      <w:r w:rsidR="00E50EA7" w:rsidRPr="00C97E33">
        <w:t>sales,</w:t>
      </w:r>
      <w:r w:rsidRPr="00C97E33">
        <w:t xml:space="preserve"> or other distribution.</w:t>
      </w:r>
    </w:p>
    <w:p w14:paraId="70D73A31" w14:textId="53FC2337" w:rsidR="003F767D" w:rsidRPr="00C97E33" w:rsidRDefault="003F767D">
      <w:pPr>
        <w:pStyle w:val="ListParagraph"/>
        <w:numPr>
          <w:ilvl w:val="0"/>
          <w:numId w:val="20"/>
        </w:numPr>
        <w:ind w:left="720"/>
      </w:pPr>
      <w:r w:rsidRPr="00C97E33">
        <w:t>Administration of any protected information survey not funded in whole or in part by ED.</w:t>
      </w:r>
    </w:p>
    <w:p w14:paraId="0BE06A9B" w14:textId="1F2F3DD3" w:rsidR="003F767D" w:rsidRDefault="003F767D">
      <w:pPr>
        <w:pStyle w:val="ListParagraph"/>
        <w:numPr>
          <w:ilvl w:val="0"/>
          <w:numId w:val="20"/>
        </w:numPr>
        <w:ind w:left="720"/>
      </w:pPr>
      <w:r w:rsidRPr="00C97E33">
        <w:t>Any non-emergency, invasive physical examination or screening as described above.</w:t>
      </w:r>
    </w:p>
    <w:p w14:paraId="72639A25" w14:textId="77777777" w:rsidR="00A475F8" w:rsidRPr="00C97E33" w:rsidRDefault="00A475F8" w:rsidP="00A475F8">
      <w:pPr>
        <w:pStyle w:val="ListParagraph"/>
      </w:pPr>
    </w:p>
    <w:p w14:paraId="3B667913" w14:textId="3DE5BAC4" w:rsidR="00685266" w:rsidRDefault="4DFFD25B" w:rsidP="0229ADAA">
      <w:r>
        <w:t>Parents</w:t>
      </w:r>
      <w:r w:rsidR="208E2189" w:rsidRPr="0229ADAA">
        <w:rPr>
          <w:rFonts w:cs="Arial"/>
        </w:rPr>
        <w:t xml:space="preserve"> /guardians</w:t>
      </w:r>
      <w:r w:rsidR="0229ADAA">
        <w:t xml:space="preserve"> </w:t>
      </w:r>
      <w:r>
        <w:t>/eligible students who believe their rights have been violated may file a complaint with:</w:t>
      </w:r>
    </w:p>
    <w:p w14:paraId="334EFF6D" w14:textId="77777777" w:rsidR="00A475F8" w:rsidRPr="00C97E33" w:rsidRDefault="00A475F8" w:rsidP="00154443"/>
    <w:p w14:paraId="653FB3A7" w14:textId="77777777" w:rsidR="00685266" w:rsidRPr="00C97E33" w:rsidRDefault="00685266" w:rsidP="00685266">
      <w:pPr>
        <w:jc w:val="center"/>
      </w:pPr>
      <w:r w:rsidRPr="00C97E33">
        <w:t>Family Policy Compliance Office</w:t>
      </w:r>
    </w:p>
    <w:p w14:paraId="57DC0122" w14:textId="77777777" w:rsidR="00685266" w:rsidRPr="00C97E33" w:rsidRDefault="00685266" w:rsidP="00685266">
      <w:pPr>
        <w:jc w:val="center"/>
      </w:pPr>
      <w:r w:rsidRPr="00C97E33">
        <w:t>U.S. Department of Education</w:t>
      </w:r>
    </w:p>
    <w:p w14:paraId="2E244BAC" w14:textId="77777777" w:rsidR="00685266" w:rsidRPr="00C97E33" w:rsidRDefault="00685266" w:rsidP="00685266">
      <w:pPr>
        <w:jc w:val="center"/>
      </w:pPr>
      <w:r w:rsidRPr="00C97E33">
        <w:t>400 Maryland Avenue, SW</w:t>
      </w:r>
    </w:p>
    <w:p w14:paraId="4177C28D" w14:textId="238D5BCB" w:rsidR="00C97E33" w:rsidRPr="0085143E" w:rsidRDefault="008F76CE" w:rsidP="0085143E">
      <w:pPr>
        <w:jc w:val="center"/>
      </w:pPr>
      <w:r>
        <w:t>Washington, DC 20202-8520</w:t>
      </w:r>
    </w:p>
    <w:p w14:paraId="2A6F767D" w14:textId="77777777" w:rsidR="00C97E33" w:rsidRDefault="00C97E33" w:rsidP="005977BA">
      <w:pPr>
        <w:rPr>
          <w:b/>
        </w:rPr>
      </w:pPr>
    </w:p>
    <w:p w14:paraId="11215608" w14:textId="77777777" w:rsidR="00C97E33" w:rsidRDefault="00C97E33" w:rsidP="005977BA">
      <w:pPr>
        <w:rPr>
          <w:b/>
        </w:rPr>
      </w:pPr>
    </w:p>
    <w:p w14:paraId="46EE225C" w14:textId="77777777" w:rsidR="005977BA" w:rsidRPr="00C97E33" w:rsidRDefault="00D41B1B" w:rsidP="005977BA">
      <w:pPr>
        <w:rPr>
          <w:b/>
        </w:rPr>
      </w:pPr>
      <w:r w:rsidRPr="00C97E33">
        <w:rPr>
          <w:b/>
        </w:rPr>
        <w:t>ANNUAL NOTIFICATION FOR AS</w:t>
      </w:r>
      <w:r w:rsidR="005977BA" w:rsidRPr="00C97E33">
        <w:rPr>
          <w:b/>
        </w:rPr>
        <w:t>BESTOS</w:t>
      </w:r>
    </w:p>
    <w:p w14:paraId="38A8F8C4" w14:textId="35263DE2" w:rsidR="005977BA" w:rsidRPr="00C97E33" w:rsidRDefault="68E46494" w:rsidP="0229ADAA">
      <w:r>
        <w:t>Memo To: Parents</w:t>
      </w:r>
      <w:r w:rsidR="208E2189" w:rsidRPr="0229ADAA">
        <w:rPr>
          <w:rFonts w:cs="Arial"/>
        </w:rPr>
        <w:t xml:space="preserve"> /guardians</w:t>
      </w:r>
      <w:r>
        <w:t>, Staff, Contractual Workers</w:t>
      </w:r>
    </w:p>
    <w:p w14:paraId="455C4CC5" w14:textId="77777777" w:rsidR="005977BA" w:rsidRPr="00C97E33" w:rsidRDefault="005977BA" w:rsidP="005977BA">
      <w:r w:rsidRPr="00C97E33">
        <w:t>From: Paul W. Duerre, CIE</w:t>
      </w:r>
    </w:p>
    <w:p w14:paraId="00FA0C0B" w14:textId="77777777" w:rsidR="005977BA" w:rsidRPr="00C97E33" w:rsidRDefault="005977BA" w:rsidP="005977BA">
      <w:r w:rsidRPr="00C97E33">
        <w:t>KISD Environmental Specialist</w:t>
      </w:r>
    </w:p>
    <w:p w14:paraId="13ACB9BF" w14:textId="16FE8522" w:rsidR="005977BA" w:rsidRDefault="005977BA" w:rsidP="005977BA">
      <w:r w:rsidRPr="00C97E33">
        <w:t>Reason: AHERA Notification</w:t>
      </w:r>
    </w:p>
    <w:p w14:paraId="3D462C57" w14:textId="77777777" w:rsidR="00A475F8" w:rsidRPr="00C97E33" w:rsidRDefault="00A475F8" w:rsidP="005977BA"/>
    <w:p w14:paraId="1A5DFD26" w14:textId="0E7499E8" w:rsidR="005977BA" w:rsidRDefault="005977BA" w:rsidP="00A475F8">
      <w:pPr>
        <w:jc w:val="both"/>
      </w:pPr>
      <w:r w:rsidRPr="00C97E33">
        <w:t>As required by the Environmental Protection Agency regulation 40 CFR Part 763.93 and the</w:t>
      </w:r>
      <w:r w:rsidR="00A475F8">
        <w:t xml:space="preserve"> </w:t>
      </w:r>
      <w:r w:rsidRPr="00C97E33">
        <w:t xml:space="preserve">Texas Asbestos Health Protection Rules (TAHPR) §295.31- §295.73, hereby notifies staff, contractual workers, and parents, guardians, managing conservators of students that Killeen ISD has inspected all facilities for the presence of asbestos-containing building material (ACBM). If an asbestos management plan is warranted (required) </w:t>
      </w:r>
      <w:r w:rsidR="00CD64DE" w:rsidRPr="00C97E33">
        <w:t>due to</w:t>
      </w:r>
      <w:r w:rsidRPr="00C97E33">
        <w:t xml:space="preserve"> its presence in a facility, it is available for review in the administrative office of that school. Original documentation may be viewed at Killeen ISD Administration, Facilities Services, Environmental Division, 110 North W.S. Young Drive, Killeen, Texas 76543-4025. Periodic surveillance is performed by staff personne</w:t>
      </w:r>
      <w:r w:rsidR="00E8703E" w:rsidRPr="00C97E33">
        <w:t xml:space="preserve">l, while a 3-year re-inspection </w:t>
      </w:r>
      <w:r w:rsidRPr="00C97E33">
        <w:t>of the asbestos-containing material within a particular school is performed by a state licensed asbestos inspector.</w:t>
      </w:r>
    </w:p>
    <w:p w14:paraId="297B632C" w14:textId="77777777" w:rsidR="00A475F8" w:rsidRPr="00C97E33" w:rsidRDefault="00A475F8" w:rsidP="00A475F8">
      <w:pPr>
        <w:jc w:val="both"/>
      </w:pPr>
    </w:p>
    <w:p w14:paraId="22C566A2" w14:textId="18EA4B7F" w:rsidR="005977BA" w:rsidRDefault="005977BA" w:rsidP="00A475F8">
      <w:pPr>
        <w:jc w:val="both"/>
      </w:pPr>
      <w:r>
        <w:t xml:space="preserve">Please note that </w:t>
      </w:r>
      <w:bookmarkStart w:id="27" w:name="_Int_h42bAHx4"/>
      <w:r>
        <w:t>during the course of</w:t>
      </w:r>
      <w:bookmarkEnd w:id="27"/>
      <w:r>
        <w:t xml:space="preserve"> the year maintenance work or abatement may be needed to repair or remove damaged ACBM. This work will be done by trained asbestos (TDH licensed) personnel. ACBM removal activities or projects will be performed when students, staff and other workers are not on-site, whenever possible.</w:t>
      </w:r>
    </w:p>
    <w:p w14:paraId="6F5F0A45" w14:textId="77777777" w:rsidR="00A475F8" w:rsidRPr="00C97E33" w:rsidRDefault="00A475F8" w:rsidP="00A475F8">
      <w:pPr>
        <w:jc w:val="both"/>
      </w:pPr>
    </w:p>
    <w:p w14:paraId="1CA699E0" w14:textId="7D3BAF07" w:rsidR="005977BA" w:rsidRDefault="005977BA" w:rsidP="00A475F8">
      <w:pPr>
        <w:jc w:val="both"/>
      </w:pPr>
      <w:r w:rsidRPr="00C97E33">
        <w:t>No work should be performed on or near known or suspected asbestos-containing material</w:t>
      </w:r>
      <w:r w:rsidR="00A475F8">
        <w:t xml:space="preserve"> </w:t>
      </w:r>
      <w:r w:rsidRPr="00C97E33">
        <w:t>(ACM) until the work has been approved by either:</w:t>
      </w:r>
    </w:p>
    <w:p w14:paraId="75B6A776" w14:textId="77777777" w:rsidR="00A475F8" w:rsidRPr="00C97E33" w:rsidRDefault="00A475F8" w:rsidP="00A475F8">
      <w:pPr>
        <w:jc w:val="both"/>
      </w:pPr>
    </w:p>
    <w:p w14:paraId="3E69D4E8" w14:textId="3B8FEF4A" w:rsidR="005977BA" w:rsidRPr="00C97E33" w:rsidRDefault="005977BA">
      <w:pPr>
        <w:pStyle w:val="ListParagraph"/>
        <w:numPr>
          <w:ilvl w:val="0"/>
          <w:numId w:val="20"/>
        </w:numPr>
        <w:ind w:left="720"/>
        <w:jc w:val="both"/>
      </w:pPr>
      <w:r w:rsidRPr="00C97E33">
        <w:t>Paul Duerre (KISD Asbestos Designated Person) @ (254)336-0071, or</w:t>
      </w:r>
    </w:p>
    <w:p w14:paraId="7D199A66" w14:textId="324F17B9" w:rsidR="00A475F8" w:rsidRDefault="005977BA">
      <w:pPr>
        <w:pStyle w:val="ListParagraph"/>
        <w:numPr>
          <w:ilvl w:val="0"/>
          <w:numId w:val="20"/>
        </w:numPr>
        <w:ind w:left="720"/>
        <w:jc w:val="both"/>
      </w:pPr>
      <w:r w:rsidRPr="00C97E33">
        <w:t>Killeen ISD Construction Services) @ (254)336-0079.</w:t>
      </w:r>
    </w:p>
    <w:p w14:paraId="0F1007A3" w14:textId="4847F3D8" w:rsidR="00C765C9" w:rsidRDefault="00C765C9" w:rsidP="00695F6C">
      <w:pPr>
        <w:rPr>
          <w:b/>
          <w:sz w:val="22"/>
          <w:szCs w:val="22"/>
        </w:rPr>
      </w:pPr>
    </w:p>
    <w:p w14:paraId="7501A2D9" w14:textId="70613EFD" w:rsidR="00695F6C" w:rsidRPr="008140FD" w:rsidRDefault="00695F6C" w:rsidP="00695F6C">
      <w:pPr>
        <w:rPr>
          <w:b/>
          <w:sz w:val="22"/>
          <w:szCs w:val="22"/>
        </w:rPr>
      </w:pPr>
      <w:r w:rsidRPr="008140FD">
        <w:rPr>
          <w:b/>
          <w:sz w:val="22"/>
          <w:szCs w:val="22"/>
        </w:rPr>
        <w:t>LIST OF KISD CAMPUSES</w:t>
      </w:r>
      <w:r w:rsidR="009510C3">
        <w:rPr>
          <w:b/>
          <w:sz w:val="22"/>
          <w:szCs w:val="22"/>
        </w:rPr>
        <w:t xml:space="preserve"> </w:t>
      </w:r>
    </w:p>
    <w:p w14:paraId="5AD1463B" w14:textId="77777777" w:rsidR="00695F6C" w:rsidRPr="008140FD" w:rsidRDefault="00695F6C" w:rsidP="00695F6C">
      <w:pPr>
        <w:rPr>
          <w:b/>
          <w:sz w:val="19"/>
          <w:szCs w:val="19"/>
        </w:rPr>
      </w:pPr>
      <w:r w:rsidRPr="008140FD">
        <w:rPr>
          <w:b/>
          <w:sz w:val="19"/>
          <w:szCs w:val="19"/>
        </w:rPr>
        <w:t>Elementary Schools:</w:t>
      </w:r>
    </w:p>
    <w:p w14:paraId="298038C0" w14:textId="42C98CEC" w:rsidR="00695F6C" w:rsidRPr="004E7DD7" w:rsidRDefault="0072579C">
      <w:pPr>
        <w:pStyle w:val="ListParagraph"/>
        <w:numPr>
          <w:ilvl w:val="2"/>
          <w:numId w:val="20"/>
        </w:numPr>
        <w:ind w:left="270" w:hanging="270"/>
        <w:rPr>
          <w:sz w:val="19"/>
          <w:szCs w:val="19"/>
        </w:rPr>
      </w:pPr>
      <w:r>
        <w:rPr>
          <w:sz w:val="19"/>
          <w:szCs w:val="19"/>
        </w:rPr>
        <w:lastRenderedPageBreak/>
        <w:t>Alice Douse 700 Rebecca Lynn Drive</w:t>
      </w:r>
      <w:r w:rsidR="008F76CE">
        <w:rPr>
          <w:sz w:val="19"/>
          <w:szCs w:val="19"/>
        </w:rPr>
        <w:t xml:space="preserve">, Killeen 76542 </w:t>
      </w:r>
      <w:r w:rsidR="0075676F">
        <w:rPr>
          <w:sz w:val="19"/>
          <w:szCs w:val="19"/>
        </w:rPr>
        <w:t>–</w:t>
      </w:r>
      <w:r w:rsidR="008F76CE">
        <w:rPr>
          <w:sz w:val="19"/>
          <w:szCs w:val="19"/>
        </w:rPr>
        <w:t xml:space="preserve"> 336-7480</w:t>
      </w:r>
    </w:p>
    <w:p w14:paraId="370DE622" w14:textId="20083312" w:rsidR="00695F6C" w:rsidRPr="008F76CE" w:rsidRDefault="00695F6C">
      <w:pPr>
        <w:pStyle w:val="ListParagraph"/>
        <w:numPr>
          <w:ilvl w:val="2"/>
          <w:numId w:val="20"/>
        </w:numPr>
        <w:ind w:left="270" w:hanging="270"/>
        <w:rPr>
          <w:sz w:val="19"/>
          <w:szCs w:val="19"/>
        </w:rPr>
      </w:pPr>
      <w:r w:rsidRPr="008F76CE">
        <w:rPr>
          <w:sz w:val="19"/>
          <w:szCs w:val="19"/>
        </w:rPr>
        <w:t>Brookhaven 3221 Hilliard Avenue, Killeen 7</w:t>
      </w:r>
      <w:r w:rsidR="0075676F">
        <w:rPr>
          <w:sz w:val="19"/>
          <w:szCs w:val="19"/>
        </w:rPr>
        <w:t>6543 –</w:t>
      </w:r>
      <w:r w:rsidRPr="008F76CE">
        <w:rPr>
          <w:sz w:val="19"/>
          <w:szCs w:val="19"/>
        </w:rPr>
        <w:t xml:space="preserve"> 336-1440</w:t>
      </w:r>
    </w:p>
    <w:p w14:paraId="2B426BA9" w14:textId="5DB8A417" w:rsidR="00695F6C" w:rsidRPr="008F76CE" w:rsidRDefault="00695F6C">
      <w:pPr>
        <w:pStyle w:val="ListParagraph"/>
        <w:numPr>
          <w:ilvl w:val="2"/>
          <w:numId w:val="20"/>
        </w:numPr>
        <w:ind w:left="270" w:hanging="270"/>
        <w:rPr>
          <w:sz w:val="19"/>
          <w:szCs w:val="19"/>
        </w:rPr>
      </w:pPr>
      <w:r w:rsidRPr="008F76CE">
        <w:rPr>
          <w:sz w:val="19"/>
          <w:szCs w:val="19"/>
        </w:rPr>
        <w:t>Cedar Valley 48</w:t>
      </w:r>
      <w:r w:rsidR="0075676F">
        <w:rPr>
          <w:sz w:val="19"/>
          <w:szCs w:val="19"/>
        </w:rPr>
        <w:t>01 Chantz Drive, Killeen 76542 –</w:t>
      </w:r>
      <w:r w:rsidRPr="008F76CE">
        <w:rPr>
          <w:sz w:val="19"/>
          <w:szCs w:val="19"/>
        </w:rPr>
        <w:t xml:space="preserve"> 336-1480</w:t>
      </w:r>
    </w:p>
    <w:p w14:paraId="2E290CE9" w14:textId="0738F99A" w:rsidR="00695F6C" w:rsidRPr="008F76CE" w:rsidRDefault="00695F6C">
      <w:pPr>
        <w:pStyle w:val="ListParagraph"/>
        <w:numPr>
          <w:ilvl w:val="2"/>
          <w:numId w:val="20"/>
        </w:numPr>
        <w:ind w:left="270" w:hanging="270"/>
        <w:rPr>
          <w:sz w:val="19"/>
          <w:szCs w:val="19"/>
        </w:rPr>
      </w:pPr>
      <w:r w:rsidRPr="008F76CE">
        <w:rPr>
          <w:sz w:val="19"/>
          <w:szCs w:val="19"/>
        </w:rPr>
        <w:t>Clarke 51612 Co</w:t>
      </w:r>
      <w:r w:rsidR="0075676F">
        <w:rPr>
          <w:sz w:val="19"/>
          <w:szCs w:val="19"/>
        </w:rPr>
        <w:t>manche Avenue, Fort Hood 76544 –</w:t>
      </w:r>
      <w:r w:rsidRPr="008F76CE">
        <w:rPr>
          <w:sz w:val="19"/>
          <w:szCs w:val="19"/>
        </w:rPr>
        <w:t xml:space="preserve"> 336-1510</w:t>
      </w:r>
    </w:p>
    <w:p w14:paraId="77E10A4D" w14:textId="61257F60" w:rsidR="00695F6C" w:rsidRPr="008F76CE" w:rsidRDefault="00695F6C">
      <w:pPr>
        <w:pStyle w:val="ListParagraph"/>
        <w:numPr>
          <w:ilvl w:val="2"/>
          <w:numId w:val="20"/>
        </w:numPr>
        <w:ind w:left="270" w:hanging="270"/>
        <w:rPr>
          <w:sz w:val="19"/>
          <w:szCs w:val="19"/>
        </w:rPr>
      </w:pPr>
      <w:r w:rsidRPr="008F76CE">
        <w:rPr>
          <w:sz w:val="19"/>
          <w:szCs w:val="19"/>
        </w:rPr>
        <w:t>Clear Creek 4800 Washing</w:t>
      </w:r>
      <w:r w:rsidR="0075676F">
        <w:rPr>
          <w:sz w:val="19"/>
          <w:szCs w:val="19"/>
        </w:rPr>
        <w:t>ton Boulevard, Fort Hood 76544 –</w:t>
      </w:r>
      <w:r w:rsidRPr="008F76CE">
        <w:rPr>
          <w:sz w:val="19"/>
          <w:szCs w:val="19"/>
        </w:rPr>
        <w:t xml:space="preserve"> 336-1550</w:t>
      </w:r>
    </w:p>
    <w:p w14:paraId="62E19A3F" w14:textId="5D97E91F" w:rsidR="008B7628" w:rsidRDefault="00E10F66">
      <w:pPr>
        <w:pStyle w:val="ListParagraph"/>
        <w:numPr>
          <w:ilvl w:val="2"/>
          <w:numId w:val="20"/>
        </w:numPr>
        <w:ind w:left="270" w:hanging="270"/>
        <w:rPr>
          <w:sz w:val="19"/>
          <w:szCs w:val="19"/>
        </w:rPr>
      </w:pPr>
      <w:r>
        <w:rPr>
          <w:sz w:val="19"/>
          <w:szCs w:val="19"/>
        </w:rPr>
        <w:t xml:space="preserve">Clifton Park </w:t>
      </w:r>
      <w:r w:rsidR="00681A53">
        <w:rPr>
          <w:sz w:val="19"/>
          <w:szCs w:val="19"/>
        </w:rPr>
        <w:t>1801 S. 2</w:t>
      </w:r>
      <w:r w:rsidR="00681A53" w:rsidRPr="00681A53">
        <w:rPr>
          <w:sz w:val="19"/>
          <w:szCs w:val="19"/>
          <w:vertAlign w:val="superscript"/>
        </w:rPr>
        <w:t>nd</w:t>
      </w:r>
      <w:r w:rsidR="00681A53">
        <w:rPr>
          <w:sz w:val="19"/>
          <w:szCs w:val="19"/>
        </w:rPr>
        <w:t xml:space="preserve"> Street</w:t>
      </w:r>
      <w:r w:rsidR="009A59E2">
        <w:rPr>
          <w:sz w:val="19"/>
          <w:szCs w:val="19"/>
        </w:rPr>
        <w:t xml:space="preserve"> Killeen 76541 </w:t>
      </w:r>
      <w:r w:rsidR="008B7628">
        <w:rPr>
          <w:sz w:val="19"/>
          <w:szCs w:val="19"/>
        </w:rPr>
        <w:t>336 – 1580</w:t>
      </w:r>
    </w:p>
    <w:p w14:paraId="3345867E" w14:textId="0FFFC97E" w:rsidR="00695F6C" w:rsidRPr="004C4BAC" w:rsidRDefault="00695F6C">
      <w:pPr>
        <w:pStyle w:val="ListParagraph"/>
        <w:numPr>
          <w:ilvl w:val="2"/>
          <w:numId w:val="20"/>
        </w:numPr>
        <w:ind w:left="270" w:hanging="270"/>
        <w:rPr>
          <w:sz w:val="19"/>
          <w:szCs w:val="19"/>
        </w:rPr>
      </w:pPr>
      <w:r w:rsidRPr="008F76CE">
        <w:rPr>
          <w:sz w:val="19"/>
          <w:szCs w:val="19"/>
        </w:rPr>
        <w:t xml:space="preserve">Dr. Joseph A. Fowler </w:t>
      </w:r>
      <w:r w:rsidR="0075676F">
        <w:rPr>
          <w:sz w:val="19"/>
          <w:szCs w:val="19"/>
        </w:rPr>
        <w:t>4910 Katy Creek, Killeen 76549 –</w:t>
      </w:r>
      <w:r w:rsidRPr="008F76CE">
        <w:rPr>
          <w:sz w:val="19"/>
          <w:szCs w:val="19"/>
        </w:rPr>
        <w:t xml:space="preserve"> 336-1760</w:t>
      </w:r>
    </w:p>
    <w:p w14:paraId="0D455BE7" w14:textId="11F6713A" w:rsidR="00695F6C" w:rsidRPr="008F76CE" w:rsidRDefault="00695F6C">
      <w:pPr>
        <w:pStyle w:val="ListParagraph"/>
        <w:numPr>
          <w:ilvl w:val="2"/>
          <w:numId w:val="20"/>
        </w:numPr>
        <w:ind w:left="270" w:hanging="270"/>
        <w:rPr>
          <w:sz w:val="19"/>
          <w:szCs w:val="19"/>
        </w:rPr>
      </w:pPr>
      <w:r w:rsidRPr="008F76CE">
        <w:rPr>
          <w:sz w:val="19"/>
          <w:szCs w:val="19"/>
        </w:rPr>
        <w:t>Harker Heights 726 South Ann B</w:t>
      </w:r>
      <w:r w:rsidR="0075676F">
        <w:rPr>
          <w:sz w:val="19"/>
          <w:szCs w:val="19"/>
        </w:rPr>
        <w:t>oulevard, Harker Heights 76548 –</w:t>
      </w:r>
      <w:r w:rsidRPr="008F76CE">
        <w:rPr>
          <w:sz w:val="19"/>
          <w:szCs w:val="19"/>
        </w:rPr>
        <w:t xml:space="preserve"> 336-2050</w:t>
      </w:r>
    </w:p>
    <w:p w14:paraId="38E37560" w14:textId="711176DC" w:rsidR="00695F6C" w:rsidRPr="008F76CE" w:rsidRDefault="00695F6C">
      <w:pPr>
        <w:pStyle w:val="ListParagraph"/>
        <w:numPr>
          <w:ilvl w:val="2"/>
          <w:numId w:val="20"/>
        </w:numPr>
        <w:ind w:left="270" w:hanging="270"/>
        <w:rPr>
          <w:sz w:val="19"/>
          <w:szCs w:val="19"/>
        </w:rPr>
      </w:pPr>
      <w:r w:rsidRPr="008F76CE">
        <w:rPr>
          <w:sz w:val="19"/>
          <w:szCs w:val="19"/>
        </w:rPr>
        <w:t>Hay Branch 6101</w:t>
      </w:r>
      <w:r w:rsidR="0075676F">
        <w:rPr>
          <w:sz w:val="19"/>
          <w:szCs w:val="19"/>
        </w:rPr>
        <w:t xml:space="preserve"> Westcliff Road, Killeen 76543 –</w:t>
      </w:r>
      <w:r w:rsidRPr="008F76CE">
        <w:rPr>
          <w:sz w:val="19"/>
          <w:szCs w:val="19"/>
        </w:rPr>
        <w:t xml:space="preserve"> 336-2080</w:t>
      </w:r>
    </w:p>
    <w:p w14:paraId="091AB028" w14:textId="781FD059" w:rsidR="00695F6C" w:rsidRPr="008F76CE" w:rsidRDefault="00695F6C">
      <w:pPr>
        <w:pStyle w:val="ListParagraph"/>
        <w:numPr>
          <w:ilvl w:val="2"/>
          <w:numId w:val="20"/>
        </w:numPr>
        <w:ind w:left="270" w:hanging="270"/>
        <w:rPr>
          <w:sz w:val="19"/>
          <w:szCs w:val="19"/>
        </w:rPr>
      </w:pPr>
      <w:r w:rsidRPr="008F76CE">
        <w:rPr>
          <w:sz w:val="19"/>
          <w:szCs w:val="19"/>
        </w:rPr>
        <w:t>Haynes 3309 West Canadian River Loop, Killeen 76549 – 336-6750</w:t>
      </w:r>
    </w:p>
    <w:p w14:paraId="5FE49E8F" w14:textId="783B530F" w:rsidR="00695F6C" w:rsidRPr="008F76CE" w:rsidRDefault="00695F6C">
      <w:pPr>
        <w:pStyle w:val="ListParagraph"/>
        <w:numPr>
          <w:ilvl w:val="2"/>
          <w:numId w:val="20"/>
        </w:numPr>
        <w:ind w:left="270" w:hanging="270"/>
        <w:rPr>
          <w:sz w:val="19"/>
          <w:szCs w:val="19"/>
        </w:rPr>
      </w:pPr>
      <w:r w:rsidRPr="008F76CE">
        <w:rPr>
          <w:sz w:val="19"/>
          <w:szCs w:val="19"/>
        </w:rPr>
        <w:t>Iduma 4</w:t>
      </w:r>
      <w:r w:rsidR="0075676F">
        <w:rPr>
          <w:sz w:val="19"/>
          <w:szCs w:val="19"/>
        </w:rPr>
        <w:t>400 Foster Lane, Killeen 76549 –</w:t>
      </w:r>
      <w:r w:rsidRPr="008F76CE">
        <w:rPr>
          <w:sz w:val="19"/>
          <w:szCs w:val="19"/>
        </w:rPr>
        <w:t xml:space="preserve"> 336-2590</w:t>
      </w:r>
    </w:p>
    <w:p w14:paraId="60A3BE59" w14:textId="31FC9B5B" w:rsidR="00695F6C" w:rsidRDefault="00695F6C">
      <w:pPr>
        <w:pStyle w:val="ListParagraph"/>
        <w:numPr>
          <w:ilvl w:val="2"/>
          <w:numId w:val="20"/>
        </w:numPr>
        <w:ind w:left="270" w:hanging="270"/>
        <w:rPr>
          <w:sz w:val="19"/>
          <w:szCs w:val="19"/>
        </w:rPr>
      </w:pPr>
      <w:r w:rsidRPr="008F76CE">
        <w:rPr>
          <w:sz w:val="19"/>
          <w:szCs w:val="19"/>
        </w:rPr>
        <w:t>Ira Cross, Jr. 191</w:t>
      </w:r>
      <w:r w:rsidR="0075676F">
        <w:rPr>
          <w:sz w:val="19"/>
          <w:szCs w:val="19"/>
        </w:rPr>
        <w:t>0 Herndon Drive, Killeen 76543 –</w:t>
      </w:r>
      <w:r w:rsidRPr="008F76CE">
        <w:rPr>
          <w:sz w:val="19"/>
          <w:szCs w:val="19"/>
        </w:rPr>
        <w:t xml:space="preserve"> 336-2550</w:t>
      </w:r>
    </w:p>
    <w:p w14:paraId="37FF9436" w14:textId="3AEBF99B" w:rsidR="0037359C" w:rsidRDefault="0037359C">
      <w:pPr>
        <w:pStyle w:val="ListParagraph"/>
        <w:numPr>
          <w:ilvl w:val="2"/>
          <w:numId w:val="20"/>
        </w:numPr>
        <w:ind w:left="270" w:hanging="270"/>
        <w:rPr>
          <w:sz w:val="19"/>
          <w:szCs w:val="19"/>
        </w:rPr>
      </w:pPr>
      <w:r>
        <w:rPr>
          <w:sz w:val="19"/>
          <w:szCs w:val="19"/>
        </w:rPr>
        <w:t xml:space="preserve">Killeen </w:t>
      </w:r>
      <w:r w:rsidR="002E6C94">
        <w:rPr>
          <w:sz w:val="19"/>
          <w:szCs w:val="19"/>
        </w:rPr>
        <w:t>Elementary 1608 E. Ran</w:t>
      </w:r>
      <w:r w:rsidR="00B900AA">
        <w:rPr>
          <w:sz w:val="19"/>
          <w:szCs w:val="19"/>
        </w:rPr>
        <w:t>c</w:t>
      </w:r>
      <w:r w:rsidR="002E6C94">
        <w:rPr>
          <w:sz w:val="19"/>
          <w:szCs w:val="19"/>
        </w:rPr>
        <w:t>ier</w:t>
      </w:r>
      <w:r w:rsidR="00B900AA">
        <w:rPr>
          <w:sz w:val="19"/>
          <w:szCs w:val="19"/>
        </w:rPr>
        <w:t xml:space="preserve"> Avenue 76542 – 336 - 1830</w:t>
      </w:r>
    </w:p>
    <w:p w14:paraId="42E0B3C5" w14:textId="18014DA6" w:rsidR="00D40CA1" w:rsidRPr="008F76CE" w:rsidRDefault="00D40CA1">
      <w:pPr>
        <w:pStyle w:val="ListParagraph"/>
        <w:numPr>
          <w:ilvl w:val="2"/>
          <w:numId w:val="20"/>
        </w:numPr>
        <w:ind w:left="270" w:hanging="270"/>
        <w:rPr>
          <w:sz w:val="19"/>
          <w:szCs w:val="19"/>
        </w:rPr>
      </w:pPr>
      <w:r w:rsidRPr="0D264FD4">
        <w:rPr>
          <w:sz w:val="19"/>
          <w:szCs w:val="19"/>
        </w:rPr>
        <w:t>Maude Moore Wood 6410 Morganite Lane</w:t>
      </w:r>
      <w:r w:rsidR="00BB4B73" w:rsidRPr="0D264FD4">
        <w:rPr>
          <w:sz w:val="19"/>
          <w:szCs w:val="19"/>
        </w:rPr>
        <w:t>, Killeen 76542 – 336-1650</w:t>
      </w:r>
    </w:p>
    <w:p w14:paraId="04CA337A" w14:textId="055E1A22" w:rsidR="00695F6C" w:rsidRPr="008F76CE" w:rsidRDefault="00695F6C">
      <w:pPr>
        <w:pStyle w:val="ListParagraph"/>
        <w:numPr>
          <w:ilvl w:val="2"/>
          <w:numId w:val="20"/>
        </w:numPr>
        <w:ind w:left="270" w:hanging="270"/>
        <w:rPr>
          <w:sz w:val="19"/>
          <w:szCs w:val="19"/>
        </w:rPr>
      </w:pPr>
      <w:r w:rsidRPr="008F76CE">
        <w:rPr>
          <w:sz w:val="19"/>
          <w:szCs w:val="19"/>
        </w:rPr>
        <w:t>Maxdale 2600</w:t>
      </w:r>
      <w:r w:rsidR="0075676F">
        <w:rPr>
          <w:sz w:val="19"/>
          <w:szCs w:val="19"/>
        </w:rPr>
        <w:t xml:space="preserve"> Westwood Drive, Killeen 76542 –</w:t>
      </w:r>
      <w:r w:rsidRPr="008F76CE">
        <w:rPr>
          <w:sz w:val="19"/>
          <w:szCs w:val="19"/>
        </w:rPr>
        <w:t xml:space="preserve"> 336-2460</w:t>
      </w:r>
    </w:p>
    <w:p w14:paraId="2784AD5C" w14:textId="27729560" w:rsidR="00695F6C" w:rsidRPr="008F76CE" w:rsidRDefault="00695F6C">
      <w:pPr>
        <w:pStyle w:val="ListParagraph"/>
        <w:numPr>
          <w:ilvl w:val="2"/>
          <w:numId w:val="20"/>
        </w:numPr>
        <w:ind w:left="270" w:hanging="270"/>
        <w:rPr>
          <w:sz w:val="19"/>
          <w:szCs w:val="19"/>
        </w:rPr>
      </w:pPr>
      <w:r w:rsidRPr="008F76CE">
        <w:rPr>
          <w:sz w:val="19"/>
          <w:szCs w:val="19"/>
        </w:rPr>
        <w:t>Meadows 42</w:t>
      </w:r>
      <w:r w:rsidR="0075676F">
        <w:rPr>
          <w:sz w:val="19"/>
          <w:szCs w:val="19"/>
        </w:rPr>
        <w:t>3 27th Street, Fort Hood 76544 –</w:t>
      </w:r>
      <w:r w:rsidRPr="008F76CE">
        <w:rPr>
          <w:sz w:val="19"/>
          <w:szCs w:val="19"/>
        </w:rPr>
        <w:t xml:space="preserve"> 336-1870</w:t>
      </w:r>
    </w:p>
    <w:p w14:paraId="27FB6329" w14:textId="33F73D3A" w:rsidR="00695F6C" w:rsidRPr="008F76CE" w:rsidRDefault="00695F6C">
      <w:pPr>
        <w:pStyle w:val="ListParagraph"/>
        <w:numPr>
          <w:ilvl w:val="2"/>
          <w:numId w:val="20"/>
        </w:numPr>
        <w:ind w:left="270" w:hanging="270"/>
        <w:rPr>
          <w:sz w:val="19"/>
          <w:szCs w:val="19"/>
        </w:rPr>
      </w:pPr>
      <w:r w:rsidRPr="008F76CE">
        <w:rPr>
          <w:sz w:val="19"/>
          <w:szCs w:val="19"/>
        </w:rPr>
        <w:t>Montague Village 84001</w:t>
      </w:r>
      <w:r w:rsidR="0075676F">
        <w:rPr>
          <w:sz w:val="19"/>
          <w:szCs w:val="19"/>
        </w:rPr>
        <w:t xml:space="preserve"> Clement Drive, Ft. Hood 76544 –</w:t>
      </w:r>
      <w:r w:rsidRPr="008F76CE">
        <w:rPr>
          <w:sz w:val="19"/>
          <w:szCs w:val="19"/>
        </w:rPr>
        <w:t xml:space="preserve"> 336-2230</w:t>
      </w:r>
    </w:p>
    <w:p w14:paraId="7217F355" w14:textId="5E88D304" w:rsidR="00695F6C" w:rsidRPr="008F76CE" w:rsidRDefault="00695F6C">
      <w:pPr>
        <w:pStyle w:val="ListParagraph"/>
        <w:numPr>
          <w:ilvl w:val="2"/>
          <w:numId w:val="20"/>
        </w:numPr>
        <w:ind w:left="270" w:hanging="270"/>
        <w:rPr>
          <w:sz w:val="19"/>
          <w:szCs w:val="19"/>
        </w:rPr>
      </w:pPr>
      <w:r w:rsidRPr="008F76CE">
        <w:rPr>
          <w:sz w:val="19"/>
          <w:szCs w:val="19"/>
        </w:rPr>
        <w:t>Mountain View 500 Mountain L</w:t>
      </w:r>
      <w:r w:rsidR="0075676F">
        <w:rPr>
          <w:sz w:val="19"/>
          <w:szCs w:val="19"/>
        </w:rPr>
        <w:t>ion Road, Harker Heights 76548 –</w:t>
      </w:r>
      <w:r w:rsidRPr="008F76CE">
        <w:rPr>
          <w:sz w:val="19"/>
          <w:szCs w:val="19"/>
        </w:rPr>
        <w:t xml:space="preserve"> 336-1900</w:t>
      </w:r>
    </w:p>
    <w:p w14:paraId="1BDF031C" w14:textId="19781EE8" w:rsidR="00695F6C" w:rsidRPr="008F76CE" w:rsidRDefault="00695F6C">
      <w:pPr>
        <w:pStyle w:val="ListParagraph"/>
        <w:numPr>
          <w:ilvl w:val="2"/>
          <w:numId w:val="20"/>
        </w:numPr>
        <w:ind w:left="270" w:hanging="270"/>
        <w:rPr>
          <w:sz w:val="19"/>
          <w:szCs w:val="19"/>
        </w:rPr>
      </w:pPr>
      <w:r w:rsidRPr="008F76CE">
        <w:rPr>
          <w:sz w:val="19"/>
          <w:szCs w:val="19"/>
        </w:rPr>
        <w:t xml:space="preserve">Nolanville 901 Old Nolanville Road, Nolanville </w:t>
      </w:r>
      <w:r w:rsidR="0075676F">
        <w:rPr>
          <w:sz w:val="19"/>
          <w:szCs w:val="19"/>
        </w:rPr>
        <w:t>76559 –</w:t>
      </w:r>
      <w:r w:rsidRPr="008F76CE">
        <w:rPr>
          <w:sz w:val="19"/>
          <w:szCs w:val="19"/>
        </w:rPr>
        <w:t xml:space="preserve"> 336-2180</w:t>
      </w:r>
    </w:p>
    <w:p w14:paraId="55870D21" w14:textId="63B6602B" w:rsidR="00695F6C" w:rsidRPr="008F76CE" w:rsidRDefault="00695F6C">
      <w:pPr>
        <w:pStyle w:val="ListParagraph"/>
        <w:numPr>
          <w:ilvl w:val="2"/>
          <w:numId w:val="20"/>
        </w:numPr>
        <w:ind w:left="270" w:hanging="270"/>
        <w:rPr>
          <w:sz w:val="19"/>
          <w:szCs w:val="19"/>
        </w:rPr>
      </w:pPr>
      <w:r w:rsidRPr="008F76CE">
        <w:rPr>
          <w:sz w:val="19"/>
          <w:szCs w:val="19"/>
        </w:rPr>
        <w:t xml:space="preserve">Oveta Culp Hobby 53210 </w:t>
      </w:r>
      <w:r w:rsidR="0075676F">
        <w:rPr>
          <w:sz w:val="19"/>
          <w:szCs w:val="19"/>
        </w:rPr>
        <w:t>Lost Moccasin, Fort Hood 76544 –</w:t>
      </w:r>
      <w:r w:rsidRPr="008F76CE">
        <w:rPr>
          <w:sz w:val="19"/>
          <w:szCs w:val="19"/>
        </w:rPr>
        <w:t xml:space="preserve"> 336-6500</w:t>
      </w:r>
    </w:p>
    <w:p w14:paraId="75BA805C" w14:textId="245B1BB0" w:rsidR="001F4662" w:rsidRPr="00CE572E" w:rsidRDefault="001F4662">
      <w:pPr>
        <w:pStyle w:val="ListParagraph"/>
        <w:numPr>
          <w:ilvl w:val="2"/>
          <w:numId w:val="20"/>
        </w:numPr>
        <w:ind w:left="270" w:hanging="270"/>
        <w:rPr>
          <w:color w:val="000000" w:themeColor="text1"/>
          <w:sz w:val="19"/>
          <w:szCs w:val="19"/>
        </w:rPr>
      </w:pPr>
      <w:r w:rsidRPr="00CE572E">
        <w:rPr>
          <w:color w:val="000000" w:themeColor="text1"/>
          <w:sz w:val="19"/>
          <w:szCs w:val="19"/>
        </w:rPr>
        <w:t xml:space="preserve">Pat Carney </w:t>
      </w:r>
      <w:r w:rsidR="00201326" w:rsidRPr="00CE572E">
        <w:rPr>
          <w:color w:val="000000" w:themeColor="text1"/>
          <w:sz w:val="19"/>
          <w:szCs w:val="19"/>
        </w:rPr>
        <w:t>55</w:t>
      </w:r>
      <w:r w:rsidR="009A64AC" w:rsidRPr="00CE572E">
        <w:rPr>
          <w:color w:val="000000" w:themeColor="text1"/>
          <w:sz w:val="19"/>
          <w:szCs w:val="19"/>
        </w:rPr>
        <w:t>01 Azura Way Killeen 7645</w:t>
      </w:r>
      <w:r w:rsidR="00CE572E" w:rsidRPr="00CE572E">
        <w:rPr>
          <w:color w:val="000000" w:themeColor="text1"/>
          <w:sz w:val="19"/>
          <w:szCs w:val="19"/>
        </w:rPr>
        <w:t>9 – 336-1940</w:t>
      </w:r>
    </w:p>
    <w:p w14:paraId="390FA187" w14:textId="3DFEDEEA" w:rsidR="00695F6C" w:rsidRPr="008F76CE" w:rsidRDefault="00695F6C">
      <w:pPr>
        <w:pStyle w:val="ListParagraph"/>
        <w:numPr>
          <w:ilvl w:val="2"/>
          <w:numId w:val="20"/>
        </w:numPr>
        <w:ind w:left="270" w:hanging="270"/>
        <w:rPr>
          <w:sz w:val="19"/>
          <w:szCs w:val="19"/>
        </w:rPr>
      </w:pPr>
      <w:r w:rsidRPr="008F76CE">
        <w:rPr>
          <w:sz w:val="19"/>
          <w:szCs w:val="19"/>
        </w:rPr>
        <w:t>Peebles 1800 North</w:t>
      </w:r>
      <w:r w:rsidR="0075676F">
        <w:rPr>
          <w:sz w:val="19"/>
          <w:szCs w:val="19"/>
        </w:rPr>
        <w:t xml:space="preserve"> WS Young Drive, Killeen 76543 –</w:t>
      </w:r>
      <w:r w:rsidRPr="008F76CE">
        <w:rPr>
          <w:sz w:val="19"/>
          <w:szCs w:val="19"/>
        </w:rPr>
        <w:t xml:space="preserve"> 336-2120</w:t>
      </w:r>
    </w:p>
    <w:p w14:paraId="27B47928" w14:textId="646118A2" w:rsidR="00695F6C" w:rsidRPr="008F76CE" w:rsidRDefault="00695F6C">
      <w:pPr>
        <w:pStyle w:val="ListParagraph"/>
        <w:numPr>
          <w:ilvl w:val="2"/>
          <w:numId w:val="20"/>
        </w:numPr>
        <w:ind w:left="270" w:hanging="270"/>
        <w:rPr>
          <w:sz w:val="19"/>
          <w:szCs w:val="19"/>
        </w:rPr>
      </w:pPr>
      <w:r w:rsidRPr="008F76CE">
        <w:rPr>
          <w:sz w:val="19"/>
          <w:szCs w:val="19"/>
        </w:rPr>
        <w:t>Pershing Park 1500 West Central T</w:t>
      </w:r>
      <w:r w:rsidR="0075676F">
        <w:rPr>
          <w:sz w:val="19"/>
          <w:szCs w:val="19"/>
        </w:rPr>
        <w:t>exas Expressway, Killeen 76549 –</w:t>
      </w:r>
      <w:r w:rsidRPr="008F76CE">
        <w:rPr>
          <w:sz w:val="19"/>
          <w:szCs w:val="19"/>
        </w:rPr>
        <w:t xml:space="preserve"> 336-1790</w:t>
      </w:r>
    </w:p>
    <w:p w14:paraId="5198C773" w14:textId="78B83755" w:rsidR="00695F6C" w:rsidRPr="008F76CE" w:rsidRDefault="00695F6C">
      <w:pPr>
        <w:pStyle w:val="ListParagraph"/>
        <w:numPr>
          <w:ilvl w:val="2"/>
          <w:numId w:val="20"/>
        </w:numPr>
        <w:ind w:left="270" w:hanging="270"/>
        <w:rPr>
          <w:sz w:val="19"/>
          <w:szCs w:val="19"/>
        </w:rPr>
      </w:pPr>
      <w:r w:rsidRPr="008F76CE">
        <w:rPr>
          <w:sz w:val="19"/>
          <w:szCs w:val="19"/>
        </w:rPr>
        <w:t>Reeces Creek 400 West Stan Schlueter Lo</w:t>
      </w:r>
      <w:r w:rsidR="0075676F">
        <w:rPr>
          <w:sz w:val="19"/>
          <w:szCs w:val="19"/>
        </w:rPr>
        <w:t>op, Killeen 76542 –</w:t>
      </w:r>
      <w:r w:rsidRPr="008F76CE">
        <w:rPr>
          <w:sz w:val="19"/>
          <w:szCs w:val="19"/>
        </w:rPr>
        <w:t xml:space="preserve"> 336-2150</w:t>
      </w:r>
    </w:p>
    <w:p w14:paraId="6D287166" w14:textId="4CC909AD" w:rsidR="00695F6C" w:rsidRPr="008F76CE" w:rsidRDefault="00695F6C">
      <w:pPr>
        <w:pStyle w:val="ListParagraph"/>
        <w:numPr>
          <w:ilvl w:val="2"/>
          <w:numId w:val="20"/>
        </w:numPr>
        <w:ind w:left="270" w:hanging="270"/>
        <w:rPr>
          <w:sz w:val="19"/>
          <w:szCs w:val="19"/>
        </w:rPr>
      </w:pPr>
      <w:r w:rsidRPr="008F76CE">
        <w:rPr>
          <w:sz w:val="19"/>
          <w:szCs w:val="19"/>
        </w:rPr>
        <w:t>Richard E. Cavazos 120</w:t>
      </w:r>
      <w:r w:rsidR="0075676F">
        <w:rPr>
          <w:sz w:val="19"/>
          <w:szCs w:val="19"/>
        </w:rPr>
        <w:t>0 North 10th, Nolanville 76559 –</w:t>
      </w:r>
      <w:r w:rsidRPr="008F76CE">
        <w:rPr>
          <w:sz w:val="19"/>
          <w:szCs w:val="19"/>
        </w:rPr>
        <w:t xml:space="preserve"> 336-7000</w:t>
      </w:r>
    </w:p>
    <w:p w14:paraId="4393421A" w14:textId="55571C05" w:rsidR="00695F6C" w:rsidRPr="008F76CE" w:rsidRDefault="00695F6C">
      <w:pPr>
        <w:pStyle w:val="ListParagraph"/>
        <w:numPr>
          <w:ilvl w:val="2"/>
          <w:numId w:val="20"/>
        </w:numPr>
        <w:ind w:left="270" w:hanging="270"/>
        <w:rPr>
          <w:sz w:val="19"/>
          <w:szCs w:val="19"/>
        </w:rPr>
      </w:pPr>
      <w:r w:rsidRPr="008F76CE">
        <w:rPr>
          <w:sz w:val="19"/>
          <w:szCs w:val="19"/>
        </w:rPr>
        <w:t>Saegert 56</w:t>
      </w:r>
      <w:r w:rsidR="0075676F">
        <w:rPr>
          <w:sz w:val="19"/>
          <w:szCs w:val="19"/>
        </w:rPr>
        <w:t>00 Schorn Drive, Killeen 76542 –</w:t>
      </w:r>
      <w:r w:rsidRPr="008F76CE">
        <w:rPr>
          <w:sz w:val="19"/>
          <w:szCs w:val="19"/>
        </w:rPr>
        <w:t xml:space="preserve"> 336-6660</w:t>
      </w:r>
    </w:p>
    <w:p w14:paraId="035BB697" w14:textId="57434B5D" w:rsidR="00695F6C" w:rsidRPr="008F76CE" w:rsidRDefault="00695F6C">
      <w:pPr>
        <w:pStyle w:val="ListParagraph"/>
        <w:numPr>
          <w:ilvl w:val="2"/>
          <w:numId w:val="20"/>
        </w:numPr>
        <w:ind w:left="270" w:hanging="270"/>
        <w:rPr>
          <w:sz w:val="19"/>
          <w:szCs w:val="19"/>
        </w:rPr>
      </w:pPr>
      <w:r w:rsidRPr="008F76CE">
        <w:rPr>
          <w:sz w:val="19"/>
          <w:szCs w:val="19"/>
        </w:rPr>
        <w:t>Skipcha 515 Prospect</w:t>
      </w:r>
      <w:r w:rsidR="0075676F">
        <w:rPr>
          <w:sz w:val="19"/>
          <w:szCs w:val="19"/>
        </w:rPr>
        <w:t>or Trail, Harker Heights 76548 –</w:t>
      </w:r>
      <w:r w:rsidRPr="008F76CE">
        <w:rPr>
          <w:sz w:val="19"/>
          <w:szCs w:val="19"/>
        </w:rPr>
        <w:t xml:space="preserve"> 336-6690</w:t>
      </w:r>
    </w:p>
    <w:p w14:paraId="59340820" w14:textId="427C980C" w:rsidR="00695F6C" w:rsidRPr="008F76CE" w:rsidRDefault="00695F6C">
      <w:pPr>
        <w:pStyle w:val="ListParagraph"/>
        <w:numPr>
          <w:ilvl w:val="2"/>
          <w:numId w:val="20"/>
        </w:numPr>
        <w:ind w:left="270" w:hanging="270"/>
        <w:rPr>
          <w:sz w:val="19"/>
          <w:szCs w:val="19"/>
        </w:rPr>
      </w:pPr>
      <w:r w:rsidRPr="008F76CE">
        <w:rPr>
          <w:sz w:val="19"/>
          <w:szCs w:val="19"/>
        </w:rPr>
        <w:t>Timber Ridge 5402 W</w:t>
      </w:r>
      <w:r w:rsidR="0075676F">
        <w:rPr>
          <w:sz w:val="19"/>
          <w:szCs w:val="19"/>
        </w:rPr>
        <w:t>hite Rock Drive, Killeen 76542 –</w:t>
      </w:r>
      <w:r w:rsidRPr="008F76CE">
        <w:rPr>
          <w:sz w:val="19"/>
          <w:szCs w:val="19"/>
        </w:rPr>
        <w:t xml:space="preserve"> 336-6630</w:t>
      </w:r>
    </w:p>
    <w:p w14:paraId="3C289ACD" w14:textId="3E74B9D9" w:rsidR="00695F6C" w:rsidRPr="008F76CE" w:rsidRDefault="00695F6C">
      <w:pPr>
        <w:pStyle w:val="ListParagraph"/>
        <w:numPr>
          <w:ilvl w:val="2"/>
          <w:numId w:val="20"/>
        </w:numPr>
        <w:ind w:left="270" w:hanging="270"/>
        <w:rPr>
          <w:sz w:val="19"/>
          <w:szCs w:val="19"/>
        </w:rPr>
      </w:pPr>
      <w:r w:rsidRPr="008F76CE">
        <w:rPr>
          <w:sz w:val="19"/>
          <w:szCs w:val="19"/>
        </w:rPr>
        <w:t>Trimmier 440</w:t>
      </w:r>
      <w:r w:rsidR="0075676F">
        <w:rPr>
          <w:sz w:val="19"/>
          <w:szCs w:val="19"/>
        </w:rPr>
        <w:t>0 Success Drive, Killeen 76542 –</w:t>
      </w:r>
      <w:r w:rsidRPr="008F76CE">
        <w:rPr>
          <w:sz w:val="19"/>
          <w:szCs w:val="19"/>
        </w:rPr>
        <w:t xml:space="preserve"> 336-2270</w:t>
      </w:r>
    </w:p>
    <w:p w14:paraId="7CC788E1" w14:textId="2233E57C" w:rsidR="00695F6C" w:rsidRPr="008F76CE" w:rsidRDefault="00695F6C">
      <w:pPr>
        <w:pStyle w:val="ListParagraph"/>
        <w:numPr>
          <w:ilvl w:val="2"/>
          <w:numId w:val="20"/>
        </w:numPr>
        <w:ind w:left="270" w:hanging="270"/>
        <w:rPr>
          <w:sz w:val="19"/>
          <w:szCs w:val="19"/>
        </w:rPr>
      </w:pPr>
      <w:r w:rsidRPr="008F76CE">
        <w:rPr>
          <w:sz w:val="19"/>
          <w:szCs w:val="19"/>
        </w:rPr>
        <w:t>Venable Village 60160</w:t>
      </w:r>
      <w:r w:rsidR="0075676F">
        <w:rPr>
          <w:sz w:val="19"/>
          <w:szCs w:val="19"/>
        </w:rPr>
        <w:t xml:space="preserve"> Venable Road, Fort Hood 76544 –</w:t>
      </w:r>
      <w:r w:rsidRPr="008F76CE">
        <w:rPr>
          <w:sz w:val="19"/>
          <w:szCs w:val="19"/>
        </w:rPr>
        <w:t xml:space="preserve"> 336-1980</w:t>
      </w:r>
    </w:p>
    <w:p w14:paraId="29A1BB18" w14:textId="6598B435" w:rsidR="00695F6C" w:rsidRPr="001F4662" w:rsidRDefault="00695F6C">
      <w:pPr>
        <w:pStyle w:val="ListParagraph"/>
        <w:numPr>
          <w:ilvl w:val="2"/>
          <w:numId w:val="20"/>
        </w:numPr>
        <w:ind w:left="270" w:hanging="270"/>
        <w:rPr>
          <w:b/>
          <w:sz w:val="19"/>
          <w:szCs w:val="19"/>
        </w:rPr>
      </w:pPr>
      <w:r w:rsidRPr="008F76CE">
        <w:rPr>
          <w:sz w:val="19"/>
          <w:szCs w:val="19"/>
        </w:rPr>
        <w:t>Willow Springs 2501 West Stan</w:t>
      </w:r>
      <w:r w:rsidR="0075676F">
        <w:rPr>
          <w:sz w:val="19"/>
          <w:szCs w:val="19"/>
        </w:rPr>
        <w:t xml:space="preserve"> Schlueter Loop, Killeen 76549 –</w:t>
      </w:r>
      <w:r w:rsidRPr="008F76CE">
        <w:rPr>
          <w:sz w:val="19"/>
          <w:szCs w:val="19"/>
        </w:rPr>
        <w:t xml:space="preserve"> 336-2020</w:t>
      </w:r>
    </w:p>
    <w:p w14:paraId="4BB26804" w14:textId="77777777" w:rsidR="00F05890" w:rsidRPr="0088373C" w:rsidRDefault="00F05890" w:rsidP="0088373C">
      <w:pPr>
        <w:rPr>
          <w:b/>
          <w:sz w:val="19"/>
          <w:szCs w:val="19"/>
        </w:rPr>
      </w:pPr>
    </w:p>
    <w:p w14:paraId="3C934D67" w14:textId="77777777" w:rsidR="00695F6C" w:rsidRPr="008140FD" w:rsidRDefault="00695F6C" w:rsidP="00695F6C">
      <w:pPr>
        <w:rPr>
          <w:b/>
          <w:sz w:val="19"/>
          <w:szCs w:val="19"/>
        </w:rPr>
      </w:pPr>
      <w:r w:rsidRPr="008140FD">
        <w:rPr>
          <w:b/>
          <w:sz w:val="19"/>
          <w:szCs w:val="19"/>
        </w:rPr>
        <w:t>Middle Schools:</w:t>
      </w:r>
    </w:p>
    <w:p w14:paraId="7A0D3F68" w14:textId="216787A3" w:rsidR="00695F6C" w:rsidRPr="00276DA0" w:rsidRDefault="00695F6C">
      <w:pPr>
        <w:pStyle w:val="ListParagraph"/>
        <w:numPr>
          <w:ilvl w:val="0"/>
          <w:numId w:val="25"/>
        </w:numPr>
        <w:ind w:left="270" w:hanging="270"/>
        <w:rPr>
          <w:sz w:val="19"/>
          <w:szCs w:val="19"/>
        </w:rPr>
      </w:pPr>
      <w:r w:rsidRPr="00276DA0">
        <w:rPr>
          <w:sz w:val="19"/>
          <w:szCs w:val="19"/>
        </w:rPr>
        <w:t>Audie Murphy 53393 Su</w:t>
      </w:r>
      <w:r w:rsidR="003D3ADC">
        <w:rPr>
          <w:sz w:val="19"/>
          <w:szCs w:val="19"/>
        </w:rPr>
        <w:t>n Dance Drive, Fort Hood 76544 –</w:t>
      </w:r>
      <w:r w:rsidRPr="00276DA0">
        <w:rPr>
          <w:sz w:val="19"/>
          <w:szCs w:val="19"/>
        </w:rPr>
        <w:t xml:space="preserve"> 336-6530</w:t>
      </w:r>
    </w:p>
    <w:p w14:paraId="4EF294D9" w14:textId="3C9B4E80" w:rsidR="00695F6C" w:rsidRPr="00276DA0" w:rsidRDefault="00695F6C">
      <w:pPr>
        <w:pStyle w:val="ListParagraph"/>
        <w:numPr>
          <w:ilvl w:val="0"/>
          <w:numId w:val="25"/>
        </w:numPr>
        <w:ind w:left="270" w:hanging="270"/>
        <w:rPr>
          <w:sz w:val="19"/>
          <w:szCs w:val="19"/>
        </w:rPr>
      </w:pPr>
      <w:r w:rsidRPr="00276DA0">
        <w:rPr>
          <w:sz w:val="19"/>
          <w:szCs w:val="19"/>
        </w:rPr>
        <w:t xml:space="preserve">Charles Patterson 8383 West Trimmier Road, Killeen </w:t>
      </w:r>
      <w:r w:rsidR="003D3ADC">
        <w:rPr>
          <w:sz w:val="19"/>
          <w:szCs w:val="19"/>
        </w:rPr>
        <w:t>76542 –</w:t>
      </w:r>
      <w:r w:rsidRPr="00276DA0">
        <w:rPr>
          <w:sz w:val="19"/>
          <w:szCs w:val="19"/>
        </w:rPr>
        <w:t xml:space="preserve"> 336-7100</w:t>
      </w:r>
    </w:p>
    <w:p w14:paraId="4B452F2F" w14:textId="3E36CBA6" w:rsidR="00695F6C" w:rsidRDefault="00695F6C">
      <w:pPr>
        <w:pStyle w:val="ListParagraph"/>
        <w:numPr>
          <w:ilvl w:val="0"/>
          <w:numId w:val="25"/>
        </w:numPr>
        <w:ind w:left="270" w:hanging="270"/>
        <w:rPr>
          <w:sz w:val="19"/>
          <w:szCs w:val="19"/>
        </w:rPr>
      </w:pPr>
      <w:r w:rsidRPr="00276DA0">
        <w:rPr>
          <w:sz w:val="19"/>
          <w:szCs w:val="19"/>
        </w:rPr>
        <w:t>Eastern Hills 300 Indi</w:t>
      </w:r>
      <w:r w:rsidR="003D3ADC">
        <w:rPr>
          <w:sz w:val="19"/>
          <w:szCs w:val="19"/>
        </w:rPr>
        <w:t>an Trail, Harker Heights 76548 –</w:t>
      </w:r>
      <w:r w:rsidRPr="00276DA0">
        <w:rPr>
          <w:sz w:val="19"/>
          <w:szCs w:val="19"/>
        </w:rPr>
        <w:t xml:space="preserve"> 336-1100</w:t>
      </w:r>
    </w:p>
    <w:p w14:paraId="4279457A" w14:textId="505CE3B8" w:rsidR="00D967E4" w:rsidRPr="00276DA0" w:rsidRDefault="00D967E4">
      <w:pPr>
        <w:pStyle w:val="ListParagraph"/>
        <w:numPr>
          <w:ilvl w:val="0"/>
          <w:numId w:val="25"/>
        </w:numPr>
        <w:ind w:left="270" w:hanging="270"/>
        <w:rPr>
          <w:sz w:val="19"/>
          <w:szCs w:val="19"/>
        </w:rPr>
      </w:pPr>
      <w:r>
        <w:rPr>
          <w:sz w:val="19"/>
          <w:szCs w:val="19"/>
        </w:rPr>
        <w:t>Dr. Jimmie Don Aycock 5360 Chaparral Rd, Killeen, 76542-336-3300</w:t>
      </w:r>
    </w:p>
    <w:p w14:paraId="382FFC8F" w14:textId="62F3CD67" w:rsidR="00695F6C" w:rsidRPr="00276DA0" w:rsidRDefault="00695F6C">
      <w:pPr>
        <w:pStyle w:val="ListParagraph"/>
        <w:numPr>
          <w:ilvl w:val="0"/>
          <w:numId w:val="25"/>
        </w:numPr>
        <w:ind w:left="270" w:hanging="270"/>
        <w:rPr>
          <w:sz w:val="19"/>
          <w:szCs w:val="19"/>
        </w:rPr>
      </w:pPr>
      <w:r w:rsidRPr="00276DA0">
        <w:rPr>
          <w:sz w:val="19"/>
          <w:szCs w:val="19"/>
        </w:rPr>
        <w:t>Gateway Middle 13</w:t>
      </w:r>
      <w:r w:rsidR="003D3ADC">
        <w:rPr>
          <w:sz w:val="19"/>
          <w:szCs w:val="19"/>
        </w:rPr>
        <w:t>07 Gowen Street, Killeen 76543 –</w:t>
      </w:r>
      <w:r w:rsidRPr="00276DA0">
        <w:rPr>
          <w:sz w:val="19"/>
          <w:szCs w:val="19"/>
        </w:rPr>
        <w:t xml:space="preserve"> 336-1690</w:t>
      </w:r>
    </w:p>
    <w:p w14:paraId="23F8D5AA" w14:textId="3D2AA4D8" w:rsidR="00695F6C" w:rsidRPr="00276DA0" w:rsidRDefault="00695F6C">
      <w:pPr>
        <w:pStyle w:val="ListParagraph"/>
        <w:numPr>
          <w:ilvl w:val="0"/>
          <w:numId w:val="25"/>
        </w:numPr>
        <w:ind w:left="270" w:hanging="270"/>
        <w:rPr>
          <w:sz w:val="19"/>
          <w:szCs w:val="19"/>
        </w:rPr>
      </w:pPr>
      <w:r w:rsidRPr="00276DA0">
        <w:rPr>
          <w:sz w:val="19"/>
          <w:szCs w:val="19"/>
        </w:rPr>
        <w:t>Liberty Hill 4500 K</w:t>
      </w:r>
      <w:r w:rsidR="003D3ADC">
        <w:rPr>
          <w:sz w:val="19"/>
          <w:szCs w:val="19"/>
        </w:rPr>
        <w:t>it Carson Trail, Killeen 76542 –</w:t>
      </w:r>
      <w:r w:rsidRPr="00276DA0">
        <w:rPr>
          <w:sz w:val="19"/>
          <w:szCs w:val="19"/>
        </w:rPr>
        <w:t xml:space="preserve"> 336-1370</w:t>
      </w:r>
    </w:p>
    <w:p w14:paraId="1C299AD3" w14:textId="0FE2C1FE" w:rsidR="00695F6C" w:rsidRPr="00276DA0" w:rsidRDefault="00695F6C">
      <w:pPr>
        <w:pStyle w:val="ListParagraph"/>
        <w:numPr>
          <w:ilvl w:val="0"/>
          <w:numId w:val="25"/>
        </w:numPr>
        <w:ind w:left="270" w:hanging="270"/>
        <w:rPr>
          <w:sz w:val="19"/>
          <w:szCs w:val="19"/>
        </w:rPr>
      </w:pPr>
      <w:r w:rsidRPr="00276DA0">
        <w:rPr>
          <w:sz w:val="19"/>
          <w:szCs w:val="19"/>
        </w:rPr>
        <w:t xml:space="preserve">Live Oak Ridge 2600 Robinett Road, Killeen </w:t>
      </w:r>
      <w:r w:rsidR="003D3ADC">
        <w:rPr>
          <w:sz w:val="19"/>
          <w:szCs w:val="19"/>
        </w:rPr>
        <w:t>76549 –</w:t>
      </w:r>
      <w:r w:rsidRPr="00276DA0">
        <w:rPr>
          <w:sz w:val="19"/>
          <w:szCs w:val="19"/>
        </w:rPr>
        <w:t xml:space="preserve"> 336-24</w:t>
      </w:r>
    </w:p>
    <w:p w14:paraId="03254FBF" w14:textId="7F2E188D" w:rsidR="00695F6C" w:rsidRPr="00276DA0" w:rsidRDefault="00695F6C">
      <w:pPr>
        <w:pStyle w:val="ListParagraph"/>
        <w:numPr>
          <w:ilvl w:val="0"/>
          <w:numId w:val="25"/>
        </w:numPr>
        <w:ind w:left="270" w:hanging="270"/>
        <w:rPr>
          <w:sz w:val="19"/>
          <w:szCs w:val="19"/>
        </w:rPr>
      </w:pPr>
      <w:r w:rsidRPr="00276DA0">
        <w:rPr>
          <w:sz w:val="19"/>
          <w:szCs w:val="19"/>
        </w:rPr>
        <w:t>Manor 1700 South</w:t>
      </w:r>
      <w:r w:rsidR="003D3ADC">
        <w:rPr>
          <w:sz w:val="19"/>
          <w:szCs w:val="19"/>
        </w:rPr>
        <w:t xml:space="preserve"> WS Young Drive, Killeen 76543 –</w:t>
      </w:r>
      <w:r w:rsidRPr="00276DA0">
        <w:rPr>
          <w:sz w:val="19"/>
          <w:szCs w:val="19"/>
        </w:rPr>
        <w:t xml:space="preserve"> 336-1310</w:t>
      </w:r>
    </w:p>
    <w:p w14:paraId="0FA484D8" w14:textId="5CE70FDE" w:rsidR="00695F6C" w:rsidRPr="00276DA0" w:rsidRDefault="00695F6C">
      <w:pPr>
        <w:pStyle w:val="ListParagraph"/>
        <w:numPr>
          <w:ilvl w:val="0"/>
          <w:numId w:val="25"/>
        </w:numPr>
        <w:ind w:left="270" w:hanging="270"/>
        <w:rPr>
          <w:sz w:val="19"/>
          <w:szCs w:val="19"/>
        </w:rPr>
      </w:pPr>
      <w:r w:rsidRPr="00276DA0">
        <w:rPr>
          <w:sz w:val="19"/>
          <w:szCs w:val="19"/>
        </w:rPr>
        <w:t>Nolan</w:t>
      </w:r>
      <w:r w:rsidR="002216B0" w:rsidRPr="00276DA0">
        <w:rPr>
          <w:sz w:val="19"/>
          <w:szCs w:val="19"/>
        </w:rPr>
        <w:t xml:space="preserve"> </w:t>
      </w:r>
      <w:r w:rsidR="004E0D6E" w:rsidRPr="004E0D6E">
        <w:rPr>
          <w:color w:val="454545"/>
          <w:sz w:val="18"/>
          <w:szCs w:val="18"/>
        </w:rPr>
        <w:t>1600 Warriors Path Harker Heights</w:t>
      </w:r>
      <w:r w:rsidR="003D3ADC">
        <w:rPr>
          <w:sz w:val="19"/>
          <w:szCs w:val="19"/>
        </w:rPr>
        <w:t>, 7654</w:t>
      </w:r>
      <w:r w:rsidR="00D967E4">
        <w:rPr>
          <w:sz w:val="19"/>
          <w:szCs w:val="19"/>
        </w:rPr>
        <w:t>8</w:t>
      </w:r>
      <w:r w:rsidR="003D3ADC">
        <w:rPr>
          <w:sz w:val="19"/>
          <w:szCs w:val="19"/>
        </w:rPr>
        <w:t xml:space="preserve"> –</w:t>
      </w:r>
      <w:r w:rsidRPr="00276DA0">
        <w:rPr>
          <w:sz w:val="19"/>
          <w:szCs w:val="19"/>
        </w:rPr>
        <w:t xml:space="preserve"> 336-1150</w:t>
      </w:r>
    </w:p>
    <w:p w14:paraId="3588FEAD" w14:textId="6D4FE063" w:rsidR="00695F6C" w:rsidRPr="00276DA0" w:rsidRDefault="00695F6C">
      <w:pPr>
        <w:pStyle w:val="ListParagraph"/>
        <w:numPr>
          <w:ilvl w:val="0"/>
          <w:numId w:val="25"/>
        </w:numPr>
        <w:ind w:left="270" w:hanging="270"/>
        <w:rPr>
          <w:sz w:val="19"/>
          <w:szCs w:val="19"/>
        </w:rPr>
      </w:pPr>
      <w:r w:rsidRPr="00276DA0">
        <w:rPr>
          <w:sz w:val="19"/>
          <w:szCs w:val="19"/>
        </w:rPr>
        <w:t xml:space="preserve">Palo Alto 2301 West Elms </w:t>
      </w:r>
      <w:r w:rsidR="003D3ADC">
        <w:rPr>
          <w:sz w:val="19"/>
          <w:szCs w:val="19"/>
        </w:rPr>
        <w:t>Drive, Killeen 76549 –</w:t>
      </w:r>
      <w:r w:rsidRPr="00276DA0">
        <w:rPr>
          <w:sz w:val="19"/>
          <w:szCs w:val="19"/>
        </w:rPr>
        <w:t xml:space="preserve"> 336-1200</w:t>
      </w:r>
    </w:p>
    <w:p w14:paraId="639F1321" w14:textId="2119722E" w:rsidR="00695F6C" w:rsidRDefault="00695F6C">
      <w:pPr>
        <w:pStyle w:val="ListParagraph"/>
        <w:numPr>
          <w:ilvl w:val="0"/>
          <w:numId w:val="25"/>
        </w:numPr>
        <w:ind w:left="270" w:hanging="270"/>
        <w:rPr>
          <w:sz w:val="19"/>
          <w:szCs w:val="19"/>
        </w:rPr>
      </w:pPr>
      <w:r w:rsidRPr="00276DA0">
        <w:rPr>
          <w:sz w:val="19"/>
          <w:szCs w:val="19"/>
        </w:rPr>
        <w:t xml:space="preserve">Rancier 3301 </w:t>
      </w:r>
      <w:r w:rsidR="003D3ADC">
        <w:rPr>
          <w:sz w:val="19"/>
          <w:szCs w:val="19"/>
        </w:rPr>
        <w:t>Hilliard Avenue, Killeen 76543 –</w:t>
      </w:r>
      <w:r w:rsidRPr="00276DA0">
        <w:rPr>
          <w:sz w:val="19"/>
          <w:szCs w:val="19"/>
        </w:rPr>
        <w:t xml:space="preserve"> 336-1250</w:t>
      </w:r>
    </w:p>
    <w:p w14:paraId="7EACF377" w14:textId="4A061C6F" w:rsidR="003D3ADC" w:rsidRPr="00276DA0" w:rsidRDefault="003D3ADC">
      <w:pPr>
        <w:pStyle w:val="ListParagraph"/>
        <w:numPr>
          <w:ilvl w:val="0"/>
          <w:numId w:val="25"/>
        </w:numPr>
        <w:ind w:left="270" w:hanging="270"/>
        <w:rPr>
          <w:sz w:val="19"/>
          <w:szCs w:val="19"/>
        </w:rPr>
      </w:pPr>
      <w:r>
        <w:rPr>
          <w:sz w:val="19"/>
          <w:szCs w:val="19"/>
        </w:rPr>
        <w:t>Roy J Smith 6000 Bushy Creek Drive, Killeen 76549 – 336-1050</w:t>
      </w:r>
    </w:p>
    <w:p w14:paraId="69ACE5B1" w14:textId="796BC674" w:rsidR="003D3ADC" w:rsidRDefault="003D3ADC">
      <w:pPr>
        <w:pStyle w:val="ListParagraph"/>
        <w:numPr>
          <w:ilvl w:val="0"/>
          <w:numId w:val="25"/>
        </w:numPr>
        <w:ind w:left="270" w:hanging="270"/>
        <w:rPr>
          <w:sz w:val="19"/>
          <w:szCs w:val="19"/>
        </w:rPr>
      </w:pPr>
      <w:r w:rsidRPr="00276DA0">
        <w:rPr>
          <w:sz w:val="19"/>
          <w:szCs w:val="19"/>
        </w:rPr>
        <w:t>Stem Academy</w:t>
      </w:r>
      <w:r w:rsidR="006C68D8">
        <w:rPr>
          <w:sz w:val="19"/>
          <w:szCs w:val="19"/>
        </w:rPr>
        <w:t xml:space="preserve"> 6000 Bushy Creek Drive, Killeen 76549</w:t>
      </w:r>
      <w:r>
        <w:rPr>
          <w:sz w:val="19"/>
          <w:szCs w:val="19"/>
        </w:rPr>
        <w:t xml:space="preserve"> – 336-7836</w:t>
      </w:r>
    </w:p>
    <w:p w14:paraId="68ADC27C" w14:textId="0E214065" w:rsidR="00695F6C" w:rsidRDefault="00695F6C">
      <w:pPr>
        <w:pStyle w:val="ListParagraph"/>
        <w:numPr>
          <w:ilvl w:val="0"/>
          <w:numId w:val="25"/>
        </w:numPr>
        <w:ind w:left="270" w:hanging="270"/>
        <w:rPr>
          <w:sz w:val="19"/>
          <w:szCs w:val="19"/>
        </w:rPr>
      </w:pPr>
      <w:r w:rsidRPr="00276DA0">
        <w:rPr>
          <w:sz w:val="19"/>
          <w:szCs w:val="19"/>
        </w:rPr>
        <w:t>Union Grove 101 East Io</w:t>
      </w:r>
      <w:r w:rsidR="003D3ADC">
        <w:rPr>
          <w:sz w:val="19"/>
          <w:szCs w:val="19"/>
        </w:rPr>
        <w:t>wa Drive, Harker Heights 76548 –</w:t>
      </w:r>
      <w:r w:rsidRPr="00276DA0">
        <w:rPr>
          <w:sz w:val="19"/>
          <w:szCs w:val="19"/>
        </w:rPr>
        <w:t xml:space="preserve"> 336-6580</w:t>
      </w:r>
    </w:p>
    <w:p w14:paraId="2E3E6305" w14:textId="77777777" w:rsidR="00F05890" w:rsidRPr="0088373C" w:rsidRDefault="00F05890" w:rsidP="0088373C">
      <w:pPr>
        <w:rPr>
          <w:sz w:val="19"/>
          <w:szCs w:val="19"/>
        </w:rPr>
      </w:pPr>
    </w:p>
    <w:p w14:paraId="5AE4EC79" w14:textId="44055214" w:rsidR="0021015E" w:rsidRPr="002D7D63" w:rsidRDefault="00695F6C" w:rsidP="002D7D63">
      <w:pPr>
        <w:rPr>
          <w:b/>
          <w:sz w:val="19"/>
          <w:szCs w:val="19"/>
        </w:rPr>
      </w:pPr>
      <w:r w:rsidRPr="008140FD">
        <w:rPr>
          <w:b/>
          <w:sz w:val="19"/>
          <w:szCs w:val="19"/>
        </w:rPr>
        <w:t>High Schools:</w:t>
      </w:r>
    </w:p>
    <w:p w14:paraId="75E46811" w14:textId="7BDD41F5" w:rsidR="002D7D63" w:rsidRDefault="4836D72D">
      <w:pPr>
        <w:pStyle w:val="ListParagraph"/>
        <w:numPr>
          <w:ilvl w:val="0"/>
          <w:numId w:val="26"/>
        </w:numPr>
        <w:ind w:left="270" w:hanging="270"/>
        <w:rPr>
          <w:sz w:val="19"/>
          <w:szCs w:val="19"/>
        </w:rPr>
      </w:pPr>
      <w:r w:rsidRPr="0229ADAA">
        <w:rPr>
          <w:sz w:val="19"/>
          <w:szCs w:val="19"/>
        </w:rPr>
        <w:t>KISD Career Center 1320 Stagecoach Road, Killeen 76542 – 336-3800</w:t>
      </w:r>
    </w:p>
    <w:p w14:paraId="6FEB965C" w14:textId="426EBBCC" w:rsidR="0229ADAA" w:rsidRDefault="0229ADAA">
      <w:pPr>
        <w:pStyle w:val="ListParagraph"/>
        <w:numPr>
          <w:ilvl w:val="0"/>
          <w:numId w:val="26"/>
        </w:numPr>
        <w:ind w:left="270" w:hanging="270"/>
        <w:rPr>
          <w:sz w:val="19"/>
          <w:szCs w:val="19"/>
        </w:rPr>
      </w:pPr>
      <w:r w:rsidRPr="0229ADAA">
        <w:rPr>
          <w:sz w:val="19"/>
          <w:szCs w:val="19"/>
        </w:rPr>
        <w:t>Chaparral 4400 Chaparral Rd, Killeen 76542 – 336-2447</w:t>
      </w:r>
    </w:p>
    <w:p w14:paraId="156FC6FE" w14:textId="70F8790F" w:rsidR="002D7D63" w:rsidRPr="00276DA0" w:rsidRDefault="4836D72D">
      <w:pPr>
        <w:pStyle w:val="ListParagraph"/>
        <w:numPr>
          <w:ilvl w:val="0"/>
          <w:numId w:val="26"/>
        </w:numPr>
        <w:ind w:left="270" w:hanging="270"/>
        <w:rPr>
          <w:sz w:val="19"/>
          <w:szCs w:val="19"/>
        </w:rPr>
      </w:pPr>
      <w:r w:rsidRPr="0229ADAA">
        <w:rPr>
          <w:sz w:val="19"/>
          <w:szCs w:val="19"/>
        </w:rPr>
        <w:t>Ellison 909 Elms Road, Killeen 76542 – 336-0600</w:t>
      </w:r>
    </w:p>
    <w:p w14:paraId="1B50D445" w14:textId="1FF10362" w:rsidR="00695F6C" w:rsidRPr="002D7D63" w:rsidRDefault="4836D72D">
      <w:pPr>
        <w:pStyle w:val="ListParagraph"/>
        <w:numPr>
          <w:ilvl w:val="0"/>
          <w:numId w:val="26"/>
        </w:numPr>
        <w:ind w:left="270" w:hanging="270"/>
        <w:rPr>
          <w:sz w:val="19"/>
          <w:szCs w:val="19"/>
        </w:rPr>
      </w:pPr>
      <w:r w:rsidRPr="0229ADAA">
        <w:rPr>
          <w:sz w:val="19"/>
          <w:szCs w:val="19"/>
        </w:rPr>
        <w:t>Harker Heights 1001 FM 2410, Harker Heights 76548 – 336-0800</w:t>
      </w:r>
    </w:p>
    <w:p w14:paraId="60C33FA2" w14:textId="1C21631C" w:rsidR="00695F6C" w:rsidRPr="00276DA0" w:rsidRDefault="1BD07F67">
      <w:pPr>
        <w:pStyle w:val="ListParagraph"/>
        <w:numPr>
          <w:ilvl w:val="0"/>
          <w:numId w:val="26"/>
        </w:numPr>
        <w:ind w:left="270" w:hanging="270"/>
        <w:rPr>
          <w:sz w:val="19"/>
          <w:szCs w:val="19"/>
        </w:rPr>
      </w:pPr>
      <w:r w:rsidRPr="0229ADAA">
        <w:rPr>
          <w:sz w:val="19"/>
          <w:szCs w:val="19"/>
        </w:rPr>
        <w:t>Gateway High 4</w:t>
      </w:r>
      <w:r w:rsidR="4836D72D" w:rsidRPr="0229ADAA">
        <w:rPr>
          <w:sz w:val="19"/>
          <w:szCs w:val="19"/>
        </w:rPr>
        <w:t>100 Zephyr Road, Killeen 76543 –</w:t>
      </w:r>
      <w:r w:rsidRPr="0229ADAA">
        <w:rPr>
          <w:sz w:val="19"/>
          <w:szCs w:val="19"/>
        </w:rPr>
        <w:t xml:space="preserve"> 336-1700</w:t>
      </w:r>
    </w:p>
    <w:p w14:paraId="3D6D2077" w14:textId="5937B70C" w:rsidR="00695F6C" w:rsidRPr="00276DA0" w:rsidRDefault="1BD07F67">
      <w:pPr>
        <w:pStyle w:val="ListParagraph"/>
        <w:numPr>
          <w:ilvl w:val="0"/>
          <w:numId w:val="26"/>
        </w:numPr>
        <w:ind w:left="270" w:hanging="270"/>
        <w:rPr>
          <w:sz w:val="19"/>
          <w:szCs w:val="19"/>
        </w:rPr>
      </w:pPr>
      <w:r w:rsidRPr="0229ADAA">
        <w:rPr>
          <w:sz w:val="19"/>
          <w:szCs w:val="19"/>
        </w:rPr>
        <w:t>Killeen 500 No</w:t>
      </w:r>
      <w:r w:rsidR="4836D72D" w:rsidRPr="0229ADAA">
        <w:rPr>
          <w:sz w:val="19"/>
          <w:szCs w:val="19"/>
        </w:rPr>
        <w:t>rth 38th Street, Killeen 76543 –</w:t>
      </w:r>
      <w:r w:rsidRPr="0229ADAA">
        <w:rPr>
          <w:sz w:val="19"/>
          <w:szCs w:val="19"/>
        </w:rPr>
        <w:t xml:space="preserve"> 336-7208</w:t>
      </w:r>
    </w:p>
    <w:p w14:paraId="1E833D50" w14:textId="7EF2A29B" w:rsidR="0021015E" w:rsidRPr="00276DA0" w:rsidRDefault="73452BED">
      <w:pPr>
        <w:pStyle w:val="ListParagraph"/>
        <w:numPr>
          <w:ilvl w:val="0"/>
          <w:numId w:val="26"/>
        </w:numPr>
        <w:ind w:left="270" w:hanging="270"/>
        <w:rPr>
          <w:sz w:val="19"/>
          <w:szCs w:val="19"/>
        </w:rPr>
      </w:pPr>
      <w:r w:rsidRPr="0229ADAA">
        <w:rPr>
          <w:sz w:val="19"/>
          <w:szCs w:val="19"/>
        </w:rPr>
        <w:t>Metroplex BHC 2201 S. Clear Cr</w:t>
      </w:r>
      <w:r w:rsidR="4836D72D" w:rsidRPr="0229ADAA">
        <w:rPr>
          <w:sz w:val="19"/>
          <w:szCs w:val="19"/>
        </w:rPr>
        <w:t>eek Rd, Killeen 76549 – 336-0372</w:t>
      </w:r>
    </w:p>
    <w:p w14:paraId="2BD3F5DD" w14:textId="58ABE59B" w:rsidR="00695F6C" w:rsidRPr="00276DA0" w:rsidRDefault="1BD07F67">
      <w:pPr>
        <w:pStyle w:val="ListParagraph"/>
        <w:numPr>
          <w:ilvl w:val="0"/>
          <w:numId w:val="26"/>
        </w:numPr>
        <w:ind w:left="270" w:hanging="270"/>
        <w:rPr>
          <w:sz w:val="19"/>
          <w:szCs w:val="19"/>
        </w:rPr>
      </w:pPr>
      <w:r w:rsidRPr="0229ADAA">
        <w:rPr>
          <w:sz w:val="19"/>
          <w:szCs w:val="19"/>
        </w:rPr>
        <w:t xml:space="preserve">Pathways Academic Campus 1322 </w:t>
      </w:r>
      <w:r w:rsidR="4836D72D" w:rsidRPr="0229ADAA">
        <w:rPr>
          <w:sz w:val="19"/>
          <w:szCs w:val="19"/>
        </w:rPr>
        <w:t>Stagecoach Road, Killeen 76542 –</w:t>
      </w:r>
      <w:r w:rsidRPr="0229ADAA">
        <w:rPr>
          <w:sz w:val="19"/>
          <w:szCs w:val="19"/>
        </w:rPr>
        <w:t xml:space="preserve"> 336-7250</w:t>
      </w:r>
    </w:p>
    <w:p w14:paraId="7D8BE3EB" w14:textId="5AD0CC95" w:rsidR="0021015E" w:rsidRPr="00276DA0" w:rsidRDefault="1BD07F67">
      <w:pPr>
        <w:pStyle w:val="ListParagraph"/>
        <w:numPr>
          <w:ilvl w:val="0"/>
          <w:numId w:val="26"/>
        </w:numPr>
        <w:ind w:left="270" w:hanging="270"/>
        <w:rPr>
          <w:sz w:val="19"/>
          <w:szCs w:val="19"/>
        </w:rPr>
      </w:pPr>
      <w:r w:rsidRPr="0229ADAA">
        <w:rPr>
          <w:sz w:val="19"/>
          <w:szCs w:val="19"/>
        </w:rPr>
        <w:t>Shoemaker 3302 South C</w:t>
      </w:r>
      <w:r w:rsidR="4836D72D" w:rsidRPr="0229ADAA">
        <w:rPr>
          <w:sz w:val="19"/>
          <w:szCs w:val="19"/>
        </w:rPr>
        <w:t>lear Creek Road, Killeen 76549 –</w:t>
      </w:r>
      <w:r w:rsidRPr="0229ADAA">
        <w:rPr>
          <w:sz w:val="19"/>
          <w:szCs w:val="19"/>
        </w:rPr>
        <w:t xml:space="preserve"> 336-0900</w:t>
      </w:r>
    </w:p>
    <w:p w14:paraId="7AB396E5" w14:textId="1DCBE62C" w:rsidR="00695F6C" w:rsidRPr="00276DA0" w:rsidRDefault="1BD07F67">
      <w:pPr>
        <w:pStyle w:val="ListParagraph"/>
        <w:numPr>
          <w:ilvl w:val="0"/>
          <w:numId w:val="26"/>
        </w:numPr>
        <w:ind w:left="270" w:hanging="270"/>
        <w:rPr>
          <w:sz w:val="19"/>
          <w:szCs w:val="19"/>
        </w:rPr>
      </w:pPr>
      <w:r w:rsidRPr="0229ADAA">
        <w:rPr>
          <w:sz w:val="19"/>
          <w:szCs w:val="19"/>
        </w:rPr>
        <w:t xml:space="preserve">Early College High </w:t>
      </w:r>
      <w:r w:rsidR="4836D72D" w:rsidRPr="0229ADAA">
        <w:rPr>
          <w:sz w:val="19"/>
          <w:szCs w:val="19"/>
        </w:rPr>
        <w:t>(9</w:t>
      </w:r>
      <w:r w:rsidR="4836D72D" w:rsidRPr="0229ADAA">
        <w:rPr>
          <w:sz w:val="19"/>
          <w:szCs w:val="19"/>
          <w:vertAlign w:val="superscript"/>
        </w:rPr>
        <w:t>th</w:t>
      </w:r>
      <w:r w:rsidR="4836D72D" w:rsidRPr="0229ADAA">
        <w:rPr>
          <w:sz w:val="19"/>
          <w:szCs w:val="19"/>
        </w:rPr>
        <w:t xml:space="preserve"> &amp; 10</w:t>
      </w:r>
      <w:r w:rsidR="4836D72D" w:rsidRPr="0229ADAA">
        <w:rPr>
          <w:sz w:val="19"/>
          <w:szCs w:val="19"/>
          <w:vertAlign w:val="superscript"/>
        </w:rPr>
        <w:t>th</w:t>
      </w:r>
      <w:r w:rsidR="4836D72D" w:rsidRPr="0229ADAA">
        <w:rPr>
          <w:sz w:val="19"/>
          <w:szCs w:val="19"/>
        </w:rPr>
        <w:t xml:space="preserve"> Grade Campus) 51000 Tank Destroyer Blvd., Fort Hood 76544 – 336-0260</w:t>
      </w:r>
    </w:p>
    <w:p w14:paraId="0BCBEFCE" w14:textId="12DBA042" w:rsidR="002D7D63" w:rsidRPr="00276DA0" w:rsidRDefault="4836D72D">
      <w:pPr>
        <w:pStyle w:val="ListParagraph"/>
        <w:numPr>
          <w:ilvl w:val="0"/>
          <w:numId w:val="26"/>
        </w:numPr>
        <w:ind w:left="270" w:hanging="270"/>
        <w:rPr>
          <w:sz w:val="19"/>
          <w:szCs w:val="19"/>
        </w:rPr>
      </w:pPr>
      <w:r w:rsidRPr="0229ADAA">
        <w:rPr>
          <w:sz w:val="19"/>
          <w:szCs w:val="19"/>
        </w:rPr>
        <w:t>Early College High (11</w:t>
      </w:r>
      <w:r w:rsidRPr="0229ADAA">
        <w:rPr>
          <w:sz w:val="19"/>
          <w:szCs w:val="19"/>
          <w:vertAlign w:val="superscript"/>
        </w:rPr>
        <w:t>th</w:t>
      </w:r>
      <w:r w:rsidRPr="0229ADAA">
        <w:rPr>
          <w:sz w:val="19"/>
          <w:szCs w:val="19"/>
        </w:rPr>
        <w:t xml:space="preserve"> Grade Campus) 6200 W Central Texas Expressway, Killeen 76549 – 336-0260</w:t>
      </w:r>
    </w:p>
    <w:p w14:paraId="56B0B804" w14:textId="046D1287" w:rsidR="0021015E" w:rsidRPr="00276DA0" w:rsidRDefault="73452BED">
      <w:pPr>
        <w:pStyle w:val="ListParagraph"/>
        <w:numPr>
          <w:ilvl w:val="0"/>
          <w:numId w:val="26"/>
        </w:numPr>
        <w:ind w:left="270" w:hanging="270"/>
        <w:rPr>
          <w:sz w:val="19"/>
          <w:szCs w:val="19"/>
        </w:rPr>
      </w:pPr>
      <w:r w:rsidRPr="0229ADAA">
        <w:rPr>
          <w:sz w:val="19"/>
          <w:szCs w:val="19"/>
        </w:rPr>
        <w:t>Specialty Campus 4800 E. Rancier Ave, Killeen 76543 – 618-4268</w:t>
      </w:r>
    </w:p>
    <w:p w14:paraId="4F8FBF20" w14:textId="77777777" w:rsidR="00A475F8" w:rsidRDefault="00A475F8">
      <w:pPr>
        <w:rPr>
          <w:sz w:val="19"/>
          <w:szCs w:val="19"/>
        </w:rPr>
      </w:pPr>
      <w:r>
        <w:rPr>
          <w:sz w:val="19"/>
          <w:szCs w:val="19"/>
        </w:rPr>
        <w:br w:type="page"/>
      </w:r>
    </w:p>
    <w:p w14:paraId="3F51C629" w14:textId="77777777" w:rsidR="002E5ED9" w:rsidRPr="00F5254E" w:rsidRDefault="002E5ED9" w:rsidP="00097066">
      <w:pPr>
        <w:pStyle w:val="ListParagraph"/>
        <w:ind w:left="270"/>
        <w:rPr>
          <w:sz w:val="19"/>
          <w:szCs w:val="19"/>
        </w:rPr>
      </w:pPr>
    </w:p>
    <w:p w14:paraId="3F2BDB33" w14:textId="77777777" w:rsidR="00336CED" w:rsidRPr="003343F5" w:rsidRDefault="00944194" w:rsidP="00944194">
      <w:pPr>
        <w:jc w:val="center"/>
        <w:rPr>
          <w:b/>
          <w:sz w:val="72"/>
          <w:szCs w:val="72"/>
        </w:rPr>
      </w:pPr>
      <w:r w:rsidRPr="003343F5">
        <w:rPr>
          <w:b/>
          <w:sz w:val="72"/>
          <w:szCs w:val="72"/>
        </w:rPr>
        <w:t>Live Oak Ridge Middle School</w:t>
      </w:r>
    </w:p>
    <w:p w14:paraId="1C56FFDA" w14:textId="276477E7" w:rsidR="00D24D42" w:rsidRDefault="00FC16EC" w:rsidP="0229ADAA">
      <w:pPr>
        <w:jc w:val="center"/>
        <w:rPr>
          <w:b/>
          <w:bCs/>
          <w:sz w:val="72"/>
          <w:szCs w:val="72"/>
        </w:rPr>
      </w:pPr>
      <w:r>
        <w:rPr>
          <w:b/>
          <w:bCs/>
          <w:sz w:val="72"/>
          <w:szCs w:val="72"/>
        </w:rPr>
        <w:t>2024-2025</w:t>
      </w:r>
    </w:p>
    <w:p w14:paraId="5CFF6E11" w14:textId="77BCAD73" w:rsidR="00336CED" w:rsidRPr="003343F5" w:rsidRDefault="00336CED" w:rsidP="004A5B33"/>
    <w:p w14:paraId="75688FA6" w14:textId="64878AEE" w:rsidR="00D24D42" w:rsidRDefault="7C9A43D0" w:rsidP="004A5B33">
      <w:r>
        <w:t xml:space="preserve">I have received and read the contents of </w:t>
      </w:r>
      <w:r w:rsidR="6FA14D5C">
        <w:t xml:space="preserve">the </w:t>
      </w:r>
      <w:r w:rsidR="00FC16EC">
        <w:t>2024-2025</w:t>
      </w:r>
      <w:r>
        <w:t xml:space="preserve"> handbook for LORMS.</w:t>
      </w:r>
    </w:p>
    <w:p w14:paraId="65EB5BD6" w14:textId="50A21766" w:rsidR="004D49FE" w:rsidRPr="003343F5" w:rsidRDefault="004D49FE">
      <w:pPr>
        <w:pStyle w:val="BodyText2"/>
        <w:rPr>
          <w:rFonts w:ascii="Times New Roman" w:hAnsi="Times New Roman" w:cs="Times New Roman"/>
        </w:rPr>
      </w:pPr>
    </w:p>
    <w:p w14:paraId="112F06F3" w14:textId="77777777" w:rsidR="00906B8D" w:rsidRPr="003343F5" w:rsidRDefault="00906B8D">
      <w:pPr>
        <w:pStyle w:val="BodyText2"/>
        <w:numPr>
          <w:ilvl w:val="0"/>
          <w:numId w:val="2"/>
        </w:numPr>
        <w:rPr>
          <w:rFonts w:ascii="Times New Roman" w:hAnsi="Times New Roman" w:cs="Times New Roman"/>
        </w:rPr>
      </w:pPr>
      <w:r w:rsidRPr="003343F5">
        <w:rPr>
          <w:rFonts w:ascii="Times New Roman" w:hAnsi="Times New Roman" w:cs="Times New Roman"/>
        </w:rPr>
        <w:t>Notification of Rights under FERPA for Elementary and Secondary Schools</w:t>
      </w:r>
    </w:p>
    <w:p w14:paraId="542A4276" w14:textId="77777777" w:rsidR="00906B8D" w:rsidRPr="003343F5" w:rsidRDefault="00906B8D">
      <w:pPr>
        <w:pStyle w:val="BodyText2"/>
        <w:numPr>
          <w:ilvl w:val="0"/>
          <w:numId w:val="2"/>
        </w:numPr>
        <w:rPr>
          <w:rFonts w:ascii="Times New Roman" w:hAnsi="Times New Roman" w:cs="Times New Roman"/>
        </w:rPr>
      </w:pPr>
      <w:r w:rsidRPr="003343F5">
        <w:rPr>
          <w:rFonts w:ascii="Times New Roman" w:hAnsi="Times New Roman" w:cs="Times New Roman"/>
        </w:rPr>
        <w:t>Notification of Rights under the Protection of Pupil Rights Amendment (PPRA)</w:t>
      </w:r>
    </w:p>
    <w:p w14:paraId="74448CD2" w14:textId="77777777" w:rsidR="008140FD" w:rsidRPr="003343F5" w:rsidRDefault="008140FD">
      <w:pPr>
        <w:pStyle w:val="BodyText2"/>
        <w:numPr>
          <w:ilvl w:val="0"/>
          <w:numId w:val="2"/>
        </w:numPr>
        <w:rPr>
          <w:rFonts w:ascii="Times New Roman" w:hAnsi="Times New Roman" w:cs="Times New Roman"/>
          <w:lang w:val="es-MX"/>
        </w:rPr>
      </w:pPr>
      <w:r w:rsidRPr="003343F5">
        <w:rPr>
          <w:rFonts w:ascii="Times New Roman" w:hAnsi="Times New Roman" w:cs="Times New Roman"/>
          <w:lang w:val="es-MX"/>
        </w:rPr>
        <w:t>LORMS STUDENT HANDBOOK (on the LORMS website)</w:t>
      </w:r>
    </w:p>
    <w:p w14:paraId="04DB39F8" w14:textId="77777777" w:rsidR="00906B8D" w:rsidRPr="003343F5" w:rsidRDefault="00A76EE1">
      <w:pPr>
        <w:pStyle w:val="BodyText2"/>
        <w:numPr>
          <w:ilvl w:val="0"/>
          <w:numId w:val="2"/>
        </w:numPr>
        <w:rPr>
          <w:rFonts w:ascii="Times New Roman" w:hAnsi="Times New Roman" w:cs="Times New Roman"/>
          <w:lang w:val="es-MX"/>
        </w:rPr>
      </w:pPr>
      <w:r w:rsidRPr="003343F5">
        <w:rPr>
          <w:rFonts w:ascii="Times New Roman" w:hAnsi="Times New Roman" w:cs="Times New Roman"/>
          <w:lang w:val="es-MX"/>
        </w:rPr>
        <w:t>Notificación</w:t>
      </w:r>
      <w:r w:rsidR="00906B8D" w:rsidRPr="003343F5">
        <w:rPr>
          <w:rFonts w:ascii="Times New Roman" w:hAnsi="Times New Roman" w:cs="Times New Roman"/>
          <w:lang w:val="es-MX"/>
        </w:rPr>
        <w:t xml:space="preserve"> de los derechos bajo FERPA par </w:t>
      </w:r>
      <w:r w:rsidRPr="003343F5">
        <w:rPr>
          <w:rFonts w:ascii="Times New Roman" w:hAnsi="Times New Roman" w:cs="Times New Roman"/>
          <w:lang w:val="es-MX"/>
        </w:rPr>
        <w:t>a las</w:t>
      </w:r>
      <w:r w:rsidR="00906B8D" w:rsidRPr="003343F5">
        <w:rPr>
          <w:rFonts w:ascii="Times New Roman" w:hAnsi="Times New Roman" w:cs="Times New Roman"/>
          <w:lang w:val="es-MX"/>
        </w:rPr>
        <w:t xml:space="preserve"> escuelas primarias e intermedias</w:t>
      </w:r>
    </w:p>
    <w:p w14:paraId="694BA54D" w14:textId="77777777" w:rsidR="00906B8D" w:rsidRPr="003343F5" w:rsidRDefault="00A76EE1">
      <w:pPr>
        <w:pStyle w:val="BodyText2"/>
        <w:numPr>
          <w:ilvl w:val="0"/>
          <w:numId w:val="2"/>
        </w:numPr>
        <w:rPr>
          <w:rFonts w:ascii="Times New Roman" w:hAnsi="Times New Roman" w:cs="Times New Roman"/>
          <w:lang w:val="es-MX"/>
        </w:rPr>
      </w:pPr>
      <w:r w:rsidRPr="003343F5">
        <w:rPr>
          <w:rFonts w:ascii="Times New Roman" w:hAnsi="Times New Roman" w:cs="Times New Roman"/>
          <w:lang w:val="es-MX"/>
        </w:rPr>
        <w:t>Notificación</w:t>
      </w:r>
      <w:r w:rsidR="00906B8D" w:rsidRPr="003343F5">
        <w:rPr>
          <w:rFonts w:ascii="Times New Roman" w:hAnsi="Times New Roman" w:cs="Times New Roman"/>
          <w:lang w:val="es-MX"/>
        </w:rPr>
        <w:t xml:space="preserve"> de los derechos bajo la Enmienda de </w:t>
      </w:r>
      <w:r w:rsidRPr="003343F5">
        <w:rPr>
          <w:rFonts w:ascii="Times New Roman" w:hAnsi="Times New Roman" w:cs="Times New Roman"/>
          <w:lang w:val="es-MX"/>
        </w:rPr>
        <w:t>Protección</w:t>
      </w:r>
      <w:r w:rsidR="00906B8D" w:rsidRPr="003343F5">
        <w:rPr>
          <w:rFonts w:ascii="Times New Roman" w:hAnsi="Times New Roman" w:cs="Times New Roman"/>
          <w:lang w:val="es-MX"/>
        </w:rPr>
        <w:t xml:space="preserve"> de los Derechos del Alumno (PPRA, por sus siglas en ingles)</w:t>
      </w:r>
    </w:p>
    <w:p w14:paraId="16115C62" w14:textId="77777777" w:rsidR="00906B8D" w:rsidRPr="003343F5" w:rsidRDefault="008140FD">
      <w:pPr>
        <w:pStyle w:val="BodyText2"/>
        <w:numPr>
          <w:ilvl w:val="0"/>
          <w:numId w:val="2"/>
        </w:numPr>
        <w:rPr>
          <w:rFonts w:ascii="Times New Roman" w:hAnsi="Times New Roman" w:cs="Times New Roman"/>
          <w:lang w:val="es-MX"/>
        </w:rPr>
      </w:pPr>
      <w:r w:rsidRPr="00436AE0">
        <w:rPr>
          <w:rStyle w:val="shorttext"/>
          <w:rFonts w:ascii="Times New Roman" w:hAnsi="Times New Roman" w:cs="Times New Roman"/>
          <w:color w:val="222222"/>
          <w:lang w:val="es-ES"/>
        </w:rPr>
        <w:t>MANUAL DE ALUMNOS LORMS (en la página web LORMS</w:t>
      </w:r>
      <w:r w:rsidRPr="003343F5">
        <w:rPr>
          <w:rStyle w:val="shorttext"/>
          <w:rFonts w:ascii="Times New Roman" w:hAnsi="Times New Roman" w:cs="Times New Roman"/>
          <w:color w:val="222222"/>
          <w:lang w:val="es-ES"/>
        </w:rPr>
        <w:t>)</w:t>
      </w:r>
    </w:p>
    <w:p w14:paraId="3311D42C" w14:textId="77777777" w:rsidR="00906B8D" w:rsidRPr="003343F5" w:rsidRDefault="00906B8D" w:rsidP="00906B8D">
      <w:pPr>
        <w:pStyle w:val="BodyText2"/>
        <w:rPr>
          <w:rFonts w:ascii="Times New Roman" w:hAnsi="Times New Roman" w:cs="Times New Roman"/>
          <w:lang w:val="es-MX"/>
        </w:rPr>
      </w:pPr>
    </w:p>
    <w:p w14:paraId="4E057B25" w14:textId="77777777" w:rsidR="00906B8D" w:rsidRPr="003343F5" w:rsidRDefault="00906B8D" w:rsidP="00906B8D">
      <w:pPr>
        <w:pStyle w:val="BodyText2"/>
        <w:rPr>
          <w:rFonts w:ascii="Times New Roman" w:hAnsi="Times New Roman" w:cs="Times New Roman"/>
          <w:lang w:val="es-MX"/>
        </w:rPr>
      </w:pPr>
    </w:p>
    <w:p w14:paraId="43520824" w14:textId="77777777" w:rsidR="004D49FE" w:rsidRPr="003343F5" w:rsidRDefault="004D49FE" w:rsidP="00906B8D">
      <w:pPr>
        <w:pStyle w:val="BodyText2"/>
        <w:rPr>
          <w:rFonts w:ascii="Times New Roman" w:hAnsi="Times New Roman" w:cs="Times New Roman"/>
          <w:lang w:val="es-MX"/>
        </w:rPr>
      </w:pPr>
    </w:p>
    <w:p w14:paraId="3D0F34C8" w14:textId="77777777" w:rsidR="00906B8D" w:rsidRPr="003343F5" w:rsidRDefault="00906B8D" w:rsidP="00906B8D">
      <w:pPr>
        <w:pStyle w:val="BodyText2"/>
        <w:pBdr>
          <w:bottom w:val="single" w:sz="12" w:space="1" w:color="auto"/>
        </w:pBdr>
        <w:rPr>
          <w:rFonts w:ascii="Times New Roman" w:hAnsi="Times New Roman" w:cs="Times New Roman"/>
          <w:lang w:val="es-MX"/>
        </w:rPr>
      </w:pPr>
    </w:p>
    <w:p w14:paraId="0B689F1F" w14:textId="646D7B9A" w:rsidR="00906B8D" w:rsidRPr="003343F5" w:rsidRDefault="00906B8D" w:rsidP="00906B8D">
      <w:pPr>
        <w:pStyle w:val="BodyText2"/>
        <w:rPr>
          <w:rFonts w:ascii="Times New Roman" w:hAnsi="Times New Roman" w:cs="Times New Roman"/>
        </w:rPr>
      </w:pPr>
      <w:r w:rsidRPr="003343F5">
        <w:rPr>
          <w:rFonts w:ascii="Times New Roman" w:hAnsi="Times New Roman" w:cs="Times New Roman"/>
        </w:rPr>
        <w:t xml:space="preserve">Student </w:t>
      </w:r>
      <w:r w:rsidR="00A51E44" w:rsidRPr="003343F5">
        <w:rPr>
          <w:rFonts w:ascii="Times New Roman" w:hAnsi="Times New Roman" w:cs="Times New Roman"/>
        </w:rPr>
        <w:t>Name</w:t>
      </w:r>
      <w:r w:rsidR="00BC67FD">
        <w:rPr>
          <w:rFonts w:ascii="Times New Roman" w:hAnsi="Times New Roman" w:cs="Times New Roman"/>
        </w:rPr>
        <w:t xml:space="preserve"> </w:t>
      </w:r>
      <w:r w:rsidR="00F11BA2">
        <w:rPr>
          <w:rFonts w:ascii="Times New Roman" w:hAnsi="Times New Roman" w:cs="Times New Roman"/>
        </w:rPr>
        <w:t>(</w:t>
      </w:r>
      <w:r w:rsidR="00A51E44" w:rsidRPr="003343F5">
        <w:rPr>
          <w:rFonts w:ascii="Times New Roman" w:hAnsi="Times New Roman" w:cs="Times New Roman"/>
        </w:rPr>
        <w:t>Print</w:t>
      </w:r>
      <w:r w:rsidR="00F11BA2">
        <w:rPr>
          <w:rFonts w:ascii="Times New Roman" w:hAnsi="Times New Roman" w:cs="Times New Roman"/>
        </w:rPr>
        <w:t>)</w:t>
      </w:r>
      <w:r w:rsidR="009F4EEF">
        <w:rPr>
          <w:rFonts w:ascii="Times New Roman" w:hAnsi="Times New Roman" w:cs="Times New Roman"/>
        </w:rPr>
        <w:tab/>
      </w:r>
      <w:r w:rsidR="009F4EEF">
        <w:rPr>
          <w:rFonts w:ascii="Times New Roman" w:hAnsi="Times New Roman" w:cs="Times New Roman"/>
        </w:rPr>
        <w:tab/>
      </w:r>
      <w:r w:rsidR="009F4EEF">
        <w:rPr>
          <w:rFonts w:ascii="Times New Roman" w:hAnsi="Times New Roman" w:cs="Times New Roman"/>
        </w:rPr>
        <w:tab/>
      </w:r>
      <w:r w:rsidR="009F4EEF">
        <w:rPr>
          <w:rFonts w:ascii="Times New Roman" w:hAnsi="Times New Roman" w:cs="Times New Roman"/>
        </w:rPr>
        <w:tab/>
      </w:r>
      <w:r w:rsidR="009F4EEF">
        <w:rPr>
          <w:rFonts w:ascii="Times New Roman" w:hAnsi="Times New Roman" w:cs="Times New Roman"/>
        </w:rPr>
        <w:tab/>
        <w:t>Student</w:t>
      </w:r>
      <w:r w:rsidR="00BC67FD">
        <w:rPr>
          <w:rFonts w:ascii="Times New Roman" w:hAnsi="Times New Roman" w:cs="Times New Roman"/>
        </w:rPr>
        <w:t xml:space="preserve"> </w:t>
      </w:r>
      <w:r w:rsidRPr="003343F5">
        <w:rPr>
          <w:rFonts w:ascii="Times New Roman" w:hAnsi="Times New Roman" w:cs="Times New Roman"/>
        </w:rPr>
        <w:t>Signature</w:t>
      </w:r>
    </w:p>
    <w:p w14:paraId="47AD2028" w14:textId="77777777" w:rsidR="00906B8D" w:rsidRPr="003343F5" w:rsidRDefault="00906B8D" w:rsidP="00906B8D">
      <w:pPr>
        <w:pStyle w:val="BodyText2"/>
        <w:rPr>
          <w:rFonts w:ascii="Times New Roman" w:hAnsi="Times New Roman" w:cs="Times New Roman"/>
        </w:rPr>
      </w:pPr>
    </w:p>
    <w:p w14:paraId="57B78BB3" w14:textId="77777777" w:rsidR="00906B8D" w:rsidRPr="003343F5" w:rsidRDefault="00906B8D" w:rsidP="00906B8D">
      <w:pPr>
        <w:pStyle w:val="BodyText2"/>
        <w:pBdr>
          <w:bottom w:val="single" w:sz="12" w:space="1" w:color="auto"/>
        </w:pBdr>
        <w:rPr>
          <w:rFonts w:ascii="Times New Roman" w:hAnsi="Times New Roman" w:cs="Times New Roman"/>
        </w:rPr>
      </w:pPr>
    </w:p>
    <w:p w14:paraId="377744D1" w14:textId="77777777" w:rsidR="00075498" w:rsidRPr="003343F5" w:rsidRDefault="00075498" w:rsidP="00906B8D">
      <w:pPr>
        <w:pStyle w:val="BodyText2"/>
        <w:pBdr>
          <w:bottom w:val="single" w:sz="12" w:space="1" w:color="auto"/>
        </w:pBdr>
        <w:rPr>
          <w:rFonts w:ascii="Times New Roman" w:hAnsi="Times New Roman" w:cs="Times New Roman"/>
        </w:rPr>
      </w:pPr>
    </w:p>
    <w:p w14:paraId="7597EA40" w14:textId="77777777" w:rsidR="00906B8D" w:rsidRPr="003343F5" w:rsidRDefault="00906B8D" w:rsidP="00906B8D">
      <w:pPr>
        <w:pStyle w:val="BodyText2"/>
        <w:rPr>
          <w:rFonts w:ascii="Times New Roman" w:hAnsi="Times New Roman" w:cs="Times New Roman"/>
        </w:rPr>
      </w:pPr>
      <w:r w:rsidRPr="003343F5">
        <w:rPr>
          <w:rFonts w:ascii="Times New Roman" w:hAnsi="Times New Roman" w:cs="Times New Roman"/>
        </w:rPr>
        <w:t>Parent/Guardian Signature</w:t>
      </w:r>
    </w:p>
    <w:p w14:paraId="6002A1C5" w14:textId="77777777" w:rsidR="00906B8D" w:rsidRPr="003343F5" w:rsidRDefault="00906B8D" w:rsidP="00906B8D">
      <w:pPr>
        <w:pStyle w:val="BodyText2"/>
        <w:rPr>
          <w:rFonts w:ascii="Times New Roman" w:hAnsi="Times New Roman" w:cs="Times New Roman"/>
        </w:rPr>
      </w:pPr>
    </w:p>
    <w:p w14:paraId="6004DA9B" w14:textId="77777777" w:rsidR="00906B8D" w:rsidRPr="003343F5" w:rsidRDefault="00906B8D" w:rsidP="00906B8D">
      <w:pPr>
        <w:pStyle w:val="BodyText2"/>
        <w:rPr>
          <w:rFonts w:ascii="Times New Roman" w:hAnsi="Times New Roman" w:cs="Times New Roman"/>
        </w:rPr>
      </w:pPr>
    </w:p>
    <w:p w14:paraId="3543568F" w14:textId="77777777" w:rsidR="00906B8D" w:rsidRPr="003343F5" w:rsidRDefault="00906B8D" w:rsidP="00906B8D">
      <w:pPr>
        <w:pStyle w:val="BodyText2"/>
        <w:pBdr>
          <w:bottom w:val="single" w:sz="12" w:space="1" w:color="auto"/>
        </w:pBdr>
        <w:rPr>
          <w:rFonts w:ascii="Times New Roman" w:hAnsi="Times New Roman" w:cs="Times New Roman"/>
        </w:rPr>
      </w:pPr>
    </w:p>
    <w:p w14:paraId="735C7527" w14:textId="77777777" w:rsidR="00C97E33" w:rsidRPr="003343F5" w:rsidRDefault="00C97E33" w:rsidP="00C97E33">
      <w:pPr>
        <w:pStyle w:val="BodyText2"/>
        <w:rPr>
          <w:rFonts w:ascii="Times New Roman" w:hAnsi="Times New Roman" w:cs="Times New Roman"/>
        </w:rPr>
      </w:pPr>
      <w:r w:rsidRPr="003343F5">
        <w:rPr>
          <w:rFonts w:ascii="Times New Roman" w:hAnsi="Times New Roman" w:cs="Times New Roman"/>
        </w:rPr>
        <w:t>Date</w:t>
      </w:r>
    </w:p>
    <w:p w14:paraId="3D0744C4" w14:textId="77777777" w:rsidR="00075498" w:rsidRPr="003343F5" w:rsidRDefault="00075498" w:rsidP="00906B8D">
      <w:pPr>
        <w:pStyle w:val="BodyText2"/>
        <w:rPr>
          <w:rFonts w:ascii="Times New Roman" w:hAnsi="Times New Roman" w:cs="Times New Roman"/>
        </w:rPr>
      </w:pPr>
    </w:p>
    <w:p w14:paraId="5AE5E6BF" w14:textId="77777777" w:rsidR="00075498" w:rsidRPr="003343F5" w:rsidRDefault="00075498" w:rsidP="00906B8D">
      <w:pPr>
        <w:pStyle w:val="BodyText2"/>
        <w:rPr>
          <w:rFonts w:ascii="Times New Roman" w:hAnsi="Times New Roman" w:cs="Times New Roman"/>
        </w:rPr>
      </w:pPr>
    </w:p>
    <w:p w14:paraId="40D21B88" w14:textId="275B0A17" w:rsidR="00C3229B" w:rsidRPr="003343F5" w:rsidRDefault="00C3229B" w:rsidP="00C3229B">
      <w:pPr>
        <w:pStyle w:val="BodyText2"/>
        <w:rPr>
          <w:rFonts w:ascii="Times New Roman" w:hAnsi="Times New Roman" w:cs="Times New Roman"/>
        </w:rPr>
      </w:pPr>
      <w:r w:rsidRPr="07BF0A75">
        <w:rPr>
          <w:rFonts w:ascii="Times New Roman" w:hAnsi="Times New Roman" w:cs="Times New Roman"/>
        </w:rPr>
        <w:t xml:space="preserve">Students are required </w:t>
      </w:r>
      <w:r w:rsidR="00852B61" w:rsidRPr="07BF0A75">
        <w:rPr>
          <w:rFonts w:ascii="Times New Roman" w:hAnsi="Times New Roman" w:cs="Times New Roman"/>
        </w:rPr>
        <w:t xml:space="preserve">to return to the school the </w:t>
      </w:r>
      <w:r w:rsidR="00FC16EC">
        <w:rPr>
          <w:rFonts w:ascii="Times New Roman" w:hAnsi="Times New Roman" w:cs="Times New Roman"/>
        </w:rPr>
        <w:t>2024-2025</w:t>
      </w:r>
      <w:r w:rsidRPr="07BF0A75">
        <w:rPr>
          <w:rFonts w:ascii="Times New Roman" w:hAnsi="Times New Roman" w:cs="Times New Roman"/>
        </w:rPr>
        <w:t xml:space="preserve"> KISD Student Code of Conduct Acknowledgement Card and this signature page.</w:t>
      </w:r>
    </w:p>
    <w:p w14:paraId="57770AB2" w14:textId="77777777" w:rsidR="00C3229B" w:rsidRPr="003343F5" w:rsidRDefault="00C3229B" w:rsidP="00C3229B">
      <w:pPr>
        <w:pStyle w:val="BodyText2"/>
        <w:rPr>
          <w:rFonts w:ascii="Times New Roman" w:hAnsi="Times New Roman" w:cs="Times New Roman"/>
        </w:rPr>
      </w:pPr>
    </w:p>
    <w:p w14:paraId="27DC7ED7" w14:textId="6E1D2D2F" w:rsidR="00D24D42" w:rsidRPr="007E011D" w:rsidRDefault="004E45A9" w:rsidP="07BF0A75">
      <w:pPr>
        <w:pStyle w:val="BodyText2"/>
        <w:rPr>
          <w:rFonts w:ascii="Times New Roman" w:hAnsi="Times New Roman" w:cs="Times New Roman"/>
        </w:rPr>
      </w:pPr>
      <w:r w:rsidRPr="07BF0A75">
        <w:rPr>
          <w:rFonts w:ascii="Times New Roman" w:hAnsi="Times New Roman" w:cs="Times New Roman"/>
        </w:rPr>
        <w:t xml:space="preserve">The </w:t>
      </w:r>
      <w:r w:rsidR="00FC16EC">
        <w:rPr>
          <w:rFonts w:ascii="Times New Roman" w:hAnsi="Times New Roman" w:cs="Times New Roman"/>
        </w:rPr>
        <w:t>2024-2025</w:t>
      </w:r>
      <w:r w:rsidR="00C3229B" w:rsidRPr="07BF0A75">
        <w:rPr>
          <w:rFonts w:ascii="Times New Roman" w:hAnsi="Times New Roman" w:cs="Times New Roman"/>
        </w:rPr>
        <w:t xml:space="preserve"> KISD Student Code of Conduct is available via the internet.</w:t>
      </w:r>
      <w:r w:rsidR="00BC67FD" w:rsidRPr="07BF0A75">
        <w:rPr>
          <w:rFonts w:ascii="Times New Roman" w:hAnsi="Times New Roman" w:cs="Times New Roman"/>
        </w:rPr>
        <w:t xml:space="preserve"> </w:t>
      </w:r>
      <w:r w:rsidR="00C3229B" w:rsidRPr="07BF0A75">
        <w:rPr>
          <w:rFonts w:ascii="Times New Roman" w:hAnsi="Times New Roman" w:cs="Times New Roman"/>
        </w:rPr>
        <w:t>It may be found at the KISD web site (killeenisd.org).</w:t>
      </w:r>
      <w:r w:rsidR="00BC67FD" w:rsidRPr="07BF0A75">
        <w:rPr>
          <w:rFonts w:ascii="Times New Roman" w:hAnsi="Times New Roman" w:cs="Times New Roman"/>
        </w:rPr>
        <w:t xml:space="preserve"> </w:t>
      </w:r>
      <w:r w:rsidR="00C3229B" w:rsidRPr="07BF0A75">
        <w:rPr>
          <w:rFonts w:ascii="Times New Roman" w:hAnsi="Times New Roman" w:cs="Times New Roman"/>
        </w:rPr>
        <w:t xml:space="preserve">From the web site click on </w:t>
      </w:r>
      <w:r w:rsidR="00020F86" w:rsidRPr="07BF0A75">
        <w:rPr>
          <w:rFonts w:ascii="Times New Roman" w:hAnsi="Times New Roman" w:cs="Times New Roman"/>
        </w:rPr>
        <w:t xml:space="preserve">Parents and </w:t>
      </w:r>
      <w:r w:rsidR="00480927" w:rsidRPr="07BF0A75">
        <w:rPr>
          <w:rFonts w:ascii="Times New Roman" w:hAnsi="Times New Roman" w:cs="Times New Roman"/>
        </w:rPr>
        <w:t>Students,</w:t>
      </w:r>
      <w:r w:rsidR="00C3229B" w:rsidRPr="07BF0A75">
        <w:rPr>
          <w:rFonts w:ascii="Times New Roman" w:hAnsi="Times New Roman" w:cs="Times New Roman"/>
        </w:rPr>
        <w:t xml:space="preserve"> Student</w:t>
      </w:r>
      <w:r w:rsidR="00276DA0" w:rsidRPr="07BF0A75">
        <w:rPr>
          <w:rFonts w:ascii="Times New Roman" w:hAnsi="Times New Roman" w:cs="Times New Roman"/>
        </w:rPr>
        <w:t xml:space="preserve"> Handbook and</w:t>
      </w:r>
      <w:r w:rsidR="00C3229B" w:rsidRPr="07BF0A75">
        <w:rPr>
          <w:rFonts w:ascii="Times New Roman" w:hAnsi="Times New Roman" w:cs="Times New Roman"/>
        </w:rPr>
        <w:t xml:space="preserve"> Code of Conduct.</w:t>
      </w:r>
      <w:r w:rsidR="00BC67FD" w:rsidRPr="07BF0A75">
        <w:rPr>
          <w:rFonts w:ascii="Times New Roman" w:hAnsi="Times New Roman" w:cs="Times New Roman"/>
        </w:rPr>
        <w:t xml:space="preserve"> </w:t>
      </w:r>
      <w:r w:rsidR="00C3229B" w:rsidRPr="07BF0A75">
        <w:rPr>
          <w:rFonts w:ascii="Times New Roman" w:hAnsi="Times New Roman" w:cs="Times New Roman"/>
        </w:rPr>
        <w:t>You may also choose a more direct route by typing into the address box:</w:t>
      </w:r>
      <w:r w:rsidR="00F05890">
        <w:rPr>
          <w:rFonts w:ascii="Times New Roman" w:hAnsi="Times New Roman" w:cs="Times New Roman"/>
        </w:rPr>
        <w:t xml:space="preserve"> </w:t>
      </w:r>
      <w:hyperlink r:id="rId23" w:history="1">
        <w:r w:rsidR="00F05890" w:rsidRPr="00BD76CD">
          <w:rPr>
            <w:rStyle w:val="Hyperlink"/>
            <w:rFonts w:ascii="Times New Roman" w:hAnsi="Times New Roman" w:cs="Times New Roman"/>
          </w:rPr>
          <w:t>https://www.killeenisd.org/cms/lib/TX02205734/Centricity/Domain/7180/CompletedDistrictHandbook24-25sy.pdf</w:t>
        </w:r>
      </w:hyperlink>
      <w:r w:rsidR="00F05890">
        <w:rPr>
          <w:rFonts w:ascii="Times New Roman" w:hAnsi="Times New Roman" w:cs="Times New Roman"/>
        </w:rPr>
        <w:t xml:space="preserve"> </w:t>
      </w:r>
    </w:p>
    <w:p w14:paraId="5A8396AE" w14:textId="61CBE0AD" w:rsidR="00C3229B" w:rsidRPr="007E011D" w:rsidRDefault="00A76EE1" w:rsidP="00C3229B">
      <w:pPr>
        <w:pStyle w:val="BodyText2"/>
      </w:pPr>
      <w:r w:rsidRPr="007E011D">
        <w:rPr>
          <w:rFonts w:ascii="Times New Roman" w:hAnsi="Times New Roman" w:cs="Times New Roman"/>
          <w:szCs w:val="22"/>
        </w:rPr>
        <w:t xml:space="preserve">and then click on Student </w:t>
      </w:r>
      <w:r w:rsidR="00804B0D" w:rsidRPr="007E011D">
        <w:rPr>
          <w:rFonts w:ascii="Times New Roman" w:hAnsi="Times New Roman" w:cs="Times New Roman"/>
          <w:szCs w:val="22"/>
        </w:rPr>
        <w:t xml:space="preserve">Handbook and </w:t>
      </w:r>
      <w:r w:rsidRPr="007E011D">
        <w:rPr>
          <w:rFonts w:ascii="Times New Roman" w:hAnsi="Times New Roman" w:cs="Times New Roman"/>
          <w:szCs w:val="22"/>
        </w:rPr>
        <w:t>Code of Conduct</w:t>
      </w:r>
      <w:r w:rsidRPr="003343F5">
        <w:rPr>
          <w:rFonts w:ascii="Times New Roman" w:hAnsi="Times New Roman" w:cs="Times New Roman"/>
        </w:rPr>
        <w:t>.</w:t>
      </w:r>
    </w:p>
    <w:p w14:paraId="0538880D" w14:textId="77777777" w:rsidR="00C3229B" w:rsidRPr="003343F5" w:rsidRDefault="00C3229B" w:rsidP="00C3229B">
      <w:pPr>
        <w:pStyle w:val="BodyText2"/>
        <w:rPr>
          <w:rFonts w:ascii="Times New Roman" w:hAnsi="Times New Roman" w:cs="Times New Roman"/>
        </w:rPr>
      </w:pPr>
    </w:p>
    <w:p w14:paraId="64C81158" w14:textId="2CD4263E" w:rsidR="00C3229B" w:rsidRPr="003343F5" w:rsidRDefault="00C3229B" w:rsidP="00C3229B">
      <w:pPr>
        <w:pStyle w:val="BodyText2"/>
        <w:rPr>
          <w:rFonts w:ascii="Times New Roman" w:hAnsi="Times New Roman" w:cs="Times New Roman"/>
        </w:rPr>
      </w:pPr>
    </w:p>
    <w:p w14:paraId="6A4E46C4" w14:textId="77777777" w:rsidR="00985CC9" w:rsidRPr="003343F5" w:rsidRDefault="00985CC9" w:rsidP="00906B8D">
      <w:pPr>
        <w:pStyle w:val="BodyText2"/>
        <w:rPr>
          <w:rFonts w:ascii="Times New Roman" w:hAnsi="Times New Roman" w:cs="Times New Roman"/>
        </w:rPr>
      </w:pPr>
    </w:p>
    <w:p w14:paraId="57FDB953" w14:textId="77777777" w:rsidR="00596D77" w:rsidRPr="003343F5" w:rsidRDefault="00596D77" w:rsidP="00906B8D">
      <w:pPr>
        <w:pStyle w:val="BodyText2"/>
        <w:rPr>
          <w:rFonts w:ascii="Times New Roman" w:hAnsi="Times New Roman" w:cs="Times New Roman"/>
        </w:rPr>
      </w:pPr>
    </w:p>
    <w:p w14:paraId="3BBB831D" w14:textId="77777777" w:rsidR="00596D77" w:rsidRPr="003343F5" w:rsidRDefault="00460D78" w:rsidP="00460D78">
      <w:pPr>
        <w:pStyle w:val="BodyText2"/>
        <w:jc w:val="center"/>
        <w:rPr>
          <w:rFonts w:ascii="Times New Roman" w:hAnsi="Times New Roman" w:cs="Times New Roman"/>
          <w:sz w:val="40"/>
          <w:szCs w:val="40"/>
        </w:rPr>
      </w:pPr>
      <w:r w:rsidRPr="003343F5">
        <w:rPr>
          <w:rFonts w:ascii="Times New Roman" w:hAnsi="Times New Roman" w:cs="Times New Roman"/>
          <w:sz w:val="40"/>
          <w:szCs w:val="40"/>
        </w:rPr>
        <w:t>PLEASE RETURN this page.</w:t>
      </w:r>
    </w:p>
    <w:sectPr w:rsidR="00596D77" w:rsidRPr="003343F5" w:rsidSect="00AE1432">
      <w:headerReference w:type="first" r:id="rId24"/>
      <w:footerReference w:type="first" r:id="rId2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3BFCA" w14:textId="77777777" w:rsidR="009136F3" w:rsidRDefault="009136F3">
      <w:r>
        <w:separator/>
      </w:r>
    </w:p>
  </w:endnote>
  <w:endnote w:type="continuationSeparator" w:id="0">
    <w:p w14:paraId="2EBF87E5" w14:textId="77777777" w:rsidR="009136F3" w:rsidRDefault="009136F3">
      <w:r>
        <w:continuationSeparator/>
      </w:r>
    </w:p>
  </w:endnote>
  <w:endnote w:type="continuationNotice" w:id="1">
    <w:p w14:paraId="4F5F656C" w14:textId="77777777" w:rsidR="009136F3" w:rsidRDefault="00913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20558" w14:textId="77777777" w:rsidR="006C0C38" w:rsidRDefault="006C0C38" w:rsidP="00902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F3FFAC" w14:textId="77777777" w:rsidR="006C0C38" w:rsidRDefault="006C0C38" w:rsidP="009C1672">
    <w:pPr>
      <w:pStyle w:val="Footer"/>
      <w:ind w:right="360"/>
    </w:pPr>
  </w:p>
  <w:p w14:paraId="07386F5E" w14:textId="77777777" w:rsidR="00471864" w:rsidRDefault="004718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8E7A" w14:textId="553696BB" w:rsidR="006C0C38" w:rsidRDefault="006C0C38" w:rsidP="00902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3500">
      <w:rPr>
        <w:rStyle w:val="PageNumber"/>
        <w:noProof/>
      </w:rPr>
      <w:t>37</w:t>
    </w:r>
    <w:r>
      <w:rPr>
        <w:rStyle w:val="PageNumber"/>
      </w:rPr>
      <w:fldChar w:fldCharType="end"/>
    </w:r>
  </w:p>
  <w:p w14:paraId="196FC74C" w14:textId="77777777" w:rsidR="006C0C38" w:rsidRDefault="006C0C38" w:rsidP="009C1672">
    <w:pPr>
      <w:pStyle w:val="Footer"/>
      <w:ind w:right="360"/>
    </w:pPr>
  </w:p>
  <w:p w14:paraId="67BABE13" w14:textId="77777777" w:rsidR="00471864" w:rsidRDefault="004718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E93ACEA" w14:paraId="0FEA2F68" w14:textId="77777777" w:rsidTr="2E93ACEA">
      <w:tc>
        <w:tcPr>
          <w:tcW w:w="3600" w:type="dxa"/>
        </w:tcPr>
        <w:p w14:paraId="6394D908" w14:textId="7D8B5423" w:rsidR="2E93ACEA" w:rsidRDefault="2E93ACEA" w:rsidP="2E93ACEA">
          <w:pPr>
            <w:pStyle w:val="Header"/>
            <w:ind w:left="-115"/>
          </w:pPr>
        </w:p>
      </w:tc>
      <w:tc>
        <w:tcPr>
          <w:tcW w:w="3600" w:type="dxa"/>
        </w:tcPr>
        <w:p w14:paraId="1A15A999" w14:textId="4A6C10F7" w:rsidR="2E93ACEA" w:rsidRDefault="2E93ACEA" w:rsidP="2E93ACEA">
          <w:pPr>
            <w:pStyle w:val="Header"/>
            <w:jc w:val="center"/>
          </w:pPr>
        </w:p>
      </w:tc>
      <w:tc>
        <w:tcPr>
          <w:tcW w:w="3600" w:type="dxa"/>
        </w:tcPr>
        <w:p w14:paraId="6C9C41C3" w14:textId="54892FFF" w:rsidR="2E93ACEA" w:rsidRDefault="2E93ACEA" w:rsidP="2E93ACEA">
          <w:pPr>
            <w:pStyle w:val="Header"/>
            <w:ind w:right="-115"/>
            <w:jc w:val="right"/>
          </w:pPr>
        </w:p>
      </w:tc>
    </w:tr>
  </w:tbl>
  <w:p w14:paraId="79F7A919" w14:textId="4EBDAD2E" w:rsidR="2E93ACEA" w:rsidRDefault="2E93ACEA" w:rsidP="2E93AC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2E93ACEA" w14:paraId="65D335DB" w14:textId="77777777" w:rsidTr="2E93ACEA">
      <w:tc>
        <w:tcPr>
          <w:tcW w:w="1680" w:type="dxa"/>
        </w:tcPr>
        <w:p w14:paraId="52473741" w14:textId="4DF875F5" w:rsidR="2E93ACEA" w:rsidRDefault="2E93ACEA" w:rsidP="2E93ACEA">
          <w:pPr>
            <w:pStyle w:val="Header"/>
            <w:ind w:left="-115"/>
          </w:pPr>
        </w:p>
      </w:tc>
      <w:tc>
        <w:tcPr>
          <w:tcW w:w="1680" w:type="dxa"/>
        </w:tcPr>
        <w:p w14:paraId="19C2C754" w14:textId="02423CCD" w:rsidR="2E93ACEA" w:rsidRDefault="2E93ACEA" w:rsidP="2E93ACEA">
          <w:pPr>
            <w:pStyle w:val="Header"/>
            <w:jc w:val="center"/>
          </w:pPr>
        </w:p>
      </w:tc>
      <w:tc>
        <w:tcPr>
          <w:tcW w:w="1680" w:type="dxa"/>
        </w:tcPr>
        <w:p w14:paraId="684A2BFE" w14:textId="290828A9" w:rsidR="2E93ACEA" w:rsidRDefault="2E93ACEA" w:rsidP="2E93ACEA">
          <w:pPr>
            <w:pStyle w:val="Header"/>
            <w:ind w:right="-115"/>
            <w:jc w:val="right"/>
          </w:pPr>
        </w:p>
      </w:tc>
    </w:tr>
  </w:tbl>
  <w:p w14:paraId="02E0CF34" w14:textId="07523570" w:rsidR="2E93ACEA" w:rsidRDefault="2E93ACEA" w:rsidP="2E93AC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E93ACEA" w14:paraId="48FF91E5" w14:textId="77777777" w:rsidTr="2E93ACEA">
      <w:tc>
        <w:tcPr>
          <w:tcW w:w="3600" w:type="dxa"/>
        </w:tcPr>
        <w:p w14:paraId="64A88B25" w14:textId="6A56988C" w:rsidR="2E93ACEA" w:rsidRDefault="2E93ACEA" w:rsidP="2E93ACEA">
          <w:pPr>
            <w:pStyle w:val="Header"/>
            <w:ind w:left="-115"/>
          </w:pPr>
        </w:p>
      </w:tc>
      <w:tc>
        <w:tcPr>
          <w:tcW w:w="3600" w:type="dxa"/>
        </w:tcPr>
        <w:p w14:paraId="6E35F845" w14:textId="230604D7" w:rsidR="2E93ACEA" w:rsidRDefault="2E93ACEA" w:rsidP="2E93ACEA">
          <w:pPr>
            <w:pStyle w:val="Header"/>
            <w:jc w:val="center"/>
          </w:pPr>
        </w:p>
      </w:tc>
      <w:tc>
        <w:tcPr>
          <w:tcW w:w="3600" w:type="dxa"/>
        </w:tcPr>
        <w:p w14:paraId="1FD8A5E0" w14:textId="20DEA8E8" w:rsidR="2E93ACEA" w:rsidRDefault="2E93ACEA" w:rsidP="2E93ACEA">
          <w:pPr>
            <w:pStyle w:val="Header"/>
            <w:ind w:right="-115"/>
            <w:jc w:val="right"/>
          </w:pPr>
        </w:p>
      </w:tc>
    </w:tr>
  </w:tbl>
  <w:p w14:paraId="1E2BFEFA" w14:textId="641EB773" w:rsidR="2E93ACEA" w:rsidRDefault="2E93ACEA" w:rsidP="2E93A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1D95C" w14:textId="77777777" w:rsidR="009136F3" w:rsidRDefault="009136F3">
      <w:r>
        <w:separator/>
      </w:r>
    </w:p>
  </w:footnote>
  <w:footnote w:type="continuationSeparator" w:id="0">
    <w:p w14:paraId="33685900" w14:textId="77777777" w:rsidR="009136F3" w:rsidRDefault="009136F3">
      <w:r>
        <w:continuationSeparator/>
      </w:r>
    </w:p>
  </w:footnote>
  <w:footnote w:type="continuationNotice" w:id="1">
    <w:p w14:paraId="230752EB" w14:textId="77777777" w:rsidR="009136F3" w:rsidRDefault="00913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F825" w14:textId="326EAE01" w:rsidR="00471864" w:rsidRDefault="004249B6">
    <w:r>
      <w:t>August 1</w:t>
    </w:r>
    <w:r w:rsidR="00B91F7F">
      <w:t>4</w:t>
    </w:r>
    <w: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E93ACEA" w14:paraId="7E401AD0" w14:textId="77777777" w:rsidTr="2E93ACEA">
      <w:tc>
        <w:tcPr>
          <w:tcW w:w="3600" w:type="dxa"/>
        </w:tcPr>
        <w:p w14:paraId="47D8092C" w14:textId="4A78F2DA" w:rsidR="2E93ACEA" w:rsidRDefault="00B91F7F" w:rsidP="2E93ACEA">
          <w:pPr>
            <w:pStyle w:val="Header"/>
            <w:ind w:left="-115"/>
          </w:pPr>
          <w:r>
            <w:t>August 14, 2024</w:t>
          </w:r>
        </w:p>
      </w:tc>
      <w:tc>
        <w:tcPr>
          <w:tcW w:w="3600" w:type="dxa"/>
        </w:tcPr>
        <w:p w14:paraId="4A75A30B" w14:textId="41B835FC" w:rsidR="2E93ACEA" w:rsidRDefault="2E93ACEA" w:rsidP="2E93ACEA">
          <w:pPr>
            <w:pStyle w:val="Header"/>
            <w:jc w:val="center"/>
          </w:pPr>
        </w:p>
      </w:tc>
      <w:tc>
        <w:tcPr>
          <w:tcW w:w="3600" w:type="dxa"/>
        </w:tcPr>
        <w:p w14:paraId="210957D4" w14:textId="158F427B" w:rsidR="2E93ACEA" w:rsidRDefault="2E93ACEA" w:rsidP="2E93ACEA">
          <w:pPr>
            <w:pStyle w:val="Header"/>
            <w:ind w:right="-115"/>
            <w:jc w:val="right"/>
          </w:pPr>
        </w:p>
      </w:tc>
    </w:tr>
  </w:tbl>
  <w:p w14:paraId="596CC506" w14:textId="54624985" w:rsidR="2E93ACEA" w:rsidRDefault="2E93ACEA" w:rsidP="2E93A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2E93ACEA" w14:paraId="46C70091" w14:textId="77777777" w:rsidTr="2E93ACEA">
      <w:tc>
        <w:tcPr>
          <w:tcW w:w="1680" w:type="dxa"/>
        </w:tcPr>
        <w:p w14:paraId="4081918D" w14:textId="25139347" w:rsidR="2E93ACEA" w:rsidRDefault="2E93ACEA" w:rsidP="2E93ACEA">
          <w:pPr>
            <w:pStyle w:val="Header"/>
            <w:ind w:left="-115"/>
          </w:pPr>
        </w:p>
      </w:tc>
      <w:tc>
        <w:tcPr>
          <w:tcW w:w="1680" w:type="dxa"/>
        </w:tcPr>
        <w:p w14:paraId="5029D334" w14:textId="3C79C707" w:rsidR="2E93ACEA" w:rsidRDefault="2E93ACEA" w:rsidP="2E93ACEA">
          <w:pPr>
            <w:pStyle w:val="Header"/>
            <w:jc w:val="center"/>
          </w:pPr>
        </w:p>
      </w:tc>
      <w:tc>
        <w:tcPr>
          <w:tcW w:w="1680" w:type="dxa"/>
        </w:tcPr>
        <w:p w14:paraId="615AE934" w14:textId="1B46887E" w:rsidR="2E93ACEA" w:rsidRDefault="2E93ACEA" w:rsidP="2E93ACEA">
          <w:pPr>
            <w:pStyle w:val="Header"/>
            <w:ind w:right="-115"/>
            <w:jc w:val="right"/>
          </w:pPr>
        </w:p>
      </w:tc>
    </w:tr>
  </w:tbl>
  <w:p w14:paraId="019E98AD" w14:textId="1F017168" w:rsidR="2E93ACEA" w:rsidRDefault="2E93ACEA" w:rsidP="2E93AC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E93ACEA" w14:paraId="123BCA31" w14:textId="77777777" w:rsidTr="2E93ACEA">
      <w:tc>
        <w:tcPr>
          <w:tcW w:w="3600" w:type="dxa"/>
        </w:tcPr>
        <w:p w14:paraId="648A04F7" w14:textId="226F0FAA" w:rsidR="2E93ACEA" w:rsidRDefault="2E93ACEA" w:rsidP="2E93ACEA">
          <w:pPr>
            <w:pStyle w:val="Header"/>
            <w:ind w:left="-115"/>
          </w:pPr>
        </w:p>
      </w:tc>
      <w:tc>
        <w:tcPr>
          <w:tcW w:w="3600" w:type="dxa"/>
        </w:tcPr>
        <w:p w14:paraId="35703726" w14:textId="1F8CE15E" w:rsidR="2E93ACEA" w:rsidRDefault="2E93ACEA" w:rsidP="2E93ACEA">
          <w:pPr>
            <w:pStyle w:val="Header"/>
            <w:jc w:val="center"/>
          </w:pPr>
        </w:p>
      </w:tc>
      <w:tc>
        <w:tcPr>
          <w:tcW w:w="3600" w:type="dxa"/>
        </w:tcPr>
        <w:p w14:paraId="001784A6" w14:textId="3AD8F0EF" w:rsidR="2E93ACEA" w:rsidRDefault="2E93ACEA" w:rsidP="2E93ACEA">
          <w:pPr>
            <w:pStyle w:val="Header"/>
            <w:ind w:right="-115"/>
            <w:jc w:val="right"/>
          </w:pPr>
        </w:p>
      </w:tc>
    </w:tr>
  </w:tbl>
  <w:p w14:paraId="332829DF" w14:textId="046714A4" w:rsidR="2E93ACEA" w:rsidRDefault="2E93ACEA" w:rsidP="2E93ACEA">
    <w:pPr>
      <w:pStyle w:val="Header"/>
    </w:pPr>
  </w:p>
</w:hdr>
</file>

<file path=word/intelligence2.xml><?xml version="1.0" encoding="utf-8"?>
<int2:intelligence xmlns:int2="http://schemas.microsoft.com/office/intelligence/2020/intelligence" xmlns:oel="http://schemas.microsoft.com/office/2019/extlst">
  <int2:observations>
    <int2:textHash int2:hashCode="u8zfLvsztS5snQ" int2:id="AW9LRnG5">
      <int2:state int2:value="Rejected" int2:type="LegacyProofing"/>
    </int2:textHash>
    <int2:textHash int2:hashCode="am3KolO1lCSgct" int2:id="DPI2XPLn">
      <int2:state int2:value="Rejected" int2:type="LegacyProofing"/>
    </int2:textHash>
    <int2:textHash int2:hashCode="7+uLgUCdnFmbot" int2:id="DbNu80tV">
      <int2:state int2:value="Rejected" int2:type="LegacyProofing"/>
    </int2:textHash>
    <int2:textHash int2:hashCode="djwmqdkbNNokxc" int2:id="HiJG2SJE">
      <int2:state int2:value="Rejected" int2:type="LegacyProofing"/>
    </int2:textHash>
    <int2:textHash int2:hashCode="sNnsRZr67ViRQO" int2:id="IIwaTklF">
      <int2:state int2:value="Rejected" int2:type="LegacyProofing"/>
    </int2:textHash>
    <int2:textHash int2:hashCode="GmDS7gAa3wetIS" int2:id="eJMPUakY">
      <int2:state int2:value="Rejected" int2:type="LegacyProofing"/>
    </int2:textHash>
    <int2:textHash int2:hashCode="OrPgsCCm1B89JZ" int2:id="iFxXsrkQ">
      <int2:state int2:value="Rejected" int2:type="LegacyProofing"/>
    </int2:textHash>
    <int2:textHash int2:hashCode="OfuQCx0Yz6NOkB" int2:id="ngAS1koP">
      <int2:state int2:value="Rejected" int2:type="LegacyProofing"/>
    </int2:textHash>
    <int2:textHash int2:hashCode="2z1AWxBnWZjAMC" int2:id="qKcCCXWM">
      <int2:state int2:value="Rejected" int2:type="LegacyProofing"/>
    </int2:textHash>
    <int2:textHash int2:hashCode="EWQyJh6z/Gdmtm" int2:id="tRBaJFlq">
      <int2:state int2:value="Rejected" int2:type="LegacyProofing"/>
    </int2:textHash>
    <int2:bookmark int2:bookmarkName="_Int_g48LIITj" int2:invalidationBookmarkName="" int2:hashCode="pVjxPa2WGYS/k7" int2:id="11p6dUBp">
      <int2:state int2:value="Rejected" int2:type="AugLoop_Text_Critique"/>
    </int2:bookmark>
    <int2:bookmark int2:bookmarkName="_Int_9WppZ0BC" int2:invalidationBookmarkName="" int2:hashCode="O0KIKm6DnCf5Z5" int2:id="1FHi2L20">
      <int2:state int2:value="Rejected" int2:type="AugLoop_Text_Critique"/>
    </int2:bookmark>
    <int2:bookmark int2:bookmarkName="_Int_kTUdHMlc" int2:invalidationBookmarkName="" int2:hashCode="c1T7gm/9wkA4Z6" int2:id="4a91eU22">
      <int2:state int2:value="Rejected" int2:type="LegacyProofing"/>
    </int2:bookmark>
    <int2:bookmark int2:bookmarkName="_Int_Y87Tzk4s" int2:invalidationBookmarkName="" int2:hashCode="SOBfssAyaUPd3O" int2:id="gVhdnmRM">
      <int2:state int2:value="Rejected" int2:type="AugLoop_Text_Critique"/>
    </int2:bookmark>
    <int2:bookmark int2:bookmarkName="_Int_PHV8F6Ag" int2:invalidationBookmarkName="" int2:hashCode="OpMiW/v0U6w+zC" int2:id="9NCdKHpb">
      <int2:state int2:value="Rejected" int2:type="LegacyProofing"/>
    </int2:bookmark>
    <int2:bookmark int2:bookmarkName="_Int_9n6x2qqV" int2:invalidationBookmarkName="" int2:hashCode="tH82PitDDAZH8U" int2:id="A38UNPpQ">
      <int2:state int2:value="Rejected" int2:type="LegacyProofing"/>
    </int2:bookmark>
    <int2:bookmark int2:bookmarkName="_Int_KbYNP683" int2:invalidationBookmarkName="" int2:hashCode="e0dMsLOcF3PXGS" int2:id="ACuIEqVi">
      <int2:state int2:value="Rejected" int2:type="AugLoop_Text_Critique"/>
    </int2:bookmark>
    <int2:bookmark int2:bookmarkName="_Int_YbjipLON" int2:invalidationBookmarkName="" int2:hashCode="yzTipuc7IIhEGQ" int2:id="D60WU8em">
      <int2:state int2:value="Rejected" int2:type="AugLoop_Text_Critique"/>
    </int2:bookmark>
    <int2:bookmark int2:bookmarkName="_Int_hoTmEPVm" int2:invalidationBookmarkName="" int2:hashCode="i5zSQUYLYfTD4Y" int2:id="DLzZlIWa">
      <int2:state int2:value="Rejected" int2:type="LegacyProofing"/>
    </int2:bookmark>
    <int2:bookmark int2:bookmarkName="_Int_msBF5RtW" int2:invalidationBookmarkName="" int2:hashCode="ISi+E8qjJ1LQZv" int2:id="ENdfzLYV">
      <int2:state int2:value="Rejected" int2:type="AugLoop_Text_Critique"/>
    </int2:bookmark>
    <int2:bookmark int2:bookmarkName="_Int_NTPY8Z71" int2:invalidationBookmarkName="" int2:hashCode="b39xLERzutWd+F" int2:id="fjZTul9F">
      <int2:state int2:value="Rejected" int2:type="AugLoop_Text_Critique"/>
    </int2:bookmark>
    <int2:bookmark int2:bookmarkName="_Int_CUrM5GRk" int2:invalidationBookmarkName="" int2:hashCode="W5Z4vmu9anL2GF" int2:id="HOXGtBEf">
      <int2:state int2:value="Rejected" int2:type="AugLoop_Text_Critique"/>
    </int2:bookmark>
    <int2:bookmark int2:bookmarkName="_Int_xrvbxAHk" int2:invalidationBookmarkName="" int2:hashCode="SI2KpTvyNQFjEk" int2:id="KBP4eFZf">
      <int2:state int2:value="Rejected" int2:type="AugLoop_Text_Critique"/>
    </int2:bookmark>
    <int2:bookmark int2:bookmarkName="_Int_gO7PlTvC" int2:invalidationBookmarkName="" int2:hashCode="vfm32edxJZqOqh" int2:id="KFfVotd6">
      <int2:state int2:value="Rejected" int2:type="AugLoop_Text_Critique"/>
    </int2:bookmark>
    <int2:bookmark int2:bookmarkName="_Int_bVphF6Kn" int2:invalidationBookmarkName="" int2:hashCode="J6U7zeur5RZdZm" int2:id="NL1iCvXo">
      <int2:state int2:value="Rejected" int2:type="AugLoop_Text_Critique"/>
    </int2:bookmark>
    <int2:bookmark int2:bookmarkName="_Int_DHluCXfa" int2:invalidationBookmarkName="" int2:hashCode="FiNCzSReCiV7Qq" int2:id="oOUwpptb">
      <int2:state int2:value="Rejected" int2:type="AugLoop_Text_Critique"/>
    </int2:bookmark>
    <int2:bookmark int2:bookmarkName="_Int_9B33zwP4" int2:invalidationBookmarkName="" int2:hashCode="PP+Hh7LqQ7YUGl" int2:id="PYLYSRvY">
      <int2:state int2:value="Rejected" int2:type="AugLoop_Text_Critique"/>
    </int2:bookmark>
    <int2:bookmark int2:bookmarkName="_Int_LFQPCCAY" int2:invalidationBookmarkName="" int2:hashCode="/Ik1jvRQ6GbcU9" int2:id="cuGRwslZ">
      <int2:state int2:value="Rejected" int2:type="AugLoop_Text_Critique"/>
    </int2:bookmark>
    <int2:bookmark int2:bookmarkName="_Int_t00H4SoA" int2:invalidationBookmarkName="" int2:hashCode="C0pcZt8ZpCVvjB" int2:id="RFiWPVIx">
      <int2:state int2:value="Rejected" int2:type="AugLoop_Text_Critique"/>
    </int2:bookmark>
    <int2:bookmark int2:bookmarkName="_Int_EqkimdK2" int2:invalidationBookmarkName="" int2:hashCode="YD+82+V1vFecXo" int2:id="RkE5S5j3">
      <int2:state int2:value="Rejected" int2:type="AugLoop_Text_Critique"/>
    </int2:bookmark>
    <int2:bookmark int2:bookmarkName="_Int_3oQL6h07" int2:invalidationBookmarkName="" int2:hashCode="utcRtgfLMjUW7D" int2:id="o8wZek4L">
      <int2:state int2:value="Rejected" int2:type="AugLoop_Text_Critique"/>
    </int2:bookmark>
    <int2:bookmark int2:bookmarkName="_Int_MbrzqWRb" int2:invalidationBookmarkName="" int2:hashCode="wQfQLAWAbwApwf" int2:id="vos0qe5B">
      <int2:state int2:value="Rejected" int2:type="AugLoop_Text_Critique"/>
    </int2:bookmark>
    <int2:bookmark int2:bookmarkName="_Int_CZZHD9hf" int2:invalidationBookmarkName="" int2:hashCode="wQfQLAWAbwApwf" int2:id="uaUIA2TC">
      <int2:state int2:value="Rejected" int2:type="AugLoop_Text_Critique"/>
    </int2:bookmark>
    <int2:bookmark int2:bookmarkName="_Int_DlA7AQMQ" int2:invalidationBookmarkName="" int2:hashCode="iDhG48yymgb3lG" int2:id="VxEv45f7">
      <int2:state int2:value="Rejected" int2:type="AugLoop_Text_Critique"/>
    </int2:bookmark>
    <int2:bookmark int2:bookmarkName="_Int_EzaQJAhx" int2:invalidationBookmarkName="" int2:hashCode="kmMiHdNZO5rjQT" int2:id="XLSlyn9O">
      <int2:state int2:value="Rejected" int2:type="AugLoop_Text_Critique"/>
    </int2:bookmark>
    <int2:bookmark int2:bookmarkName="_Int_h42bAHx4" int2:invalidationBookmarkName="" int2:hashCode="8PFwTWsnnhopFS" int2:id="YEqurc28">
      <int2:state int2:value="Rejected" int2:type="AugLoop_Text_Critique"/>
    </int2:bookmark>
    <int2:bookmark int2:bookmarkName="_Int_iYoZnkMl" int2:invalidationBookmarkName="" int2:hashCode="W5Z4vmu9anL2GF" int2:id="v77ilYuz">
      <int2:state int2:value="Rejected" int2:type="AugLoop_Text_Critique"/>
    </int2:bookmark>
    <int2:bookmark int2:bookmarkName="_Int_JwQIxfQe" int2:invalidationBookmarkName="" int2:hashCode="e0dMsLOcF3PXGS" int2:id="aBCurGM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79C6"/>
    <w:multiLevelType w:val="hybridMultilevel"/>
    <w:tmpl w:val="C36812B8"/>
    <w:lvl w:ilvl="0" w:tplc="A2AAE0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E1FD4"/>
    <w:multiLevelType w:val="hybridMultilevel"/>
    <w:tmpl w:val="791E1520"/>
    <w:lvl w:ilvl="0" w:tplc="1F5457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01FB9"/>
    <w:multiLevelType w:val="hybridMultilevel"/>
    <w:tmpl w:val="53043BEA"/>
    <w:lvl w:ilvl="0" w:tplc="F594DBAA">
      <w:start w:val="1"/>
      <w:numFmt w:val="decimal"/>
      <w:lvlText w:val="%1."/>
      <w:lvlJc w:val="left"/>
      <w:pPr>
        <w:ind w:left="860" w:hanging="360"/>
      </w:pPr>
      <w:rPr>
        <w:rFonts w:ascii="Georgia" w:eastAsia="Georgia" w:hAnsi="Georgia" w:cs="Georgia" w:hint="default"/>
        <w:spacing w:val="0"/>
        <w:w w:val="100"/>
        <w:sz w:val="22"/>
        <w:szCs w:val="22"/>
        <w:lang w:val="en-US" w:eastAsia="en-US" w:bidi="ar-SA"/>
      </w:rPr>
    </w:lvl>
    <w:lvl w:ilvl="1" w:tplc="A4D88EEA">
      <w:start w:val="1"/>
      <w:numFmt w:val="lowerLetter"/>
      <w:lvlText w:val="%2."/>
      <w:lvlJc w:val="left"/>
      <w:pPr>
        <w:ind w:left="1580" w:hanging="360"/>
      </w:pPr>
      <w:rPr>
        <w:rFonts w:ascii="Georgia" w:eastAsia="Georgia" w:hAnsi="Georgia" w:cs="Georgia" w:hint="default"/>
        <w:spacing w:val="-1"/>
        <w:w w:val="100"/>
        <w:sz w:val="22"/>
        <w:szCs w:val="22"/>
        <w:lang w:val="en-US" w:eastAsia="en-US" w:bidi="ar-SA"/>
      </w:rPr>
    </w:lvl>
    <w:lvl w:ilvl="2" w:tplc="36B64512">
      <w:numFmt w:val="bullet"/>
      <w:lvlText w:val="•"/>
      <w:lvlJc w:val="left"/>
      <w:pPr>
        <w:ind w:left="2584" w:hanging="360"/>
      </w:pPr>
      <w:rPr>
        <w:rFonts w:hint="default"/>
        <w:lang w:val="en-US" w:eastAsia="en-US" w:bidi="ar-SA"/>
      </w:rPr>
    </w:lvl>
    <w:lvl w:ilvl="3" w:tplc="133C2A74">
      <w:numFmt w:val="bullet"/>
      <w:lvlText w:val="•"/>
      <w:lvlJc w:val="left"/>
      <w:pPr>
        <w:ind w:left="3588" w:hanging="360"/>
      </w:pPr>
      <w:rPr>
        <w:rFonts w:hint="default"/>
        <w:lang w:val="en-US" w:eastAsia="en-US" w:bidi="ar-SA"/>
      </w:rPr>
    </w:lvl>
    <w:lvl w:ilvl="4" w:tplc="15DE5A42">
      <w:numFmt w:val="bullet"/>
      <w:lvlText w:val="•"/>
      <w:lvlJc w:val="left"/>
      <w:pPr>
        <w:ind w:left="4593" w:hanging="360"/>
      </w:pPr>
      <w:rPr>
        <w:rFonts w:hint="default"/>
        <w:lang w:val="en-US" w:eastAsia="en-US" w:bidi="ar-SA"/>
      </w:rPr>
    </w:lvl>
    <w:lvl w:ilvl="5" w:tplc="1B82C468">
      <w:numFmt w:val="bullet"/>
      <w:lvlText w:val="•"/>
      <w:lvlJc w:val="left"/>
      <w:pPr>
        <w:ind w:left="5597" w:hanging="360"/>
      </w:pPr>
      <w:rPr>
        <w:rFonts w:hint="default"/>
        <w:lang w:val="en-US" w:eastAsia="en-US" w:bidi="ar-SA"/>
      </w:rPr>
    </w:lvl>
    <w:lvl w:ilvl="6" w:tplc="60B2F1B2">
      <w:numFmt w:val="bullet"/>
      <w:lvlText w:val="•"/>
      <w:lvlJc w:val="left"/>
      <w:pPr>
        <w:ind w:left="6602" w:hanging="360"/>
      </w:pPr>
      <w:rPr>
        <w:rFonts w:hint="default"/>
        <w:lang w:val="en-US" w:eastAsia="en-US" w:bidi="ar-SA"/>
      </w:rPr>
    </w:lvl>
    <w:lvl w:ilvl="7" w:tplc="C7D81F10">
      <w:numFmt w:val="bullet"/>
      <w:lvlText w:val="•"/>
      <w:lvlJc w:val="left"/>
      <w:pPr>
        <w:ind w:left="7606" w:hanging="360"/>
      </w:pPr>
      <w:rPr>
        <w:rFonts w:hint="default"/>
        <w:lang w:val="en-US" w:eastAsia="en-US" w:bidi="ar-SA"/>
      </w:rPr>
    </w:lvl>
    <w:lvl w:ilvl="8" w:tplc="ED5C6EBE">
      <w:numFmt w:val="bullet"/>
      <w:lvlText w:val="•"/>
      <w:lvlJc w:val="left"/>
      <w:pPr>
        <w:ind w:left="8611" w:hanging="360"/>
      </w:pPr>
      <w:rPr>
        <w:rFonts w:hint="default"/>
        <w:lang w:val="en-US" w:eastAsia="en-US" w:bidi="ar-SA"/>
      </w:rPr>
    </w:lvl>
  </w:abstractNum>
  <w:abstractNum w:abstractNumId="3" w15:restartNumberingAfterBreak="0">
    <w:nsid w:val="131E0967"/>
    <w:multiLevelType w:val="hybridMultilevel"/>
    <w:tmpl w:val="C54C7CE0"/>
    <w:lvl w:ilvl="0" w:tplc="292A89CE">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F1EDF"/>
    <w:multiLevelType w:val="hybridMultilevel"/>
    <w:tmpl w:val="1A6C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80E6F"/>
    <w:multiLevelType w:val="hybridMultilevel"/>
    <w:tmpl w:val="1946F36A"/>
    <w:lvl w:ilvl="0" w:tplc="A2AAE0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26CE0"/>
    <w:multiLevelType w:val="hybridMultilevel"/>
    <w:tmpl w:val="E0E6841A"/>
    <w:lvl w:ilvl="0" w:tplc="5EB81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D0B2C"/>
    <w:multiLevelType w:val="hybridMultilevel"/>
    <w:tmpl w:val="79E4B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537F0A"/>
    <w:multiLevelType w:val="hybridMultilevel"/>
    <w:tmpl w:val="ED04583C"/>
    <w:lvl w:ilvl="0" w:tplc="A2AAE0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332EF"/>
    <w:multiLevelType w:val="hybridMultilevel"/>
    <w:tmpl w:val="8D92B386"/>
    <w:lvl w:ilvl="0" w:tplc="292A89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31C56"/>
    <w:multiLevelType w:val="hybridMultilevel"/>
    <w:tmpl w:val="78887B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020BBA"/>
    <w:multiLevelType w:val="hybridMultilevel"/>
    <w:tmpl w:val="77EC3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E47A3"/>
    <w:multiLevelType w:val="hybridMultilevel"/>
    <w:tmpl w:val="6FE04C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91603C"/>
    <w:multiLevelType w:val="hybridMultilevel"/>
    <w:tmpl w:val="682A8562"/>
    <w:lvl w:ilvl="0" w:tplc="292A89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A4F64"/>
    <w:multiLevelType w:val="hybridMultilevel"/>
    <w:tmpl w:val="F942E2BC"/>
    <w:lvl w:ilvl="0" w:tplc="A2AAE0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77F10"/>
    <w:multiLevelType w:val="hybridMultilevel"/>
    <w:tmpl w:val="CD8C06A0"/>
    <w:lvl w:ilvl="0" w:tplc="292A89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F1D47"/>
    <w:multiLevelType w:val="hybridMultilevel"/>
    <w:tmpl w:val="1EB0A930"/>
    <w:lvl w:ilvl="0" w:tplc="0DBE8CA6">
      <w:start w:val="6"/>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4D4953"/>
    <w:multiLevelType w:val="hybridMultilevel"/>
    <w:tmpl w:val="9740FE88"/>
    <w:lvl w:ilvl="0" w:tplc="6A28E628">
      <w:start w:val="1"/>
      <w:numFmt w:val="decimal"/>
      <w:lvlText w:val="%1."/>
      <w:lvlJc w:val="left"/>
      <w:pPr>
        <w:ind w:left="860" w:hanging="360"/>
      </w:pPr>
      <w:rPr>
        <w:rFonts w:ascii="Georgia" w:eastAsia="Georgia" w:hAnsi="Georgia" w:cs="Georgia" w:hint="default"/>
        <w:spacing w:val="0"/>
        <w:w w:val="100"/>
        <w:sz w:val="22"/>
        <w:szCs w:val="22"/>
        <w:lang w:val="en-US" w:eastAsia="en-US" w:bidi="ar-SA"/>
      </w:rPr>
    </w:lvl>
    <w:lvl w:ilvl="1" w:tplc="1EB8DA0A">
      <w:start w:val="1"/>
      <w:numFmt w:val="lowerLetter"/>
      <w:lvlText w:val="%2."/>
      <w:lvlJc w:val="left"/>
      <w:pPr>
        <w:ind w:left="1580" w:hanging="360"/>
      </w:pPr>
      <w:rPr>
        <w:rFonts w:ascii="Georgia" w:eastAsia="Georgia" w:hAnsi="Georgia" w:cs="Georgia" w:hint="default"/>
        <w:spacing w:val="-1"/>
        <w:w w:val="100"/>
        <w:sz w:val="22"/>
        <w:szCs w:val="22"/>
        <w:lang w:val="en-US" w:eastAsia="en-US" w:bidi="ar-SA"/>
      </w:rPr>
    </w:lvl>
    <w:lvl w:ilvl="2" w:tplc="44AE44CC">
      <w:numFmt w:val="bullet"/>
      <w:lvlText w:val="•"/>
      <w:lvlJc w:val="left"/>
      <w:pPr>
        <w:ind w:left="2584" w:hanging="360"/>
      </w:pPr>
      <w:rPr>
        <w:rFonts w:hint="default"/>
        <w:lang w:val="en-US" w:eastAsia="en-US" w:bidi="ar-SA"/>
      </w:rPr>
    </w:lvl>
    <w:lvl w:ilvl="3" w:tplc="9FCE478E">
      <w:numFmt w:val="bullet"/>
      <w:lvlText w:val="•"/>
      <w:lvlJc w:val="left"/>
      <w:pPr>
        <w:ind w:left="3588" w:hanging="360"/>
      </w:pPr>
      <w:rPr>
        <w:rFonts w:hint="default"/>
        <w:lang w:val="en-US" w:eastAsia="en-US" w:bidi="ar-SA"/>
      </w:rPr>
    </w:lvl>
    <w:lvl w:ilvl="4" w:tplc="76200996">
      <w:numFmt w:val="bullet"/>
      <w:lvlText w:val="•"/>
      <w:lvlJc w:val="left"/>
      <w:pPr>
        <w:ind w:left="4593" w:hanging="360"/>
      </w:pPr>
      <w:rPr>
        <w:rFonts w:hint="default"/>
        <w:lang w:val="en-US" w:eastAsia="en-US" w:bidi="ar-SA"/>
      </w:rPr>
    </w:lvl>
    <w:lvl w:ilvl="5" w:tplc="01AC7CBC">
      <w:numFmt w:val="bullet"/>
      <w:lvlText w:val="•"/>
      <w:lvlJc w:val="left"/>
      <w:pPr>
        <w:ind w:left="5597" w:hanging="360"/>
      </w:pPr>
      <w:rPr>
        <w:rFonts w:hint="default"/>
        <w:lang w:val="en-US" w:eastAsia="en-US" w:bidi="ar-SA"/>
      </w:rPr>
    </w:lvl>
    <w:lvl w:ilvl="6" w:tplc="BF96760E">
      <w:numFmt w:val="bullet"/>
      <w:lvlText w:val="•"/>
      <w:lvlJc w:val="left"/>
      <w:pPr>
        <w:ind w:left="6602" w:hanging="360"/>
      </w:pPr>
      <w:rPr>
        <w:rFonts w:hint="default"/>
        <w:lang w:val="en-US" w:eastAsia="en-US" w:bidi="ar-SA"/>
      </w:rPr>
    </w:lvl>
    <w:lvl w:ilvl="7" w:tplc="8EF26214">
      <w:numFmt w:val="bullet"/>
      <w:lvlText w:val="•"/>
      <w:lvlJc w:val="left"/>
      <w:pPr>
        <w:ind w:left="7606" w:hanging="360"/>
      </w:pPr>
      <w:rPr>
        <w:rFonts w:hint="default"/>
        <w:lang w:val="en-US" w:eastAsia="en-US" w:bidi="ar-SA"/>
      </w:rPr>
    </w:lvl>
    <w:lvl w:ilvl="8" w:tplc="13724D7C">
      <w:numFmt w:val="bullet"/>
      <w:lvlText w:val="•"/>
      <w:lvlJc w:val="left"/>
      <w:pPr>
        <w:ind w:left="8611" w:hanging="360"/>
      </w:pPr>
      <w:rPr>
        <w:rFonts w:hint="default"/>
        <w:lang w:val="en-US" w:eastAsia="en-US" w:bidi="ar-SA"/>
      </w:rPr>
    </w:lvl>
  </w:abstractNum>
  <w:abstractNum w:abstractNumId="18" w15:restartNumberingAfterBreak="0">
    <w:nsid w:val="351359D3"/>
    <w:multiLevelType w:val="hybridMultilevel"/>
    <w:tmpl w:val="C52E132A"/>
    <w:lvl w:ilvl="0" w:tplc="0409000F">
      <w:start w:val="1"/>
      <w:numFmt w:val="decimal"/>
      <w:lvlText w:val="%1."/>
      <w:lvlJc w:val="left"/>
      <w:pPr>
        <w:ind w:left="360" w:hanging="360"/>
      </w:pPr>
    </w:lvl>
    <w:lvl w:ilvl="1" w:tplc="849E26E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0511D8"/>
    <w:multiLevelType w:val="hybridMultilevel"/>
    <w:tmpl w:val="7DA20CBE"/>
    <w:lvl w:ilvl="0" w:tplc="A2AAE0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67CBD"/>
    <w:multiLevelType w:val="hybridMultilevel"/>
    <w:tmpl w:val="5E78B23A"/>
    <w:lvl w:ilvl="0" w:tplc="A2AAE0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96CC1"/>
    <w:multiLevelType w:val="hybridMultilevel"/>
    <w:tmpl w:val="4AA04364"/>
    <w:lvl w:ilvl="0" w:tplc="292A89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7267E1"/>
    <w:multiLevelType w:val="hybridMultilevel"/>
    <w:tmpl w:val="4CE4418A"/>
    <w:lvl w:ilvl="0" w:tplc="A2AAE0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F729AD"/>
    <w:multiLevelType w:val="hybridMultilevel"/>
    <w:tmpl w:val="118A2F70"/>
    <w:lvl w:ilvl="0" w:tplc="A2AAE06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8C0FC3"/>
    <w:multiLevelType w:val="hybridMultilevel"/>
    <w:tmpl w:val="7E805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40297"/>
    <w:multiLevelType w:val="hybridMultilevel"/>
    <w:tmpl w:val="A848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C290D"/>
    <w:multiLevelType w:val="hybridMultilevel"/>
    <w:tmpl w:val="B634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803CF"/>
    <w:multiLevelType w:val="hybridMultilevel"/>
    <w:tmpl w:val="903A7222"/>
    <w:lvl w:ilvl="0" w:tplc="A2AAE0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F5508F"/>
    <w:multiLevelType w:val="hybridMultilevel"/>
    <w:tmpl w:val="A5BA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213CAA"/>
    <w:multiLevelType w:val="hybridMultilevel"/>
    <w:tmpl w:val="EB00006A"/>
    <w:lvl w:ilvl="0" w:tplc="4DB81370">
      <w:start w:val="1"/>
      <w:numFmt w:val="decimal"/>
      <w:lvlText w:val="%1."/>
      <w:lvlJc w:val="left"/>
      <w:pPr>
        <w:ind w:left="540" w:hanging="360"/>
      </w:pPr>
      <w:rPr>
        <w:rFonts w:hint="default"/>
      </w:rPr>
    </w:lvl>
    <w:lvl w:ilvl="1" w:tplc="9182A054">
      <w:start w:val="1"/>
      <w:numFmt w:val="upperLetter"/>
      <w:lvlText w:val="%2."/>
      <w:lvlJc w:val="left"/>
      <w:pPr>
        <w:ind w:left="900" w:hanging="360"/>
      </w:pPr>
      <w:rPr>
        <w:rFonts w:hint="default"/>
      </w:rPr>
    </w:lvl>
    <w:lvl w:ilvl="2" w:tplc="04090015">
      <w:start w:val="1"/>
      <w:numFmt w:val="upperLetter"/>
      <w:lvlText w:val="%3."/>
      <w:lvlJc w:val="lef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0" w15:restartNumberingAfterBreak="0">
    <w:nsid w:val="50242E7E"/>
    <w:multiLevelType w:val="hybridMultilevel"/>
    <w:tmpl w:val="CA8AC114"/>
    <w:lvl w:ilvl="0" w:tplc="D660D12C">
      <w:start w:val="1"/>
      <w:numFmt w:val="decimal"/>
      <w:lvlText w:val="%1."/>
      <w:lvlJc w:val="left"/>
      <w:pPr>
        <w:ind w:left="860" w:hanging="360"/>
      </w:pPr>
      <w:rPr>
        <w:rFonts w:ascii="Georgia" w:eastAsia="Georgia" w:hAnsi="Georgia" w:cs="Georgia" w:hint="default"/>
        <w:spacing w:val="0"/>
        <w:w w:val="100"/>
        <w:sz w:val="22"/>
        <w:szCs w:val="22"/>
        <w:lang w:val="en-US" w:eastAsia="en-US" w:bidi="ar-SA"/>
      </w:rPr>
    </w:lvl>
    <w:lvl w:ilvl="1" w:tplc="FBFECA8C">
      <w:start w:val="1"/>
      <w:numFmt w:val="lowerLetter"/>
      <w:lvlText w:val="%2."/>
      <w:lvlJc w:val="left"/>
      <w:pPr>
        <w:ind w:left="1580" w:hanging="360"/>
      </w:pPr>
      <w:rPr>
        <w:rFonts w:ascii="Georgia" w:eastAsia="Georgia" w:hAnsi="Georgia" w:cs="Georgia" w:hint="default"/>
        <w:spacing w:val="-1"/>
        <w:w w:val="100"/>
        <w:sz w:val="22"/>
        <w:szCs w:val="22"/>
        <w:lang w:val="en-US" w:eastAsia="en-US" w:bidi="ar-SA"/>
      </w:rPr>
    </w:lvl>
    <w:lvl w:ilvl="2" w:tplc="D64A8B46">
      <w:numFmt w:val="bullet"/>
      <w:lvlText w:val="•"/>
      <w:lvlJc w:val="left"/>
      <w:pPr>
        <w:ind w:left="2584" w:hanging="360"/>
      </w:pPr>
      <w:rPr>
        <w:rFonts w:hint="default"/>
        <w:lang w:val="en-US" w:eastAsia="en-US" w:bidi="ar-SA"/>
      </w:rPr>
    </w:lvl>
    <w:lvl w:ilvl="3" w:tplc="60809BB0">
      <w:numFmt w:val="bullet"/>
      <w:lvlText w:val="•"/>
      <w:lvlJc w:val="left"/>
      <w:pPr>
        <w:ind w:left="3588" w:hanging="360"/>
      </w:pPr>
      <w:rPr>
        <w:rFonts w:hint="default"/>
        <w:lang w:val="en-US" w:eastAsia="en-US" w:bidi="ar-SA"/>
      </w:rPr>
    </w:lvl>
    <w:lvl w:ilvl="4" w:tplc="29E0FAAE">
      <w:numFmt w:val="bullet"/>
      <w:lvlText w:val="•"/>
      <w:lvlJc w:val="left"/>
      <w:pPr>
        <w:ind w:left="4593" w:hanging="360"/>
      </w:pPr>
      <w:rPr>
        <w:rFonts w:hint="default"/>
        <w:lang w:val="en-US" w:eastAsia="en-US" w:bidi="ar-SA"/>
      </w:rPr>
    </w:lvl>
    <w:lvl w:ilvl="5" w:tplc="A9E8D796">
      <w:numFmt w:val="bullet"/>
      <w:lvlText w:val="•"/>
      <w:lvlJc w:val="left"/>
      <w:pPr>
        <w:ind w:left="5597" w:hanging="360"/>
      </w:pPr>
      <w:rPr>
        <w:rFonts w:hint="default"/>
        <w:lang w:val="en-US" w:eastAsia="en-US" w:bidi="ar-SA"/>
      </w:rPr>
    </w:lvl>
    <w:lvl w:ilvl="6" w:tplc="41EEB9EC">
      <w:numFmt w:val="bullet"/>
      <w:lvlText w:val="•"/>
      <w:lvlJc w:val="left"/>
      <w:pPr>
        <w:ind w:left="6602" w:hanging="360"/>
      </w:pPr>
      <w:rPr>
        <w:rFonts w:hint="default"/>
        <w:lang w:val="en-US" w:eastAsia="en-US" w:bidi="ar-SA"/>
      </w:rPr>
    </w:lvl>
    <w:lvl w:ilvl="7" w:tplc="2728A89A">
      <w:numFmt w:val="bullet"/>
      <w:lvlText w:val="•"/>
      <w:lvlJc w:val="left"/>
      <w:pPr>
        <w:ind w:left="7606" w:hanging="360"/>
      </w:pPr>
      <w:rPr>
        <w:rFonts w:hint="default"/>
        <w:lang w:val="en-US" w:eastAsia="en-US" w:bidi="ar-SA"/>
      </w:rPr>
    </w:lvl>
    <w:lvl w:ilvl="8" w:tplc="AAA4DE08">
      <w:numFmt w:val="bullet"/>
      <w:lvlText w:val="•"/>
      <w:lvlJc w:val="left"/>
      <w:pPr>
        <w:ind w:left="8611" w:hanging="360"/>
      </w:pPr>
      <w:rPr>
        <w:rFonts w:hint="default"/>
        <w:lang w:val="en-US" w:eastAsia="en-US" w:bidi="ar-SA"/>
      </w:rPr>
    </w:lvl>
  </w:abstractNum>
  <w:abstractNum w:abstractNumId="31" w15:restartNumberingAfterBreak="0">
    <w:nsid w:val="52A66FFD"/>
    <w:multiLevelType w:val="hybridMultilevel"/>
    <w:tmpl w:val="8BFCB2D4"/>
    <w:lvl w:ilvl="0" w:tplc="4DB81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E54EC1"/>
    <w:multiLevelType w:val="hybridMultilevel"/>
    <w:tmpl w:val="1A962EC8"/>
    <w:lvl w:ilvl="0" w:tplc="A2AAE0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D2551"/>
    <w:multiLevelType w:val="hybridMultilevel"/>
    <w:tmpl w:val="5768BC84"/>
    <w:lvl w:ilvl="0" w:tplc="14AE94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921F86"/>
    <w:multiLevelType w:val="hybridMultilevel"/>
    <w:tmpl w:val="46489522"/>
    <w:lvl w:ilvl="0" w:tplc="6F766362">
      <w:start w:val="254"/>
      <w:numFmt w:val="bullet"/>
      <w:lvlText w:val=""/>
      <w:lvlJc w:val="left"/>
      <w:pPr>
        <w:ind w:left="3240" w:hanging="360"/>
      </w:pPr>
      <w:rPr>
        <w:rFonts w:ascii="Symbol" w:eastAsia="Times New Roman"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5B256418"/>
    <w:multiLevelType w:val="hybridMultilevel"/>
    <w:tmpl w:val="6412885C"/>
    <w:lvl w:ilvl="0" w:tplc="A2AAE068">
      <w:numFmt w:val="bullet"/>
      <w:lvlText w:val="•"/>
      <w:lvlJc w:val="left"/>
      <w:pPr>
        <w:ind w:left="1080" w:hanging="360"/>
      </w:pPr>
      <w:rPr>
        <w:rFonts w:ascii="Times New Roman" w:eastAsia="Times New Roman" w:hAnsi="Times New Roman" w:cs="Times New Roman" w:hint="default"/>
      </w:rPr>
    </w:lvl>
    <w:lvl w:ilvl="1" w:tplc="9182A054">
      <w:start w:val="1"/>
      <w:numFmt w:val="upperLetter"/>
      <w:lvlText w:val="%2."/>
      <w:lvlJc w:val="left"/>
      <w:pPr>
        <w:ind w:left="1440" w:hanging="360"/>
      </w:pPr>
      <w:rPr>
        <w:rFonts w:hint="default"/>
      </w:rPr>
    </w:lvl>
    <w:lvl w:ilvl="2" w:tplc="B1BC204E">
      <w:start w:val="1"/>
      <w:numFmt w:val="decimal"/>
      <w:lvlText w:val="%3."/>
      <w:lvlJc w:val="left"/>
      <w:pPr>
        <w:ind w:left="540" w:hanging="36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981954"/>
    <w:multiLevelType w:val="hybridMultilevel"/>
    <w:tmpl w:val="E354A6A4"/>
    <w:lvl w:ilvl="0" w:tplc="A2AAE0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03352C"/>
    <w:multiLevelType w:val="hybridMultilevel"/>
    <w:tmpl w:val="19F8A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F354378"/>
    <w:multiLevelType w:val="hybridMultilevel"/>
    <w:tmpl w:val="26981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376088"/>
    <w:multiLevelType w:val="hybridMultilevel"/>
    <w:tmpl w:val="162008D6"/>
    <w:lvl w:ilvl="0" w:tplc="A2AAE068">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6BF279FE"/>
    <w:multiLevelType w:val="hybridMultilevel"/>
    <w:tmpl w:val="98C8C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356FF8"/>
    <w:multiLevelType w:val="hybridMultilevel"/>
    <w:tmpl w:val="A16400EE"/>
    <w:lvl w:ilvl="0" w:tplc="1D98A586">
      <w:start w:val="1"/>
      <w:numFmt w:val="bullet"/>
      <w:lvlText w:val=""/>
      <w:lvlJc w:val="left"/>
      <w:pPr>
        <w:ind w:left="720" w:hanging="360"/>
      </w:pPr>
      <w:rPr>
        <w:rFonts w:ascii="Symbol" w:hAnsi="Symbol" w:hint="default"/>
      </w:rPr>
    </w:lvl>
    <w:lvl w:ilvl="1" w:tplc="79F412BA">
      <w:start w:val="1"/>
      <w:numFmt w:val="bullet"/>
      <w:lvlText w:val=""/>
      <w:lvlJc w:val="left"/>
      <w:pPr>
        <w:ind w:left="1440" w:hanging="360"/>
      </w:pPr>
      <w:rPr>
        <w:rFonts w:ascii="Symbol" w:hAnsi="Symbol" w:hint="default"/>
      </w:rPr>
    </w:lvl>
    <w:lvl w:ilvl="2" w:tplc="CF708C6C">
      <w:start w:val="1"/>
      <w:numFmt w:val="bullet"/>
      <w:lvlText w:val=""/>
      <w:lvlJc w:val="left"/>
      <w:pPr>
        <w:ind w:left="2160" w:hanging="360"/>
      </w:pPr>
      <w:rPr>
        <w:rFonts w:ascii="Wingdings" w:hAnsi="Wingdings" w:hint="default"/>
      </w:rPr>
    </w:lvl>
    <w:lvl w:ilvl="3" w:tplc="81AC0164">
      <w:start w:val="1"/>
      <w:numFmt w:val="bullet"/>
      <w:lvlText w:val=""/>
      <w:lvlJc w:val="left"/>
      <w:pPr>
        <w:ind w:left="2880" w:hanging="360"/>
      </w:pPr>
      <w:rPr>
        <w:rFonts w:ascii="Symbol" w:hAnsi="Symbol" w:hint="default"/>
      </w:rPr>
    </w:lvl>
    <w:lvl w:ilvl="4" w:tplc="D428AB5E">
      <w:start w:val="1"/>
      <w:numFmt w:val="bullet"/>
      <w:lvlText w:val="o"/>
      <w:lvlJc w:val="left"/>
      <w:pPr>
        <w:ind w:left="3600" w:hanging="360"/>
      </w:pPr>
      <w:rPr>
        <w:rFonts w:ascii="Courier New" w:hAnsi="Courier New" w:hint="default"/>
      </w:rPr>
    </w:lvl>
    <w:lvl w:ilvl="5" w:tplc="B434BF12">
      <w:start w:val="1"/>
      <w:numFmt w:val="bullet"/>
      <w:lvlText w:val=""/>
      <w:lvlJc w:val="left"/>
      <w:pPr>
        <w:ind w:left="4320" w:hanging="360"/>
      </w:pPr>
      <w:rPr>
        <w:rFonts w:ascii="Wingdings" w:hAnsi="Wingdings" w:hint="default"/>
      </w:rPr>
    </w:lvl>
    <w:lvl w:ilvl="6" w:tplc="B486EA6A">
      <w:start w:val="1"/>
      <w:numFmt w:val="bullet"/>
      <w:lvlText w:val=""/>
      <w:lvlJc w:val="left"/>
      <w:pPr>
        <w:ind w:left="5040" w:hanging="360"/>
      </w:pPr>
      <w:rPr>
        <w:rFonts w:ascii="Symbol" w:hAnsi="Symbol" w:hint="default"/>
      </w:rPr>
    </w:lvl>
    <w:lvl w:ilvl="7" w:tplc="99E45414">
      <w:start w:val="1"/>
      <w:numFmt w:val="bullet"/>
      <w:lvlText w:val="o"/>
      <w:lvlJc w:val="left"/>
      <w:pPr>
        <w:ind w:left="5760" w:hanging="360"/>
      </w:pPr>
      <w:rPr>
        <w:rFonts w:ascii="Courier New" w:hAnsi="Courier New" w:hint="default"/>
      </w:rPr>
    </w:lvl>
    <w:lvl w:ilvl="8" w:tplc="15CA6E1E">
      <w:start w:val="1"/>
      <w:numFmt w:val="bullet"/>
      <w:lvlText w:val=""/>
      <w:lvlJc w:val="left"/>
      <w:pPr>
        <w:ind w:left="6480" w:hanging="360"/>
      </w:pPr>
      <w:rPr>
        <w:rFonts w:ascii="Wingdings" w:hAnsi="Wingdings" w:hint="default"/>
      </w:rPr>
    </w:lvl>
  </w:abstractNum>
  <w:abstractNum w:abstractNumId="42" w15:restartNumberingAfterBreak="0">
    <w:nsid w:val="6CC62D9F"/>
    <w:multiLevelType w:val="hybridMultilevel"/>
    <w:tmpl w:val="97CE4098"/>
    <w:lvl w:ilvl="0" w:tplc="1F5457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914611"/>
    <w:multiLevelType w:val="hybridMultilevel"/>
    <w:tmpl w:val="8D42B75C"/>
    <w:lvl w:ilvl="0" w:tplc="4DB81370">
      <w:start w:val="1"/>
      <w:numFmt w:val="decimal"/>
      <w:lvlText w:val="%1."/>
      <w:lvlJc w:val="left"/>
      <w:pPr>
        <w:ind w:left="540" w:hanging="360"/>
      </w:pPr>
      <w:rPr>
        <w:rFonts w:hint="default"/>
      </w:rPr>
    </w:lvl>
    <w:lvl w:ilvl="1" w:tplc="9182A054">
      <w:start w:val="1"/>
      <w:numFmt w:val="upperLetter"/>
      <w:lvlText w:val="%2."/>
      <w:lvlJc w:val="left"/>
      <w:pPr>
        <w:ind w:left="900" w:hanging="360"/>
      </w:pPr>
      <w:rPr>
        <w:rFonts w:hint="default"/>
      </w:rPr>
    </w:lvl>
    <w:lvl w:ilvl="2" w:tplc="FFFFFFFF">
      <w:start w:val="1"/>
      <w:numFmt w:val="upperLetter"/>
      <w:lvlText w:val="%3."/>
      <w:lvlJc w:val="lef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4" w15:restartNumberingAfterBreak="0">
    <w:nsid w:val="767068FC"/>
    <w:multiLevelType w:val="hybridMultilevel"/>
    <w:tmpl w:val="743E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2669D"/>
    <w:multiLevelType w:val="hybridMultilevel"/>
    <w:tmpl w:val="FFFFFFFF"/>
    <w:lvl w:ilvl="0" w:tplc="D124008A">
      <w:start w:val="1"/>
      <w:numFmt w:val="decimal"/>
      <w:lvlText w:val="%1."/>
      <w:lvlJc w:val="left"/>
      <w:pPr>
        <w:ind w:left="720" w:hanging="360"/>
      </w:pPr>
    </w:lvl>
    <w:lvl w:ilvl="1" w:tplc="F8684B76">
      <w:start w:val="1"/>
      <w:numFmt w:val="lowerLetter"/>
      <w:lvlText w:val="%2."/>
      <w:lvlJc w:val="left"/>
      <w:pPr>
        <w:ind w:left="1440" w:hanging="360"/>
      </w:pPr>
    </w:lvl>
    <w:lvl w:ilvl="2" w:tplc="5E7E7600">
      <w:start w:val="1"/>
      <w:numFmt w:val="lowerRoman"/>
      <w:lvlText w:val="%3."/>
      <w:lvlJc w:val="right"/>
      <w:pPr>
        <w:ind w:left="2160" w:hanging="180"/>
      </w:pPr>
    </w:lvl>
    <w:lvl w:ilvl="3" w:tplc="477478E6">
      <w:start w:val="1"/>
      <w:numFmt w:val="decimal"/>
      <w:lvlText w:val="%4."/>
      <w:lvlJc w:val="left"/>
      <w:pPr>
        <w:ind w:left="2880" w:hanging="360"/>
      </w:pPr>
    </w:lvl>
    <w:lvl w:ilvl="4" w:tplc="782A7102">
      <w:start w:val="1"/>
      <w:numFmt w:val="lowerLetter"/>
      <w:lvlText w:val="%5."/>
      <w:lvlJc w:val="left"/>
      <w:pPr>
        <w:ind w:left="3600" w:hanging="360"/>
      </w:pPr>
    </w:lvl>
    <w:lvl w:ilvl="5" w:tplc="F5F67446">
      <w:start w:val="1"/>
      <w:numFmt w:val="lowerRoman"/>
      <w:lvlText w:val="%6."/>
      <w:lvlJc w:val="right"/>
      <w:pPr>
        <w:ind w:left="4320" w:hanging="180"/>
      </w:pPr>
    </w:lvl>
    <w:lvl w:ilvl="6" w:tplc="FF7CDE12">
      <w:start w:val="1"/>
      <w:numFmt w:val="decimal"/>
      <w:lvlText w:val="%7."/>
      <w:lvlJc w:val="left"/>
      <w:pPr>
        <w:ind w:left="5040" w:hanging="360"/>
      </w:pPr>
    </w:lvl>
    <w:lvl w:ilvl="7" w:tplc="1CF2ED3A">
      <w:start w:val="1"/>
      <w:numFmt w:val="lowerLetter"/>
      <w:lvlText w:val="%8."/>
      <w:lvlJc w:val="left"/>
      <w:pPr>
        <w:ind w:left="5760" w:hanging="360"/>
      </w:pPr>
    </w:lvl>
    <w:lvl w:ilvl="8" w:tplc="4D6225F0">
      <w:start w:val="1"/>
      <w:numFmt w:val="lowerRoman"/>
      <w:lvlText w:val="%9."/>
      <w:lvlJc w:val="right"/>
      <w:pPr>
        <w:ind w:left="6480" w:hanging="180"/>
      </w:pPr>
    </w:lvl>
  </w:abstractNum>
  <w:abstractNum w:abstractNumId="46" w15:restartNumberingAfterBreak="0">
    <w:nsid w:val="7A253974"/>
    <w:multiLevelType w:val="hybridMultilevel"/>
    <w:tmpl w:val="7714AE76"/>
    <w:lvl w:ilvl="0" w:tplc="A2AAE0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2B2111"/>
    <w:multiLevelType w:val="hybridMultilevel"/>
    <w:tmpl w:val="187C9778"/>
    <w:lvl w:ilvl="0" w:tplc="292A89CE">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863234">
    <w:abstractNumId w:val="12"/>
  </w:num>
  <w:num w:numId="2" w16cid:durableId="1095058063">
    <w:abstractNumId w:val="38"/>
  </w:num>
  <w:num w:numId="3" w16cid:durableId="2133011479">
    <w:abstractNumId w:val="47"/>
  </w:num>
  <w:num w:numId="4" w16cid:durableId="1451969229">
    <w:abstractNumId w:val="9"/>
  </w:num>
  <w:num w:numId="5" w16cid:durableId="1499535362">
    <w:abstractNumId w:val="13"/>
  </w:num>
  <w:num w:numId="6" w16cid:durableId="1764912741">
    <w:abstractNumId w:val="15"/>
  </w:num>
  <w:num w:numId="7" w16cid:durableId="463350983">
    <w:abstractNumId w:val="25"/>
  </w:num>
  <w:num w:numId="8" w16cid:durableId="1816753743">
    <w:abstractNumId w:val="4"/>
  </w:num>
  <w:num w:numId="9" w16cid:durableId="602147541">
    <w:abstractNumId w:val="34"/>
  </w:num>
  <w:num w:numId="10" w16cid:durableId="1999722114">
    <w:abstractNumId w:val="21"/>
  </w:num>
  <w:num w:numId="11" w16cid:durableId="1816098108">
    <w:abstractNumId w:val="7"/>
  </w:num>
  <w:num w:numId="12" w16cid:durableId="986469446">
    <w:abstractNumId w:val="5"/>
  </w:num>
  <w:num w:numId="13" w16cid:durableId="811217488">
    <w:abstractNumId w:val="11"/>
  </w:num>
  <w:num w:numId="14" w16cid:durableId="10568241">
    <w:abstractNumId w:val="18"/>
  </w:num>
  <w:num w:numId="15" w16cid:durableId="915483194">
    <w:abstractNumId w:val="3"/>
  </w:num>
  <w:num w:numId="16" w16cid:durableId="1749695093">
    <w:abstractNumId w:val="31"/>
  </w:num>
  <w:num w:numId="17" w16cid:durableId="836382584">
    <w:abstractNumId w:val="32"/>
  </w:num>
  <w:num w:numId="18" w16cid:durableId="882210793">
    <w:abstractNumId w:val="23"/>
  </w:num>
  <w:num w:numId="19" w16cid:durableId="939216882">
    <w:abstractNumId w:val="26"/>
  </w:num>
  <w:num w:numId="20" w16cid:durableId="781345027">
    <w:abstractNumId w:val="35"/>
  </w:num>
  <w:num w:numId="21" w16cid:durableId="537399130">
    <w:abstractNumId w:val="43"/>
  </w:num>
  <w:num w:numId="22" w16cid:durableId="1435439054">
    <w:abstractNumId w:val="27"/>
  </w:num>
  <w:num w:numId="23" w16cid:durableId="1155535887">
    <w:abstractNumId w:val="22"/>
  </w:num>
  <w:num w:numId="24" w16cid:durableId="34938185">
    <w:abstractNumId w:val="29"/>
  </w:num>
  <w:num w:numId="25" w16cid:durableId="750396055">
    <w:abstractNumId w:val="44"/>
  </w:num>
  <w:num w:numId="26" w16cid:durableId="883442346">
    <w:abstractNumId w:val="40"/>
  </w:num>
  <w:num w:numId="27" w16cid:durableId="179978407">
    <w:abstractNumId w:val="39"/>
  </w:num>
  <w:num w:numId="28" w16cid:durableId="1232811475">
    <w:abstractNumId w:val="1"/>
  </w:num>
  <w:num w:numId="29" w16cid:durableId="438990561">
    <w:abstractNumId w:val="42"/>
  </w:num>
  <w:num w:numId="30" w16cid:durableId="1273319213">
    <w:abstractNumId w:val="0"/>
  </w:num>
  <w:num w:numId="31" w16cid:durableId="400717943">
    <w:abstractNumId w:val="19"/>
  </w:num>
  <w:num w:numId="32" w16cid:durableId="1175073735">
    <w:abstractNumId w:val="46"/>
  </w:num>
  <w:num w:numId="33" w16cid:durableId="1706254829">
    <w:abstractNumId w:val="20"/>
  </w:num>
  <w:num w:numId="34" w16cid:durableId="1390763161">
    <w:abstractNumId w:val="8"/>
  </w:num>
  <w:num w:numId="35" w16cid:durableId="1672371531">
    <w:abstractNumId w:val="14"/>
  </w:num>
  <w:num w:numId="36" w16cid:durableId="789864836">
    <w:abstractNumId w:val="36"/>
  </w:num>
  <w:num w:numId="37" w16cid:durableId="555237669">
    <w:abstractNumId w:val="10"/>
  </w:num>
  <w:num w:numId="38" w16cid:durableId="577204429">
    <w:abstractNumId w:val="24"/>
  </w:num>
  <w:num w:numId="39" w16cid:durableId="187646383">
    <w:abstractNumId w:val="33"/>
  </w:num>
  <w:num w:numId="40" w16cid:durableId="118181924">
    <w:abstractNumId w:val="45"/>
  </w:num>
  <w:num w:numId="41" w16cid:durableId="496699504">
    <w:abstractNumId w:val="37"/>
  </w:num>
  <w:num w:numId="42" w16cid:durableId="1123306709">
    <w:abstractNumId w:val="41"/>
  </w:num>
  <w:num w:numId="43" w16cid:durableId="578294070">
    <w:abstractNumId w:val="16"/>
  </w:num>
  <w:num w:numId="44" w16cid:durableId="1455057463">
    <w:abstractNumId w:val="17"/>
  </w:num>
  <w:num w:numId="45" w16cid:durableId="99493793">
    <w:abstractNumId w:val="30"/>
  </w:num>
  <w:num w:numId="46" w16cid:durableId="2098162513">
    <w:abstractNumId w:val="2"/>
  </w:num>
  <w:num w:numId="47" w16cid:durableId="958951690">
    <w:abstractNumId w:val="28"/>
  </w:num>
  <w:num w:numId="48" w16cid:durableId="2004773202">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5E2"/>
    <w:rsid w:val="00000C07"/>
    <w:rsid w:val="000011A0"/>
    <w:rsid w:val="000015E4"/>
    <w:rsid w:val="00004339"/>
    <w:rsid w:val="0000656F"/>
    <w:rsid w:val="00010A5B"/>
    <w:rsid w:val="0001239A"/>
    <w:rsid w:val="000124D3"/>
    <w:rsid w:val="00013B47"/>
    <w:rsid w:val="00013F20"/>
    <w:rsid w:val="000148F9"/>
    <w:rsid w:val="00015446"/>
    <w:rsid w:val="000154BD"/>
    <w:rsid w:val="00015636"/>
    <w:rsid w:val="000163A1"/>
    <w:rsid w:val="0001676B"/>
    <w:rsid w:val="000178F6"/>
    <w:rsid w:val="00020F86"/>
    <w:rsid w:val="00021758"/>
    <w:rsid w:val="00022ED9"/>
    <w:rsid w:val="0002625D"/>
    <w:rsid w:val="00026B0B"/>
    <w:rsid w:val="000300AC"/>
    <w:rsid w:val="000300C1"/>
    <w:rsid w:val="000314D0"/>
    <w:rsid w:val="0003232A"/>
    <w:rsid w:val="000336AB"/>
    <w:rsid w:val="00036553"/>
    <w:rsid w:val="000377AD"/>
    <w:rsid w:val="000377DC"/>
    <w:rsid w:val="00043542"/>
    <w:rsid w:val="0004402E"/>
    <w:rsid w:val="0004454E"/>
    <w:rsid w:val="000463E8"/>
    <w:rsid w:val="000467AC"/>
    <w:rsid w:val="00052492"/>
    <w:rsid w:val="00053DC0"/>
    <w:rsid w:val="000567F0"/>
    <w:rsid w:val="00060468"/>
    <w:rsid w:val="000613BA"/>
    <w:rsid w:val="00065960"/>
    <w:rsid w:val="00065FF8"/>
    <w:rsid w:val="000672A2"/>
    <w:rsid w:val="00070808"/>
    <w:rsid w:val="000711E9"/>
    <w:rsid w:val="00072643"/>
    <w:rsid w:val="00073DE7"/>
    <w:rsid w:val="00075498"/>
    <w:rsid w:val="000758DC"/>
    <w:rsid w:val="00075AC2"/>
    <w:rsid w:val="00077BBA"/>
    <w:rsid w:val="0008127E"/>
    <w:rsid w:val="00082B8C"/>
    <w:rsid w:val="00082D47"/>
    <w:rsid w:val="0008377A"/>
    <w:rsid w:val="00083F77"/>
    <w:rsid w:val="00084104"/>
    <w:rsid w:val="00084D7C"/>
    <w:rsid w:val="00086BC0"/>
    <w:rsid w:val="00091635"/>
    <w:rsid w:val="000931BD"/>
    <w:rsid w:val="000932C9"/>
    <w:rsid w:val="00095A0E"/>
    <w:rsid w:val="0009690C"/>
    <w:rsid w:val="00097066"/>
    <w:rsid w:val="000A0624"/>
    <w:rsid w:val="000A0E50"/>
    <w:rsid w:val="000A1B6C"/>
    <w:rsid w:val="000A6BCC"/>
    <w:rsid w:val="000A74B3"/>
    <w:rsid w:val="000B0468"/>
    <w:rsid w:val="000B09D1"/>
    <w:rsid w:val="000B18A5"/>
    <w:rsid w:val="000B30F5"/>
    <w:rsid w:val="000B3705"/>
    <w:rsid w:val="000B443D"/>
    <w:rsid w:val="000B7C4B"/>
    <w:rsid w:val="000C0064"/>
    <w:rsid w:val="000C0E76"/>
    <w:rsid w:val="000C43C5"/>
    <w:rsid w:val="000C48D4"/>
    <w:rsid w:val="000C601F"/>
    <w:rsid w:val="000C6A95"/>
    <w:rsid w:val="000C7590"/>
    <w:rsid w:val="000C773C"/>
    <w:rsid w:val="000C7FD1"/>
    <w:rsid w:val="000D3B1B"/>
    <w:rsid w:val="000D7571"/>
    <w:rsid w:val="000E0F0F"/>
    <w:rsid w:val="000E17D6"/>
    <w:rsid w:val="000E1AD3"/>
    <w:rsid w:val="000F2A0F"/>
    <w:rsid w:val="000F46B0"/>
    <w:rsid w:val="000F5717"/>
    <w:rsid w:val="000F5EA4"/>
    <w:rsid w:val="000F6CE4"/>
    <w:rsid w:val="000F75DE"/>
    <w:rsid w:val="00101B9E"/>
    <w:rsid w:val="001024D4"/>
    <w:rsid w:val="00102905"/>
    <w:rsid w:val="001029CA"/>
    <w:rsid w:val="001042DF"/>
    <w:rsid w:val="0010501B"/>
    <w:rsid w:val="00105675"/>
    <w:rsid w:val="0011131B"/>
    <w:rsid w:val="00111E3C"/>
    <w:rsid w:val="001126E2"/>
    <w:rsid w:val="0011591F"/>
    <w:rsid w:val="00116103"/>
    <w:rsid w:val="00120327"/>
    <w:rsid w:val="00120F1E"/>
    <w:rsid w:val="00121A9D"/>
    <w:rsid w:val="00123DCB"/>
    <w:rsid w:val="00124178"/>
    <w:rsid w:val="00124385"/>
    <w:rsid w:val="00131811"/>
    <w:rsid w:val="0013253D"/>
    <w:rsid w:val="00135A16"/>
    <w:rsid w:val="00136199"/>
    <w:rsid w:val="001410A6"/>
    <w:rsid w:val="00142C6F"/>
    <w:rsid w:val="00144C7E"/>
    <w:rsid w:val="0014506D"/>
    <w:rsid w:val="00146A3A"/>
    <w:rsid w:val="00146B2B"/>
    <w:rsid w:val="001505A6"/>
    <w:rsid w:val="00153538"/>
    <w:rsid w:val="00153C20"/>
    <w:rsid w:val="00154443"/>
    <w:rsid w:val="001549DD"/>
    <w:rsid w:val="0015501F"/>
    <w:rsid w:val="00155E36"/>
    <w:rsid w:val="00157763"/>
    <w:rsid w:val="00160B73"/>
    <w:rsid w:val="00161AAC"/>
    <w:rsid w:val="0016533D"/>
    <w:rsid w:val="00170A02"/>
    <w:rsid w:val="001724AA"/>
    <w:rsid w:val="00173D2A"/>
    <w:rsid w:val="00174731"/>
    <w:rsid w:val="00174B15"/>
    <w:rsid w:val="001767FB"/>
    <w:rsid w:val="00176A3E"/>
    <w:rsid w:val="00184AC3"/>
    <w:rsid w:val="0018687A"/>
    <w:rsid w:val="00194009"/>
    <w:rsid w:val="001A0864"/>
    <w:rsid w:val="001A1232"/>
    <w:rsid w:val="001A18D8"/>
    <w:rsid w:val="001A280C"/>
    <w:rsid w:val="001A2BBA"/>
    <w:rsid w:val="001A492D"/>
    <w:rsid w:val="001A752E"/>
    <w:rsid w:val="001B1E3F"/>
    <w:rsid w:val="001B1E7E"/>
    <w:rsid w:val="001B2C8D"/>
    <w:rsid w:val="001B3FE5"/>
    <w:rsid w:val="001B6687"/>
    <w:rsid w:val="001B7DF3"/>
    <w:rsid w:val="001C10C7"/>
    <w:rsid w:val="001C1E5B"/>
    <w:rsid w:val="001C1F49"/>
    <w:rsid w:val="001C58E1"/>
    <w:rsid w:val="001C5FB8"/>
    <w:rsid w:val="001D28F3"/>
    <w:rsid w:val="001D4AFD"/>
    <w:rsid w:val="001D4D0A"/>
    <w:rsid w:val="001D6CFD"/>
    <w:rsid w:val="001D7F5A"/>
    <w:rsid w:val="001E4617"/>
    <w:rsid w:val="001E4DC7"/>
    <w:rsid w:val="001E65F3"/>
    <w:rsid w:val="001E6BD1"/>
    <w:rsid w:val="001F0A94"/>
    <w:rsid w:val="001F27EB"/>
    <w:rsid w:val="001F3150"/>
    <w:rsid w:val="001F31E8"/>
    <w:rsid w:val="001F4662"/>
    <w:rsid w:val="001F6CD0"/>
    <w:rsid w:val="001F799A"/>
    <w:rsid w:val="00201233"/>
    <w:rsid w:val="00201326"/>
    <w:rsid w:val="002023B4"/>
    <w:rsid w:val="0020421E"/>
    <w:rsid w:val="00204AAA"/>
    <w:rsid w:val="00206790"/>
    <w:rsid w:val="0021015E"/>
    <w:rsid w:val="00211405"/>
    <w:rsid w:val="00216451"/>
    <w:rsid w:val="0022076F"/>
    <w:rsid w:val="00221383"/>
    <w:rsid w:val="002216B0"/>
    <w:rsid w:val="00221FD7"/>
    <w:rsid w:val="00222A22"/>
    <w:rsid w:val="00223655"/>
    <w:rsid w:val="00223B7F"/>
    <w:rsid w:val="00223F9D"/>
    <w:rsid w:val="00225371"/>
    <w:rsid w:val="00226212"/>
    <w:rsid w:val="002313CB"/>
    <w:rsid w:val="00231584"/>
    <w:rsid w:val="0023260E"/>
    <w:rsid w:val="00233B62"/>
    <w:rsid w:val="00234DCF"/>
    <w:rsid w:val="00235589"/>
    <w:rsid w:val="002358E5"/>
    <w:rsid w:val="00236D2E"/>
    <w:rsid w:val="002375EB"/>
    <w:rsid w:val="00242772"/>
    <w:rsid w:val="00242E76"/>
    <w:rsid w:val="00243717"/>
    <w:rsid w:val="0024544E"/>
    <w:rsid w:val="00250040"/>
    <w:rsid w:val="00254BDC"/>
    <w:rsid w:val="00257D96"/>
    <w:rsid w:val="0026152D"/>
    <w:rsid w:val="00263C99"/>
    <w:rsid w:val="00263DAC"/>
    <w:rsid w:val="00264599"/>
    <w:rsid w:val="00264890"/>
    <w:rsid w:val="0026652C"/>
    <w:rsid w:val="002674BF"/>
    <w:rsid w:val="00267F7C"/>
    <w:rsid w:val="002701AA"/>
    <w:rsid w:val="00270DE3"/>
    <w:rsid w:val="002745B7"/>
    <w:rsid w:val="00275958"/>
    <w:rsid w:val="00276DA0"/>
    <w:rsid w:val="0028023B"/>
    <w:rsid w:val="002816C1"/>
    <w:rsid w:val="00282009"/>
    <w:rsid w:val="0028308A"/>
    <w:rsid w:val="002845B9"/>
    <w:rsid w:val="0028586C"/>
    <w:rsid w:val="00290A37"/>
    <w:rsid w:val="00292356"/>
    <w:rsid w:val="002A18B0"/>
    <w:rsid w:val="002A1B25"/>
    <w:rsid w:val="002A515A"/>
    <w:rsid w:val="002A5C1F"/>
    <w:rsid w:val="002B0D0B"/>
    <w:rsid w:val="002B5AAC"/>
    <w:rsid w:val="002C0252"/>
    <w:rsid w:val="002C04B5"/>
    <w:rsid w:val="002C4BA1"/>
    <w:rsid w:val="002C5622"/>
    <w:rsid w:val="002C67ED"/>
    <w:rsid w:val="002C6BCA"/>
    <w:rsid w:val="002C6C0E"/>
    <w:rsid w:val="002C74CB"/>
    <w:rsid w:val="002D2584"/>
    <w:rsid w:val="002D3047"/>
    <w:rsid w:val="002D32D5"/>
    <w:rsid w:val="002D4B22"/>
    <w:rsid w:val="002D50CA"/>
    <w:rsid w:val="002D7D63"/>
    <w:rsid w:val="002E1F06"/>
    <w:rsid w:val="002E5ED9"/>
    <w:rsid w:val="002E6C94"/>
    <w:rsid w:val="002F1585"/>
    <w:rsid w:val="002F3009"/>
    <w:rsid w:val="002F6E4A"/>
    <w:rsid w:val="00303975"/>
    <w:rsid w:val="00304150"/>
    <w:rsid w:val="003046AB"/>
    <w:rsid w:val="00305ECF"/>
    <w:rsid w:val="0030732B"/>
    <w:rsid w:val="0031056E"/>
    <w:rsid w:val="003121A8"/>
    <w:rsid w:val="0031283A"/>
    <w:rsid w:val="003139DB"/>
    <w:rsid w:val="00313ACF"/>
    <w:rsid w:val="00316F38"/>
    <w:rsid w:val="003175F0"/>
    <w:rsid w:val="00320F9A"/>
    <w:rsid w:val="00322520"/>
    <w:rsid w:val="00325205"/>
    <w:rsid w:val="00325B7A"/>
    <w:rsid w:val="00330DB7"/>
    <w:rsid w:val="003343F5"/>
    <w:rsid w:val="00334ABD"/>
    <w:rsid w:val="00335C75"/>
    <w:rsid w:val="00336CED"/>
    <w:rsid w:val="00337815"/>
    <w:rsid w:val="00345605"/>
    <w:rsid w:val="00346AAF"/>
    <w:rsid w:val="00347B6A"/>
    <w:rsid w:val="00351B28"/>
    <w:rsid w:val="00353117"/>
    <w:rsid w:val="00353CDD"/>
    <w:rsid w:val="003547DA"/>
    <w:rsid w:val="00357E5D"/>
    <w:rsid w:val="00360268"/>
    <w:rsid w:val="00362D64"/>
    <w:rsid w:val="00366FEB"/>
    <w:rsid w:val="00372240"/>
    <w:rsid w:val="00372E62"/>
    <w:rsid w:val="00372F4A"/>
    <w:rsid w:val="0037359C"/>
    <w:rsid w:val="003747C4"/>
    <w:rsid w:val="00374C4D"/>
    <w:rsid w:val="00375042"/>
    <w:rsid w:val="00375765"/>
    <w:rsid w:val="003811B1"/>
    <w:rsid w:val="003840CE"/>
    <w:rsid w:val="00384BD6"/>
    <w:rsid w:val="00385AD7"/>
    <w:rsid w:val="00385B8C"/>
    <w:rsid w:val="00385F4F"/>
    <w:rsid w:val="003959D2"/>
    <w:rsid w:val="00395F7B"/>
    <w:rsid w:val="003A3B13"/>
    <w:rsid w:val="003A4834"/>
    <w:rsid w:val="003A58FE"/>
    <w:rsid w:val="003A601B"/>
    <w:rsid w:val="003A7559"/>
    <w:rsid w:val="003A757D"/>
    <w:rsid w:val="003A75E2"/>
    <w:rsid w:val="003B283B"/>
    <w:rsid w:val="003B379F"/>
    <w:rsid w:val="003B4B52"/>
    <w:rsid w:val="003B70C7"/>
    <w:rsid w:val="003B7E25"/>
    <w:rsid w:val="003C2804"/>
    <w:rsid w:val="003C4670"/>
    <w:rsid w:val="003C53D7"/>
    <w:rsid w:val="003C65A8"/>
    <w:rsid w:val="003C77A9"/>
    <w:rsid w:val="003D010D"/>
    <w:rsid w:val="003D1B1B"/>
    <w:rsid w:val="003D3ADC"/>
    <w:rsid w:val="003D3B11"/>
    <w:rsid w:val="003D59AD"/>
    <w:rsid w:val="003D7769"/>
    <w:rsid w:val="003E005D"/>
    <w:rsid w:val="003E010E"/>
    <w:rsid w:val="003E268E"/>
    <w:rsid w:val="003E3BA2"/>
    <w:rsid w:val="003F1003"/>
    <w:rsid w:val="003F1482"/>
    <w:rsid w:val="003F2E39"/>
    <w:rsid w:val="003F528D"/>
    <w:rsid w:val="003F6C3C"/>
    <w:rsid w:val="003F6C50"/>
    <w:rsid w:val="003F767D"/>
    <w:rsid w:val="00400667"/>
    <w:rsid w:val="00402150"/>
    <w:rsid w:val="004026DE"/>
    <w:rsid w:val="00403755"/>
    <w:rsid w:val="00404111"/>
    <w:rsid w:val="00406175"/>
    <w:rsid w:val="0040767D"/>
    <w:rsid w:val="00411AE9"/>
    <w:rsid w:val="00414367"/>
    <w:rsid w:val="00414BC6"/>
    <w:rsid w:val="004159D6"/>
    <w:rsid w:val="004171FA"/>
    <w:rsid w:val="004218A4"/>
    <w:rsid w:val="00422C26"/>
    <w:rsid w:val="00422F72"/>
    <w:rsid w:val="00423015"/>
    <w:rsid w:val="00423F21"/>
    <w:rsid w:val="004249B6"/>
    <w:rsid w:val="00425026"/>
    <w:rsid w:val="0043151B"/>
    <w:rsid w:val="00432934"/>
    <w:rsid w:val="00436394"/>
    <w:rsid w:val="00436A7C"/>
    <w:rsid w:val="00436AE0"/>
    <w:rsid w:val="0044060F"/>
    <w:rsid w:val="004406ED"/>
    <w:rsid w:val="00440719"/>
    <w:rsid w:val="00440912"/>
    <w:rsid w:val="00440AE0"/>
    <w:rsid w:val="004420D5"/>
    <w:rsid w:val="00445389"/>
    <w:rsid w:val="00445B7E"/>
    <w:rsid w:val="004521F0"/>
    <w:rsid w:val="0045368E"/>
    <w:rsid w:val="00454571"/>
    <w:rsid w:val="004546C4"/>
    <w:rsid w:val="004546C7"/>
    <w:rsid w:val="004602A4"/>
    <w:rsid w:val="00460D78"/>
    <w:rsid w:val="00461D75"/>
    <w:rsid w:val="00463D41"/>
    <w:rsid w:val="004649E5"/>
    <w:rsid w:val="00465018"/>
    <w:rsid w:val="00470726"/>
    <w:rsid w:val="0047096E"/>
    <w:rsid w:val="00471864"/>
    <w:rsid w:val="004740EA"/>
    <w:rsid w:val="00476E54"/>
    <w:rsid w:val="004800ED"/>
    <w:rsid w:val="00480927"/>
    <w:rsid w:val="00481FC4"/>
    <w:rsid w:val="00482180"/>
    <w:rsid w:val="0048242B"/>
    <w:rsid w:val="004841DB"/>
    <w:rsid w:val="004847F1"/>
    <w:rsid w:val="0048493D"/>
    <w:rsid w:val="004850EC"/>
    <w:rsid w:val="004920BF"/>
    <w:rsid w:val="00493666"/>
    <w:rsid w:val="00495DD8"/>
    <w:rsid w:val="004A1C19"/>
    <w:rsid w:val="004A26E9"/>
    <w:rsid w:val="004A2B57"/>
    <w:rsid w:val="004A3235"/>
    <w:rsid w:val="004A4D16"/>
    <w:rsid w:val="004A5B33"/>
    <w:rsid w:val="004A6937"/>
    <w:rsid w:val="004A7F83"/>
    <w:rsid w:val="004B005E"/>
    <w:rsid w:val="004B2400"/>
    <w:rsid w:val="004B7041"/>
    <w:rsid w:val="004B7296"/>
    <w:rsid w:val="004C1392"/>
    <w:rsid w:val="004C4BAC"/>
    <w:rsid w:val="004C76E5"/>
    <w:rsid w:val="004D040D"/>
    <w:rsid w:val="004D2527"/>
    <w:rsid w:val="004D2C7D"/>
    <w:rsid w:val="004D49FE"/>
    <w:rsid w:val="004D4A9E"/>
    <w:rsid w:val="004D6A8F"/>
    <w:rsid w:val="004D79BF"/>
    <w:rsid w:val="004E0D6E"/>
    <w:rsid w:val="004E14BE"/>
    <w:rsid w:val="004E175A"/>
    <w:rsid w:val="004E40BD"/>
    <w:rsid w:val="004E45A9"/>
    <w:rsid w:val="004E6FEB"/>
    <w:rsid w:val="004E729C"/>
    <w:rsid w:val="004E7DD7"/>
    <w:rsid w:val="004F0AC5"/>
    <w:rsid w:val="004F4010"/>
    <w:rsid w:val="004F5706"/>
    <w:rsid w:val="004F77A5"/>
    <w:rsid w:val="005002E0"/>
    <w:rsid w:val="00501665"/>
    <w:rsid w:val="005017BB"/>
    <w:rsid w:val="00502271"/>
    <w:rsid w:val="005030DA"/>
    <w:rsid w:val="00503486"/>
    <w:rsid w:val="0050469E"/>
    <w:rsid w:val="005061E8"/>
    <w:rsid w:val="00512B38"/>
    <w:rsid w:val="00513ABF"/>
    <w:rsid w:val="00514A22"/>
    <w:rsid w:val="00515A2E"/>
    <w:rsid w:val="005167D8"/>
    <w:rsid w:val="00520FA2"/>
    <w:rsid w:val="00521A63"/>
    <w:rsid w:val="005221EE"/>
    <w:rsid w:val="00524263"/>
    <w:rsid w:val="00524C79"/>
    <w:rsid w:val="00533B9C"/>
    <w:rsid w:val="0054069B"/>
    <w:rsid w:val="00541BE3"/>
    <w:rsid w:val="0054443F"/>
    <w:rsid w:val="00547D42"/>
    <w:rsid w:val="00550B2D"/>
    <w:rsid w:val="0055142D"/>
    <w:rsid w:val="00552297"/>
    <w:rsid w:val="00552891"/>
    <w:rsid w:val="00553749"/>
    <w:rsid w:val="00556040"/>
    <w:rsid w:val="00557099"/>
    <w:rsid w:val="005617A3"/>
    <w:rsid w:val="00561999"/>
    <w:rsid w:val="00561A25"/>
    <w:rsid w:val="005633A9"/>
    <w:rsid w:val="0056344E"/>
    <w:rsid w:val="0056565B"/>
    <w:rsid w:val="00566F8B"/>
    <w:rsid w:val="00567D06"/>
    <w:rsid w:val="00572A61"/>
    <w:rsid w:val="00572DA4"/>
    <w:rsid w:val="005803C0"/>
    <w:rsid w:val="00580730"/>
    <w:rsid w:val="00580B01"/>
    <w:rsid w:val="00582125"/>
    <w:rsid w:val="005829E3"/>
    <w:rsid w:val="005848EA"/>
    <w:rsid w:val="00585502"/>
    <w:rsid w:val="00585F3D"/>
    <w:rsid w:val="00586F8B"/>
    <w:rsid w:val="00587EA3"/>
    <w:rsid w:val="005905A6"/>
    <w:rsid w:val="00591E5C"/>
    <w:rsid w:val="0059430B"/>
    <w:rsid w:val="00595662"/>
    <w:rsid w:val="00596D77"/>
    <w:rsid w:val="005977BA"/>
    <w:rsid w:val="005A182B"/>
    <w:rsid w:val="005A1E93"/>
    <w:rsid w:val="005A341B"/>
    <w:rsid w:val="005A37CF"/>
    <w:rsid w:val="005A497E"/>
    <w:rsid w:val="005A4FAF"/>
    <w:rsid w:val="005A50A0"/>
    <w:rsid w:val="005A5642"/>
    <w:rsid w:val="005A696A"/>
    <w:rsid w:val="005A6BE0"/>
    <w:rsid w:val="005A7092"/>
    <w:rsid w:val="005A7364"/>
    <w:rsid w:val="005A75B3"/>
    <w:rsid w:val="005B0CD0"/>
    <w:rsid w:val="005B2085"/>
    <w:rsid w:val="005B41EE"/>
    <w:rsid w:val="005B5AAB"/>
    <w:rsid w:val="005B5B77"/>
    <w:rsid w:val="005B5EAD"/>
    <w:rsid w:val="005B5F4F"/>
    <w:rsid w:val="005B7EBC"/>
    <w:rsid w:val="005C012E"/>
    <w:rsid w:val="005C018F"/>
    <w:rsid w:val="005C0D9F"/>
    <w:rsid w:val="005C20B1"/>
    <w:rsid w:val="005C5A95"/>
    <w:rsid w:val="005C7EB0"/>
    <w:rsid w:val="005D121F"/>
    <w:rsid w:val="005D1FB3"/>
    <w:rsid w:val="005D3304"/>
    <w:rsid w:val="005E2F32"/>
    <w:rsid w:val="005E407B"/>
    <w:rsid w:val="005E4128"/>
    <w:rsid w:val="005E4267"/>
    <w:rsid w:val="005E44FA"/>
    <w:rsid w:val="005E4FC2"/>
    <w:rsid w:val="005F1E26"/>
    <w:rsid w:val="005F26EF"/>
    <w:rsid w:val="005F4030"/>
    <w:rsid w:val="005F4E81"/>
    <w:rsid w:val="005F5C8E"/>
    <w:rsid w:val="0060013D"/>
    <w:rsid w:val="00602592"/>
    <w:rsid w:val="00603D25"/>
    <w:rsid w:val="00606772"/>
    <w:rsid w:val="0061138C"/>
    <w:rsid w:val="00612E84"/>
    <w:rsid w:val="00613EA6"/>
    <w:rsid w:val="00614E21"/>
    <w:rsid w:val="00615FBC"/>
    <w:rsid w:val="00621A1E"/>
    <w:rsid w:val="0062396E"/>
    <w:rsid w:val="0062587D"/>
    <w:rsid w:val="006263FA"/>
    <w:rsid w:val="00636070"/>
    <w:rsid w:val="00640AC4"/>
    <w:rsid w:val="00640C07"/>
    <w:rsid w:val="00641740"/>
    <w:rsid w:val="00644C0A"/>
    <w:rsid w:val="006456DD"/>
    <w:rsid w:val="00647586"/>
    <w:rsid w:val="00650199"/>
    <w:rsid w:val="00650804"/>
    <w:rsid w:val="00650DED"/>
    <w:rsid w:val="006512E8"/>
    <w:rsid w:val="00651898"/>
    <w:rsid w:val="00651DB3"/>
    <w:rsid w:val="00652ED6"/>
    <w:rsid w:val="00653A7E"/>
    <w:rsid w:val="006542B8"/>
    <w:rsid w:val="00655C6E"/>
    <w:rsid w:val="0065635F"/>
    <w:rsid w:val="00656719"/>
    <w:rsid w:val="006567E3"/>
    <w:rsid w:val="0065715B"/>
    <w:rsid w:val="006579D6"/>
    <w:rsid w:val="006630C1"/>
    <w:rsid w:val="006633C9"/>
    <w:rsid w:val="00671A3D"/>
    <w:rsid w:val="00674404"/>
    <w:rsid w:val="00675351"/>
    <w:rsid w:val="006766BC"/>
    <w:rsid w:val="00680DCA"/>
    <w:rsid w:val="00681A53"/>
    <w:rsid w:val="00682CFE"/>
    <w:rsid w:val="00685266"/>
    <w:rsid w:val="00685AEE"/>
    <w:rsid w:val="0068602C"/>
    <w:rsid w:val="00686CB2"/>
    <w:rsid w:val="006873E4"/>
    <w:rsid w:val="00690174"/>
    <w:rsid w:val="00690629"/>
    <w:rsid w:val="00693818"/>
    <w:rsid w:val="006953ED"/>
    <w:rsid w:val="00695F6C"/>
    <w:rsid w:val="00696798"/>
    <w:rsid w:val="006A5B2D"/>
    <w:rsid w:val="006B017B"/>
    <w:rsid w:val="006B0FC4"/>
    <w:rsid w:val="006B2B59"/>
    <w:rsid w:val="006B2F22"/>
    <w:rsid w:val="006B339B"/>
    <w:rsid w:val="006B5552"/>
    <w:rsid w:val="006C0489"/>
    <w:rsid w:val="006C0C38"/>
    <w:rsid w:val="006C1AA2"/>
    <w:rsid w:val="006C2510"/>
    <w:rsid w:val="006C3FEB"/>
    <w:rsid w:val="006C68D8"/>
    <w:rsid w:val="006C6F54"/>
    <w:rsid w:val="006D1394"/>
    <w:rsid w:val="006D1F0E"/>
    <w:rsid w:val="006D2D9F"/>
    <w:rsid w:val="006D3B6C"/>
    <w:rsid w:val="006D6DA3"/>
    <w:rsid w:val="006D720F"/>
    <w:rsid w:val="006E0135"/>
    <w:rsid w:val="006E14AE"/>
    <w:rsid w:val="006E27A3"/>
    <w:rsid w:val="006E5360"/>
    <w:rsid w:val="006E5F53"/>
    <w:rsid w:val="006E69E9"/>
    <w:rsid w:val="006F03E4"/>
    <w:rsid w:val="006F20D5"/>
    <w:rsid w:val="006F2C90"/>
    <w:rsid w:val="006F3733"/>
    <w:rsid w:val="006F3FAB"/>
    <w:rsid w:val="006F5547"/>
    <w:rsid w:val="006F5D85"/>
    <w:rsid w:val="006F5F23"/>
    <w:rsid w:val="006F72FD"/>
    <w:rsid w:val="00700A88"/>
    <w:rsid w:val="00700CAF"/>
    <w:rsid w:val="007016C0"/>
    <w:rsid w:val="00701B86"/>
    <w:rsid w:val="00701D04"/>
    <w:rsid w:val="007037FB"/>
    <w:rsid w:val="007040A3"/>
    <w:rsid w:val="00704E99"/>
    <w:rsid w:val="0070554B"/>
    <w:rsid w:val="00706093"/>
    <w:rsid w:val="00706737"/>
    <w:rsid w:val="00711714"/>
    <w:rsid w:val="007130C2"/>
    <w:rsid w:val="007134BD"/>
    <w:rsid w:val="007169C5"/>
    <w:rsid w:val="00720ACA"/>
    <w:rsid w:val="00723A82"/>
    <w:rsid w:val="0072579C"/>
    <w:rsid w:val="007259AF"/>
    <w:rsid w:val="007260E3"/>
    <w:rsid w:val="00727F8E"/>
    <w:rsid w:val="00730E94"/>
    <w:rsid w:val="00746AB0"/>
    <w:rsid w:val="00747A1B"/>
    <w:rsid w:val="0075336F"/>
    <w:rsid w:val="00753446"/>
    <w:rsid w:val="00753C23"/>
    <w:rsid w:val="0075620D"/>
    <w:rsid w:val="0075672C"/>
    <w:rsid w:val="0075676F"/>
    <w:rsid w:val="007576C6"/>
    <w:rsid w:val="007619D4"/>
    <w:rsid w:val="007628B1"/>
    <w:rsid w:val="00762AB8"/>
    <w:rsid w:val="00764017"/>
    <w:rsid w:val="00764E81"/>
    <w:rsid w:val="0076561A"/>
    <w:rsid w:val="0077028D"/>
    <w:rsid w:val="00770DCE"/>
    <w:rsid w:val="00774557"/>
    <w:rsid w:val="007760DE"/>
    <w:rsid w:val="00776941"/>
    <w:rsid w:val="00776E62"/>
    <w:rsid w:val="0078181B"/>
    <w:rsid w:val="00786FBA"/>
    <w:rsid w:val="007872B9"/>
    <w:rsid w:val="00792EF1"/>
    <w:rsid w:val="007939E2"/>
    <w:rsid w:val="00797EC0"/>
    <w:rsid w:val="007A2998"/>
    <w:rsid w:val="007A3583"/>
    <w:rsid w:val="007A5E4D"/>
    <w:rsid w:val="007A60E8"/>
    <w:rsid w:val="007A6BD9"/>
    <w:rsid w:val="007B1F3E"/>
    <w:rsid w:val="007B39DE"/>
    <w:rsid w:val="007B40D5"/>
    <w:rsid w:val="007B57F1"/>
    <w:rsid w:val="007B7496"/>
    <w:rsid w:val="007C18C4"/>
    <w:rsid w:val="007C209D"/>
    <w:rsid w:val="007C4450"/>
    <w:rsid w:val="007C5055"/>
    <w:rsid w:val="007C5307"/>
    <w:rsid w:val="007C5644"/>
    <w:rsid w:val="007C6022"/>
    <w:rsid w:val="007C6CF9"/>
    <w:rsid w:val="007C7216"/>
    <w:rsid w:val="007D1E69"/>
    <w:rsid w:val="007D53BD"/>
    <w:rsid w:val="007D620C"/>
    <w:rsid w:val="007D6841"/>
    <w:rsid w:val="007D7A2D"/>
    <w:rsid w:val="007D7BBD"/>
    <w:rsid w:val="007D7CBF"/>
    <w:rsid w:val="007E011D"/>
    <w:rsid w:val="007E06A6"/>
    <w:rsid w:val="007E2359"/>
    <w:rsid w:val="007E2517"/>
    <w:rsid w:val="007E433A"/>
    <w:rsid w:val="007E587D"/>
    <w:rsid w:val="007E5B65"/>
    <w:rsid w:val="007E7565"/>
    <w:rsid w:val="007F4455"/>
    <w:rsid w:val="007F534A"/>
    <w:rsid w:val="007F6FFC"/>
    <w:rsid w:val="00802A17"/>
    <w:rsid w:val="00802D5D"/>
    <w:rsid w:val="00804628"/>
    <w:rsid w:val="00804B0D"/>
    <w:rsid w:val="00804E7A"/>
    <w:rsid w:val="00805B2E"/>
    <w:rsid w:val="008060C0"/>
    <w:rsid w:val="00806515"/>
    <w:rsid w:val="0081075C"/>
    <w:rsid w:val="00811138"/>
    <w:rsid w:val="00812DD3"/>
    <w:rsid w:val="00813023"/>
    <w:rsid w:val="008137ED"/>
    <w:rsid w:val="008140FD"/>
    <w:rsid w:val="00815C65"/>
    <w:rsid w:val="00816B3A"/>
    <w:rsid w:val="00821345"/>
    <w:rsid w:val="0082295A"/>
    <w:rsid w:val="00827505"/>
    <w:rsid w:val="00827B84"/>
    <w:rsid w:val="00830B2D"/>
    <w:rsid w:val="00831B78"/>
    <w:rsid w:val="00831F27"/>
    <w:rsid w:val="008337EF"/>
    <w:rsid w:val="00835B68"/>
    <w:rsid w:val="00836274"/>
    <w:rsid w:val="00836FF0"/>
    <w:rsid w:val="00840984"/>
    <w:rsid w:val="00841173"/>
    <w:rsid w:val="00842EF2"/>
    <w:rsid w:val="0084320E"/>
    <w:rsid w:val="00843A9D"/>
    <w:rsid w:val="008440A8"/>
    <w:rsid w:val="00846C67"/>
    <w:rsid w:val="008470DE"/>
    <w:rsid w:val="0084728D"/>
    <w:rsid w:val="0085097C"/>
    <w:rsid w:val="0085143E"/>
    <w:rsid w:val="00851D56"/>
    <w:rsid w:val="00852B61"/>
    <w:rsid w:val="00853231"/>
    <w:rsid w:val="00856479"/>
    <w:rsid w:val="00857EA0"/>
    <w:rsid w:val="00862A8A"/>
    <w:rsid w:val="00863BA9"/>
    <w:rsid w:val="00866C6A"/>
    <w:rsid w:val="00867780"/>
    <w:rsid w:val="00874C85"/>
    <w:rsid w:val="0087539E"/>
    <w:rsid w:val="00875658"/>
    <w:rsid w:val="0087569F"/>
    <w:rsid w:val="00881FBC"/>
    <w:rsid w:val="0088373C"/>
    <w:rsid w:val="00885C5D"/>
    <w:rsid w:val="008862B8"/>
    <w:rsid w:val="00886C84"/>
    <w:rsid w:val="00886E99"/>
    <w:rsid w:val="00890724"/>
    <w:rsid w:val="00891646"/>
    <w:rsid w:val="008918CB"/>
    <w:rsid w:val="00897F90"/>
    <w:rsid w:val="008A26C3"/>
    <w:rsid w:val="008A27D4"/>
    <w:rsid w:val="008A342B"/>
    <w:rsid w:val="008A34D8"/>
    <w:rsid w:val="008A50B9"/>
    <w:rsid w:val="008A54A2"/>
    <w:rsid w:val="008A5628"/>
    <w:rsid w:val="008B140F"/>
    <w:rsid w:val="008B32DB"/>
    <w:rsid w:val="008B4048"/>
    <w:rsid w:val="008B7628"/>
    <w:rsid w:val="008B7686"/>
    <w:rsid w:val="008C6AC4"/>
    <w:rsid w:val="008D017B"/>
    <w:rsid w:val="008D49F0"/>
    <w:rsid w:val="008D6520"/>
    <w:rsid w:val="008D6ABC"/>
    <w:rsid w:val="008D7008"/>
    <w:rsid w:val="008D73F2"/>
    <w:rsid w:val="008E0DE0"/>
    <w:rsid w:val="008E1383"/>
    <w:rsid w:val="008E235E"/>
    <w:rsid w:val="008E252B"/>
    <w:rsid w:val="008E2B0F"/>
    <w:rsid w:val="008E43EF"/>
    <w:rsid w:val="008E5235"/>
    <w:rsid w:val="008E731A"/>
    <w:rsid w:val="008E7724"/>
    <w:rsid w:val="008F038D"/>
    <w:rsid w:val="008F06BA"/>
    <w:rsid w:val="008F0B7B"/>
    <w:rsid w:val="008F4A79"/>
    <w:rsid w:val="008F6C19"/>
    <w:rsid w:val="008F76CE"/>
    <w:rsid w:val="00900197"/>
    <w:rsid w:val="00900B51"/>
    <w:rsid w:val="00902AD0"/>
    <w:rsid w:val="00903FA6"/>
    <w:rsid w:val="00904933"/>
    <w:rsid w:val="009060E1"/>
    <w:rsid w:val="00906B8D"/>
    <w:rsid w:val="00907995"/>
    <w:rsid w:val="009100C6"/>
    <w:rsid w:val="009104D7"/>
    <w:rsid w:val="00910855"/>
    <w:rsid w:val="0091162B"/>
    <w:rsid w:val="0091202F"/>
    <w:rsid w:val="00912B59"/>
    <w:rsid w:val="00912C1E"/>
    <w:rsid w:val="009136F3"/>
    <w:rsid w:val="00913F77"/>
    <w:rsid w:val="009145F2"/>
    <w:rsid w:val="0091487A"/>
    <w:rsid w:val="00916C8B"/>
    <w:rsid w:val="009174B1"/>
    <w:rsid w:val="00917D8C"/>
    <w:rsid w:val="009211C4"/>
    <w:rsid w:val="00923D6C"/>
    <w:rsid w:val="00924E65"/>
    <w:rsid w:val="009258C3"/>
    <w:rsid w:val="00925CFB"/>
    <w:rsid w:val="00927D08"/>
    <w:rsid w:val="00930059"/>
    <w:rsid w:val="00933C24"/>
    <w:rsid w:val="009350E7"/>
    <w:rsid w:val="00936C9D"/>
    <w:rsid w:val="00940D56"/>
    <w:rsid w:val="0094130A"/>
    <w:rsid w:val="009434CF"/>
    <w:rsid w:val="00944194"/>
    <w:rsid w:val="0094701C"/>
    <w:rsid w:val="00947EF9"/>
    <w:rsid w:val="0095029D"/>
    <w:rsid w:val="009510C3"/>
    <w:rsid w:val="009519E0"/>
    <w:rsid w:val="00953052"/>
    <w:rsid w:val="0095318C"/>
    <w:rsid w:val="0095461A"/>
    <w:rsid w:val="0095621E"/>
    <w:rsid w:val="00956FE4"/>
    <w:rsid w:val="0095706B"/>
    <w:rsid w:val="0095739E"/>
    <w:rsid w:val="009577B3"/>
    <w:rsid w:val="00965013"/>
    <w:rsid w:val="0096786E"/>
    <w:rsid w:val="0097100B"/>
    <w:rsid w:val="00972368"/>
    <w:rsid w:val="009735C6"/>
    <w:rsid w:val="0097364C"/>
    <w:rsid w:val="009746BB"/>
    <w:rsid w:val="00975D27"/>
    <w:rsid w:val="00976687"/>
    <w:rsid w:val="009818B8"/>
    <w:rsid w:val="0098370D"/>
    <w:rsid w:val="009849B9"/>
    <w:rsid w:val="00985277"/>
    <w:rsid w:val="00985CC9"/>
    <w:rsid w:val="00991600"/>
    <w:rsid w:val="00991B99"/>
    <w:rsid w:val="009920AA"/>
    <w:rsid w:val="0099234A"/>
    <w:rsid w:val="00993DDD"/>
    <w:rsid w:val="00994323"/>
    <w:rsid w:val="00995886"/>
    <w:rsid w:val="009A1C42"/>
    <w:rsid w:val="009A59E2"/>
    <w:rsid w:val="009A64AC"/>
    <w:rsid w:val="009B0A2E"/>
    <w:rsid w:val="009B26A9"/>
    <w:rsid w:val="009B34C5"/>
    <w:rsid w:val="009B5B25"/>
    <w:rsid w:val="009C051B"/>
    <w:rsid w:val="009C1672"/>
    <w:rsid w:val="009C549D"/>
    <w:rsid w:val="009C5AD6"/>
    <w:rsid w:val="009C6BE8"/>
    <w:rsid w:val="009C6F34"/>
    <w:rsid w:val="009D1248"/>
    <w:rsid w:val="009D13B1"/>
    <w:rsid w:val="009D2F9F"/>
    <w:rsid w:val="009D6A39"/>
    <w:rsid w:val="009D6C88"/>
    <w:rsid w:val="009D6D3E"/>
    <w:rsid w:val="009E0066"/>
    <w:rsid w:val="009E028C"/>
    <w:rsid w:val="009E0734"/>
    <w:rsid w:val="009E09EE"/>
    <w:rsid w:val="009E0B83"/>
    <w:rsid w:val="009E1E9C"/>
    <w:rsid w:val="009E58CB"/>
    <w:rsid w:val="009E603A"/>
    <w:rsid w:val="009E67DD"/>
    <w:rsid w:val="009F0096"/>
    <w:rsid w:val="009F30EF"/>
    <w:rsid w:val="009F4EEF"/>
    <w:rsid w:val="009F5388"/>
    <w:rsid w:val="00A01271"/>
    <w:rsid w:val="00A0444B"/>
    <w:rsid w:val="00A0526B"/>
    <w:rsid w:val="00A06A81"/>
    <w:rsid w:val="00A124A2"/>
    <w:rsid w:val="00A12BF1"/>
    <w:rsid w:val="00A13B3A"/>
    <w:rsid w:val="00A15069"/>
    <w:rsid w:val="00A15649"/>
    <w:rsid w:val="00A16B5C"/>
    <w:rsid w:val="00A2532E"/>
    <w:rsid w:val="00A25507"/>
    <w:rsid w:val="00A30A55"/>
    <w:rsid w:val="00A32FF0"/>
    <w:rsid w:val="00A3303F"/>
    <w:rsid w:val="00A330B9"/>
    <w:rsid w:val="00A3386C"/>
    <w:rsid w:val="00A34EC3"/>
    <w:rsid w:val="00A36813"/>
    <w:rsid w:val="00A40D4C"/>
    <w:rsid w:val="00A41A81"/>
    <w:rsid w:val="00A423D5"/>
    <w:rsid w:val="00A475F8"/>
    <w:rsid w:val="00A50C82"/>
    <w:rsid w:val="00A51E44"/>
    <w:rsid w:val="00A52BE3"/>
    <w:rsid w:val="00A52E73"/>
    <w:rsid w:val="00A5348E"/>
    <w:rsid w:val="00A537CB"/>
    <w:rsid w:val="00A55A55"/>
    <w:rsid w:val="00A568D7"/>
    <w:rsid w:val="00A57EC6"/>
    <w:rsid w:val="00A60B79"/>
    <w:rsid w:val="00A60F51"/>
    <w:rsid w:val="00A616B6"/>
    <w:rsid w:val="00A63214"/>
    <w:rsid w:val="00A6345E"/>
    <w:rsid w:val="00A6651F"/>
    <w:rsid w:val="00A70F70"/>
    <w:rsid w:val="00A728A3"/>
    <w:rsid w:val="00A72A35"/>
    <w:rsid w:val="00A73905"/>
    <w:rsid w:val="00A76131"/>
    <w:rsid w:val="00A76434"/>
    <w:rsid w:val="00A76EE1"/>
    <w:rsid w:val="00A77352"/>
    <w:rsid w:val="00A80C44"/>
    <w:rsid w:val="00A815CD"/>
    <w:rsid w:val="00A830FF"/>
    <w:rsid w:val="00A878A2"/>
    <w:rsid w:val="00A90E8F"/>
    <w:rsid w:val="00A91B02"/>
    <w:rsid w:val="00A95045"/>
    <w:rsid w:val="00A9574A"/>
    <w:rsid w:val="00A9594C"/>
    <w:rsid w:val="00A97249"/>
    <w:rsid w:val="00A97897"/>
    <w:rsid w:val="00AA4EAB"/>
    <w:rsid w:val="00AA57E5"/>
    <w:rsid w:val="00AB1300"/>
    <w:rsid w:val="00AB1E5A"/>
    <w:rsid w:val="00AB4151"/>
    <w:rsid w:val="00AB4236"/>
    <w:rsid w:val="00AB52BA"/>
    <w:rsid w:val="00AB70E6"/>
    <w:rsid w:val="00AC0EE9"/>
    <w:rsid w:val="00AC1F70"/>
    <w:rsid w:val="00AC3638"/>
    <w:rsid w:val="00AC4193"/>
    <w:rsid w:val="00AC441D"/>
    <w:rsid w:val="00AC5084"/>
    <w:rsid w:val="00AC5E78"/>
    <w:rsid w:val="00AC7FB8"/>
    <w:rsid w:val="00AD2009"/>
    <w:rsid w:val="00AD35C2"/>
    <w:rsid w:val="00AE1432"/>
    <w:rsid w:val="00AE2993"/>
    <w:rsid w:val="00AE2ED0"/>
    <w:rsid w:val="00AE34DC"/>
    <w:rsid w:val="00AE4788"/>
    <w:rsid w:val="00AE5158"/>
    <w:rsid w:val="00AE63CB"/>
    <w:rsid w:val="00AE66B9"/>
    <w:rsid w:val="00AE7801"/>
    <w:rsid w:val="00AF0B25"/>
    <w:rsid w:val="00AF17E2"/>
    <w:rsid w:val="00AF18CB"/>
    <w:rsid w:val="00AF1E76"/>
    <w:rsid w:val="00AF263B"/>
    <w:rsid w:val="00AF292A"/>
    <w:rsid w:val="00AF3B9F"/>
    <w:rsid w:val="00B00789"/>
    <w:rsid w:val="00B01313"/>
    <w:rsid w:val="00B0239F"/>
    <w:rsid w:val="00B0337C"/>
    <w:rsid w:val="00B06A09"/>
    <w:rsid w:val="00B06B88"/>
    <w:rsid w:val="00B070C5"/>
    <w:rsid w:val="00B0728A"/>
    <w:rsid w:val="00B108DF"/>
    <w:rsid w:val="00B10F4E"/>
    <w:rsid w:val="00B138DB"/>
    <w:rsid w:val="00B1695A"/>
    <w:rsid w:val="00B16A6F"/>
    <w:rsid w:val="00B16DDE"/>
    <w:rsid w:val="00B17E14"/>
    <w:rsid w:val="00B20866"/>
    <w:rsid w:val="00B20935"/>
    <w:rsid w:val="00B21620"/>
    <w:rsid w:val="00B2164A"/>
    <w:rsid w:val="00B31DE9"/>
    <w:rsid w:val="00B324D9"/>
    <w:rsid w:val="00B35CE3"/>
    <w:rsid w:val="00B40580"/>
    <w:rsid w:val="00B40B5F"/>
    <w:rsid w:val="00B40DCA"/>
    <w:rsid w:val="00B414BE"/>
    <w:rsid w:val="00B45FD8"/>
    <w:rsid w:val="00B556BF"/>
    <w:rsid w:val="00B55FD5"/>
    <w:rsid w:val="00B57A9C"/>
    <w:rsid w:val="00B63108"/>
    <w:rsid w:val="00B6618B"/>
    <w:rsid w:val="00B66923"/>
    <w:rsid w:val="00B678E1"/>
    <w:rsid w:val="00B71D31"/>
    <w:rsid w:val="00B721B6"/>
    <w:rsid w:val="00B72E39"/>
    <w:rsid w:val="00B7325F"/>
    <w:rsid w:val="00B779D9"/>
    <w:rsid w:val="00B83F68"/>
    <w:rsid w:val="00B873B8"/>
    <w:rsid w:val="00B8792E"/>
    <w:rsid w:val="00B87BCF"/>
    <w:rsid w:val="00B900AA"/>
    <w:rsid w:val="00B91F7F"/>
    <w:rsid w:val="00B94E7B"/>
    <w:rsid w:val="00B96775"/>
    <w:rsid w:val="00B976D0"/>
    <w:rsid w:val="00BA15AD"/>
    <w:rsid w:val="00BA360D"/>
    <w:rsid w:val="00BA4173"/>
    <w:rsid w:val="00BA4BE6"/>
    <w:rsid w:val="00BA649E"/>
    <w:rsid w:val="00BA6C0B"/>
    <w:rsid w:val="00BB060E"/>
    <w:rsid w:val="00BB1CF5"/>
    <w:rsid w:val="00BB233B"/>
    <w:rsid w:val="00BB3331"/>
    <w:rsid w:val="00BB4B73"/>
    <w:rsid w:val="00BB4C70"/>
    <w:rsid w:val="00BB7A3A"/>
    <w:rsid w:val="00BB7C2A"/>
    <w:rsid w:val="00BC0872"/>
    <w:rsid w:val="00BC1F1E"/>
    <w:rsid w:val="00BC2CDA"/>
    <w:rsid w:val="00BC4833"/>
    <w:rsid w:val="00BC4BEB"/>
    <w:rsid w:val="00BC6231"/>
    <w:rsid w:val="00BC65B7"/>
    <w:rsid w:val="00BC67FD"/>
    <w:rsid w:val="00BC6B9D"/>
    <w:rsid w:val="00BD1C7F"/>
    <w:rsid w:val="00BD40BE"/>
    <w:rsid w:val="00BD5848"/>
    <w:rsid w:val="00BD736E"/>
    <w:rsid w:val="00BD7775"/>
    <w:rsid w:val="00BD99DA"/>
    <w:rsid w:val="00BE0109"/>
    <w:rsid w:val="00BE06DF"/>
    <w:rsid w:val="00BE5403"/>
    <w:rsid w:val="00BF0D41"/>
    <w:rsid w:val="00BF17AF"/>
    <w:rsid w:val="00BF17CC"/>
    <w:rsid w:val="00BF1C06"/>
    <w:rsid w:val="00BF373F"/>
    <w:rsid w:val="00BF6D1A"/>
    <w:rsid w:val="00BF755E"/>
    <w:rsid w:val="00C01AB2"/>
    <w:rsid w:val="00C01EB1"/>
    <w:rsid w:val="00C02DFB"/>
    <w:rsid w:val="00C06CF9"/>
    <w:rsid w:val="00C078A2"/>
    <w:rsid w:val="00C12235"/>
    <w:rsid w:val="00C14A06"/>
    <w:rsid w:val="00C14D24"/>
    <w:rsid w:val="00C20AEC"/>
    <w:rsid w:val="00C22617"/>
    <w:rsid w:val="00C22DE4"/>
    <w:rsid w:val="00C23EAF"/>
    <w:rsid w:val="00C264E3"/>
    <w:rsid w:val="00C26BB6"/>
    <w:rsid w:val="00C27826"/>
    <w:rsid w:val="00C27CC9"/>
    <w:rsid w:val="00C27D62"/>
    <w:rsid w:val="00C3010C"/>
    <w:rsid w:val="00C30C04"/>
    <w:rsid w:val="00C31BDF"/>
    <w:rsid w:val="00C31BE4"/>
    <w:rsid w:val="00C3229B"/>
    <w:rsid w:val="00C32927"/>
    <w:rsid w:val="00C32D08"/>
    <w:rsid w:val="00C34969"/>
    <w:rsid w:val="00C4093E"/>
    <w:rsid w:val="00C41B69"/>
    <w:rsid w:val="00C426F8"/>
    <w:rsid w:val="00C512D6"/>
    <w:rsid w:val="00C51B75"/>
    <w:rsid w:val="00C51CB3"/>
    <w:rsid w:val="00C540F5"/>
    <w:rsid w:val="00C54767"/>
    <w:rsid w:val="00C54C58"/>
    <w:rsid w:val="00C55791"/>
    <w:rsid w:val="00C55D45"/>
    <w:rsid w:val="00C571F3"/>
    <w:rsid w:val="00C61127"/>
    <w:rsid w:val="00C641A2"/>
    <w:rsid w:val="00C66182"/>
    <w:rsid w:val="00C666FA"/>
    <w:rsid w:val="00C66F41"/>
    <w:rsid w:val="00C67327"/>
    <w:rsid w:val="00C67802"/>
    <w:rsid w:val="00C72FAB"/>
    <w:rsid w:val="00C755B8"/>
    <w:rsid w:val="00C765C9"/>
    <w:rsid w:val="00C77AD1"/>
    <w:rsid w:val="00C81384"/>
    <w:rsid w:val="00C819DB"/>
    <w:rsid w:val="00C81A68"/>
    <w:rsid w:val="00C8314A"/>
    <w:rsid w:val="00C86391"/>
    <w:rsid w:val="00C872F1"/>
    <w:rsid w:val="00C913E4"/>
    <w:rsid w:val="00C94FD0"/>
    <w:rsid w:val="00C97E33"/>
    <w:rsid w:val="00CA18E9"/>
    <w:rsid w:val="00CA1E03"/>
    <w:rsid w:val="00CA68B8"/>
    <w:rsid w:val="00CA71FC"/>
    <w:rsid w:val="00CA7301"/>
    <w:rsid w:val="00CB03BC"/>
    <w:rsid w:val="00CB0756"/>
    <w:rsid w:val="00CB3500"/>
    <w:rsid w:val="00CB40A3"/>
    <w:rsid w:val="00CB72B4"/>
    <w:rsid w:val="00CC4905"/>
    <w:rsid w:val="00CD14B9"/>
    <w:rsid w:val="00CD3395"/>
    <w:rsid w:val="00CD64DE"/>
    <w:rsid w:val="00CD7A39"/>
    <w:rsid w:val="00CE036F"/>
    <w:rsid w:val="00CE0633"/>
    <w:rsid w:val="00CE3B23"/>
    <w:rsid w:val="00CE5659"/>
    <w:rsid w:val="00CE572E"/>
    <w:rsid w:val="00CF181D"/>
    <w:rsid w:val="00CF1DE7"/>
    <w:rsid w:val="00CF297A"/>
    <w:rsid w:val="00CF35A6"/>
    <w:rsid w:val="00CF4EA7"/>
    <w:rsid w:val="00CF6FD3"/>
    <w:rsid w:val="00D0190B"/>
    <w:rsid w:val="00D01C96"/>
    <w:rsid w:val="00D0227A"/>
    <w:rsid w:val="00D05AE3"/>
    <w:rsid w:val="00D06921"/>
    <w:rsid w:val="00D07F34"/>
    <w:rsid w:val="00D141EB"/>
    <w:rsid w:val="00D142A2"/>
    <w:rsid w:val="00D16E2F"/>
    <w:rsid w:val="00D20B8F"/>
    <w:rsid w:val="00D235B2"/>
    <w:rsid w:val="00D24629"/>
    <w:rsid w:val="00D24D42"/>
    <w:rsid w:val="00D3361D"/>
    <w:rsid w:val="00D35F90"/>
    <w:rsid w:val="00D36D76"/>
    <w:rsid w:val="00D40CA1"/>
    <w:rsid w:val="00D41B1B"/>
    <w:rsid w:val="00D43B18"/>
    <w:rsid w:val="00D45DD1"/>
    <w:rsid w:val="00D4687B"/>
    <w:rsid w:val="00D50F8A"/>
    <w:rsid w:val="00D54608"/>
    <w:rsid w:val="00D55C8D"/>
    <w:rsid w:val="00D5780C"/>
    <w:rsid w:val="00D60154"/>
    <w:rsid w:val="00D60DC7"/>
    <w:rsid w:val="00D64EF7"/>
    <w:rsid w:val="00D65127"/>
    <w:rsid w:val="00D65C2A"/>
    <w:rsid w:val="00D667DF"/>
    <w:rsid w:val="00D67119"/>
    <w:rsid w:val="00D67FCA"/>
    <w:rsid w:val="00D72530"/>
    <w:rsid w:val="00D73C00"/>
    <w:rsid w:val="00D75553"/>
    <w:rsid w:val="00D75F24"/>
    <w:rsid w:val="00D764E5"/>
    <w:rsid w:val="00D76686"/>
    <w:rsid w:val="00D76ED8"/>
    <w:rsid w:val="00D76F93"/>
    <w:rsid w:val="00D81149"/>
    <w:rsid w:val="00D820BE"/>
    <w:rsid w:val="00D82858"/>
    <w:rsid w:val="00D84575"/>
    <w:rsid w:val="00D84BE8"/>
    <w:rsid w:val="00D85CC0"/>
    <w:rsid w:val="00D85D8F"/>
    <w:rsid w:val="00D90645"/>
    <w:rsid w:val="00D9108D"/>
    <w:rsid w:val="00D929E4"/>
    <w:rsid w:val="00D9431E"/>
    <w:rsid w:val="00D967E4"/>
    <w:rsid w:val="00D96975"/>
    <w:rsid w:val="00D9757B"/>
    <w:rsid w:val="00DA0CC4"/>
    <w:rsid w:val="00DA0E16"/>
    <w:rsid w:val="00DA1759"/>
    <w:rsid w:val="00DA1954"/>
    <w:rsid w:val="00DA357D"/>
    <w:rsid w:val="00DA3C6D"/>
    <w:rsid w:val="00DA4109"/>
    <w:rsid w:val="00DA523E"/>
    <w:rsid w:val="00DB0454"/>
    <w:rsid w:val="00DB0B3D"/>
    <w:rsid w:val="00DB6D71"/>
    <w:rsid w:val="00DC05B1"/>
    <w:rsid w:val="00DC0992"/>
    <w:rsid w:val="00DC315E"/>
    <w:rsid w:val="00DC4083"/>
    <w:rsid w:val="00DC4404"/>
    <w:rsid w:val="00DC52F9"/>
    <w:rsid w:val="00DC6D93"/>
    <w:rsid w:val="00DC7224"/>
    <w:rsid w:val="00DC771B"/>
    <w:rsid w:val="00DD0A36"/>
    <w:rsid w:val="00DD0C80"/>
    <w:rsid w:val="00DD57C6"/>
    <w:rsid w:val="00DD6028"/>
    <w:rsid w:val="00DD6C8C"/>
    <w:rsid w:val="00DD77AC"/>
    <w:rsid w:val="00DD7E69"/>
    <w:rsid w:val="00DE2687"/>
    <w:rsid w:val="00DE51FA"/>
    <w:rsid w:val="00DE5A79"/>
    <w:rsid w:val="00DF0994"/>
    <w:rsid w:val="00DF0AA0"/>
    <w:rsid w:val="00DF1ED0"/>
    <w:rsid w:val="00DF31F8"/>
    <w:rsid w:val="00DF52F5"/>
    <w:rsid w:val="00DF692E"/>
    <w:rsid w:val="00DF7E43"/>
    <w:rsid w:val="00E03143"/>
    <w:rsid w:val="00E03944"/>
    <w:rsid w:val="00E050E6"/>
    <w:rsid w:val="00E06CF8"/>
    <w:rsid w:val="00E10F66"/>
    <w:rsid w:val="00E12A44"/>
    <w:rsid w:val="00E21960"/>
    <w:rsid w:val="00E2236C"/>
    <w:rsid w:val="00E22931"/>
    <w:rsid w:val="00E24096"/>
    <w:rsid w:val="00E246B5"/>
    <w:rsid w:val="00E248D8"/>
    <w:rsid w:val="00E271A4"/>
    <w:rsid w:val="00E278F8"/>
    <w:rsid w:val="00E30299"/>
    <w:rsid w:val="00E348E4"/>
    <w:rsid w:val="00E34DD6"/>
    <w:rsid w:val="00E3640D"/>
    <w:rsid w:val="00E37411"/>
    <w:rsid w:val="00E37B1C"/>
    <w:rsid w:val="00E43DC6"/>
    <w:rsid w:val="00E44332"/>
    <w:rsid w:val="00E44E51"/>
    <w:rsid w:val="00E45331"/>
    <w:rsid w:val="00E453D0"/>
    <w:rsid w:val="00E453F7"/>
    <w:rsid w:val="00E45874"/>
    <w:rsid w:val="00E479F4"/>
    <w:rsid w:val="00E50EA7"/>
    <w:rsid w:val="00E5166A"/>
    <w:rsid w:val="00E53200"/>
    <w:rsid w:val="00E565C1"/>
    <w:rsid w:val="00E60529"/>
    <w:rsid w:val="00E6302B"/>
    <w:rsid w:val="00E65ACB"/>
    <w:rsid w:val="00E703C9"/>
    <w:rsid w:val="00E72B1F"/>
    <w:rsid w:val="00E73B39"/>
    <w:rsid w:val="00E74540"/>
    <w:rsid w:val="00E77F22"/>
    <w:rsid w:val="00E800C2"/>
    <w:rsid w:val="00E80E30"/>
    <w:rsid w:val="00E82255"/>
    <w:rsid w:val="00E8703E"/>
    <w:rsid w:val="00E87E95"/>
    <w:rsid w:val="00E923AF"/>
    <w:rsid w:val="00E937BD"/>
    <w:rsid w:val="00E93D05"/>
    <w:rsid w:val="00E94016"/>
    <w:rsid w:val="00E94148"/>
    <w:rsid w:val="00E966C6"/>
    <w:rsid w:val="00E96D14"/>
    <w:rsid w:val="00E972E4"/>
    <w:rsid w:val="00EA0EAD"/>
    <w:rsid w:val="00EA167C"/>
    <w:rsid w:val="00EA6C85"/>
    <w:rsid w:val="00EB0B85"/>
    <w:rsid w:val="00EB2CA7"/>
    <w:rsid w:val="00EB3A64"/>
    <w:rsid w:val="00EB3D3E"/>
    <w:rsid w:val="00EB7D93"/>
    <w:rsid w:val="00EC0291"/>
    <w:rsid w:val="00EC2354"/>
    <w:rsid w:val="00EC53DC"/>
    <w:rsid w:val="00EC7BDE"/>
    <w:rsid w:val="00EC7E37"/>
    <w:rsid w:val="00ED013C"/>
    <w:rsid w:val="00ED0ACF"/>
    <w:rsid w:val="00ED2DD9"/>
    <w:rsid w:val="00ED3368"/>
    <w:rsid w:val="00ED338D"/>
    <w:rsid w:val="00ED39EC"/>
    <w:rsid w:val="00ED3BF9"/>
    <w:rsid w:val="00ED47F6"/>
    <w:rsid w:val="00ED4923"/>
    <w:rsid w:val="00ED4C88"/>
    <w:rsid w:val="00ED4FA1"/>
    <w:rsid w:val="00EE065A"/>
    <w:rsid w:val="00EE0A32"/>
    <w:rsid w:val="00EE1662"/>
    <w:rsid w:val="00EE1D53"/>
    <w:rsid w:val="00EE3187"/>
    <w:rsid w:val="00EE3304"/>
    <w:rsid w:val="00EE3DA9"/>
    <w:rsid w:val="00EE57A1"/>
    <w:rsid w:val="00EF0142"/>
    <w:rsid w:val="00EF172B"/>
    <w:rsid w:val="00EF2391"/>
    <w:rsid w:val="00EF39B2"/>
    <w:rsid w:val="00EF454A"/>
    <w:rsid w:val="00F05890"/>
    <w:rsid w:val="00F0721F"/>
    <w:rsid w:val="00F1132F"/>
    <w:rsid w:val="00F11BA2"/>
    <w:rsid w:val="00F121CA"/>
    <w:rsid w:val="00F122ED"/>
    <w:rsid w:val="00F12C62"/>
    <w:rsid w:val="00F17223"/>
    <w:rsid w:val="00F23DCC"/>
    <w:rsid w:val="00F23FC2"/>
    <w:rsid w:val="00F3210F"/>
    <w:rsid w:val="00F32623"/>
    <w:rsid w:val="00F3296A"/>
    <w:rsid w:val="00F32A5F"/>
    <w:rsid w:val="00F33E43"/>
    <w:rsid w:val="00F34A66"/>
    <w:rsid w:val="00F34BBB"/>
    <w:rsid w:val="00F378A7"/>
    <w:rsid w:val="00F37D8C"/>
    <w:rsid w:val="00F43410"/>
    <w:rsid w:val="00F44056"/>
    <w:rsid w:val="00F45CE9"/>
    <w:rsid w:val="00F50726"/>
    <w:rsid w:val="00F50F7B"/>
    <w:rsid w:val="00F5254E"/>
    <w:rsid w:val="00F526B8"/>
    <w:rsid w:val="00F52A71"/>
    <w:rsid w:val="00F52B0C"/>
    <w:rsid w:val="00F53E84"/>
    <w:rsid w:val="00F5659B"/>
    <w:rsid w:val="00F56B31"/>
    <w:rsid w:val="00F56F11"/>
    <w:rsid w:val="00F56F15"/>
    <w:rsid w:val="00F57DFA"/>
    <w:rsid w:val="00F62997"/>
    <w:rsid w:val="00F63780"/>
    <w:rsid w:val="00F638D4"/>
    <w:rsid w:val="00F650C6"/>
    <w:rsid w:val="00F65AA7"/>
    <w:rsid w:val="00F660AC"/>
    <w:rsid w:val="00F66F66"/>
    <w:rsid w:val="00F72ABC"/>
    <w:rsid w:val="00F73B24"/>
    <w:rsid w:val="00F76721"/>
    <w:rsid w:val="00F76C17"/>
    <w:rsid w:val="00F77DBC"/>
    <w:rsid w:val="00F818F8"/>
    <w:rsid w:val="00F81925"/>
    <w:rsid w:val="00F83048"/>
    <w:rsid w:val="00F92B06"/>
    <w:rsid w:val="00F92DDD"/>
    <w:rsid w:val="00F934C0"/>
    <w:rsid w:val="00F94214"/>
    <w:rsid w:val="00F948D7"/>
    <w:rsid w:val="00F94A70"/>
    <w:rsid w:val="00FA20D9"/>
    <w:rsid w:val="00FA35A8"/>
    <w:rsid w:val="00FA3B55"/>
    <w:rsid w:val="00FA522B"/>
    <w:rsid w:val="00FA6E54"/>
    <w:rsid w:val="00FB09D2"/>
    <w:rsid w:val="00FB62E9"/>
    <w:rsid w:val="00FB6CA1"/>
    <w:rsid w:val="00FB7210"/>
    <w:rsid w:val="00FC0D77"/>
    <w:rsid w:val="00FC12D0"/>
    <w:rsid w:val="00FC16EC"/>
    <w:rsid w:val="00FC2284"/>
    <w:rsid w:val="00FC588F"/>
    <w:rsid w:val="00FC6C8E"/>
    <w:rsid w:val="00FD1DF5"/>
    <w:rsid w:val="00FD2360"/>
    <w:rsid w:val="00FD3C5B"/>
    <w:rsid w:val="00FD6395"/>
    <w:rsid w:val="00FD6EC7"/>
    <w:rsid w:val="00FE2E15"/>
    <w:rsid w:val="00FE4460"/>
    <w:rsid w:val="00FE51BC"/>
    <w:rsid w:val="00FE7F9D"/>
    <w:rsid w:val="00FF322D"/>
    <w:rsid w:val="00FF3502"/>
    <w:rsid w:val="00FF5702"/>
    <w:rsid w:val="00FF6D7F"/>
    <w:rsid w:val="01D25547"/>
    <w:rsid w:val="01EA5198"/>
    <w:rsid w:val="0217C08D"/>
    <w:rsid w:val="0229ADAA"/>
    <w:rsid w:val="026A57F3"/>
    <w:rsid w:val="026CA472"/>
    <w:rsid w:val="02ECD6B1"/>
    <w:rsid w:val="031B40CF"/>
    <w:rsid w:val="032FA118"/>
    <w:rsid w:val="035AF746"/>
    <w:rsid w:val="03680B99"/>
    <w:rsid w:val="03BA4ECC"/>
    <w:rsid w:val="0405C619"/>
    <w:rsid w:val="04346C0A"/>
    <w:rsid w:val="0461DFB0"/>
    <w:rsid w:val="048F2207"/>
    <w:rsid w:val="053F0593"/>
    <w:rsid w:val="05925727"/>
    <w:rsid w:val="05E01E77"/>
    <w:rsid w:val="06621846"/>
    <w:rsid w:val="06732658"/>
    <w:rsid w:val="0676B4A0"/>
    <w:rsid w:val="06E959F2"/>
    <w:rsid w:val="0776845A"/>
    <w:rsid w:val="07BF0A75"/>
    <w:rsid w:val="07C20D5D"/>
    <w:rsid w:val="07DF954B"/>
    <w:rsid w:val="07F78EB8"/>
    <w:rsid w:val="086B7B96"/>
    <w:rsid w:val="08ADBD1B"/>
    <w:rsid w:val="092A95E1"/>
    <w:rsid w:val="095EA7EB"/>
    <w:rsid w:val="09C813B4"/>
    <w:rsid w:val="0A2CCDA6"/>
    <w:rsid w:val="0A3F00DB"/>
    <w:rsid w:val="0A739875"/>
    <w:rsid w:val="0A9F6592"/>
    <w:rsid w:val="0ACF2CC9"/>
    <w:rsid w:val="0B49292D"/>
    <w:rsid w:val="0B83FD66"/>
    <w:rsid w:val="0B98C654"/>
    <w:rsid w:val="0B9A00AE"/>
    <w:rsid w:val="0BFF46F5"/>
    <w:rsid w:val="0C16A635"/>
    <w:rsid w:val="0C2E75F0"/>
    <w:rsid w:val="0C4ECD47"/>
    <w:rsid w:val="0C5712BC"/>
    <w:rsid w:val="0C7CACF7"/>
    <w:rsid w:val="0CB8AD64"/>
    <w:rsid w:val="0CF8D347"/>
    <w:rsid w:val="0D0556D8"/>
    <w:rsid w:val="0D264FD4"/>
    <w:rsid w:val="0D505F18"/>
    <w:rsid w:val="0E1B2E70"/>
    <w:rsid w:val="0E1EB235"/>
    <w:rsid w:val="0E9087EA"/>
    <w:rsid w:val="0EFDDA1D"/>
    <w:rsid w:val="0F0401F4"/>
    <w:rsid w:val="0FD179F6"/>
    <w:rsid w:val="10646F25"/>
    <w:rsid w:val="10791875"/>
    <w:rsid w:val="10EDDC79"/>
    <w:rsid w:val="112ABEA4"/>
    <w:rsid w:val="113D7898"/>
    <w:rsid w:val="114A0544"/>
    <w:rsid w:val="11727255"/>
    <w:rsid w:val="121AECB2"/>
    <w:rsid w:val="1229346A"/>
    <w:rsid w:val="122CAC8E"/>
    <w:rsid w:val="12E604C3"/>
    <w:rsid w:val="1395FFB7"/>
    <w:rsid w:val="13CE9569"/>
    <w:rsid w:val="13F6BD6E"/>
    <w:rsid w:val="140E0603"/>
    <w:rsid w:val="14257D3B"/>
    <w:rsid w:val="146D1ECD"/>
    <w:rsid w:val="14768D22"/>
    <w:rsid w:val="14A0BFCD"/>
    <w:rsid w:val="14F9F4D0"/>
    <w:rsid w:val="1531D018"/>
    <w:rsid w:val="158CEEBE"/>
    <w:rsid w:val="15C0F7ED"/>
    <w:rsid w:val="15F64241"/>
    <w:rsid w:val="15FE2FC7"/>
    <w:rsid w:val="161DA585"/>
    <w:rsid w:val="164288C3"/>
    <w:rsid w:val="166CEB9B"/>
    <w:rsid w:val="16757675"/>
    <w:rsid w:val="16AF49D7"/>
    <w:rsid w:val="170A7AB0"/>
    <w:rsid w:val="17F5842B"/>
    <w:rsid w:val="17FBCE64"/>
    <w:rsid w:val="181FE330"/>
    <w:rsid w:val="182303EB"/>
    <w:rsid w:val="18503E41"/>
    <w:rsid w:val="187E7803"/>
    <w:rsid w:val="18FD2D99"/>
    <w:rsid w:val="192DE303"/>
    <w:rsid w:val="19F548C8"/>
    <w:rsid w:val="1A263DDD"/>
    <w:rsid w:val="1AC38A5C"/>
    <w:rsid w:val="1ACE0218"/>
    <w:rsid w:val="1ADCC9C2"/>
    <w:rsid w:val="1B0617CD"/>
    <w:rsid w:val="1B274FFC"/>
    <w:rsid w:val="1B48E798"/>
    <w:rsid w:val="1B5D499D"/>
    <w:rsid w:val="1B7A6129"/>
    <w:rsid w:val="1B7C9879"/>
    <w:rsid w:val="1BA0B35F"/>
    <w:rsid w:val="1BB5611B"/>
    <w:rsid w:val="1BD07F67"/>
    <w:rsid w:val="1C569F4A"/>
    <w:rsid w:val="1C6D714B"/>
    <w:rsid w:val="1C87F931"/>
    <w:rsid w:val="1D50DFB9"/>
    <w:rsid w:val="1D712BEB"/>
    <w:rsid w:val="1DA55611"/>
    <w:rsid w:val="1DBBE440"/>
    <w:rsid w:val="1DD6B484"/>
    <w:rsid w:val="1DEDFEFF"/>
    <w:rsid w:val="1E0941AC"/>
    <w:rsid w:val="1F2956DA"/>
    <w:rsid w:val="1F73F3C8"/>
    <w:rsid w:val="1FC9E125"/>
    <w:rsid w:val="201C58BB"/>
    <w:rsid w:val="207F71DE"/>
    <w:rsid w:val="208E2189"/>
    <w:rsid w:val="20B346E6"/>
    <w:rsid w:val="20C6C71D"/>
    <w:rsid w:val="21180ADD"/>
    <w:rsid w:val="2140E26E"/>
    <w:rsid w:val="21482CE9"/>
    <w:rsid w:val="21CADF11"/>
    <w:rsid w:val="22425F82"/>
    <w:rsid w:val="2252367C"/>
    <w:rsid w:val="226583CF"/>
    <w:rsid w:val="22876DCB"/>
    <w:rsid w:val="22B2DA7C"/>
    <w:rsid w:val="22DAB212"/>
    <w:rsid w:val="242BD5A9"/>
    <w:rsid w:val="2455D248"/>
    <w:rsid w:val="249FE674"/>
    <w:rsid w:val="24E10CD7"/>
    <w:rsid w:val="24FE73A5"/>
    <w:rsid w:val="25882EF6"/>
    <w:rsid w:val="25CC7B7D"/>
    <w:rsid w:val="2625381F"/>
    <w:rsid w:val="26668C5C"/>
    <w:rsid w:val="274B3E1C"/>
    <w:rsid w:val="276B6DC3"/>
    <w:rsid w:val="277CFF52"/>
    <w:rsid w:val="277F0EF5"/>
    <w:rsid w:val="277F2E7E"/>
    <w:rsid w:val="27C6FEDB"/>
    <w:rsid w:val="27F244E9"/>
    <w:rsid w:val="288A83C3"/>
    <w:rsid w:val="290EB9C2"/>
    <w:rsid w:val="29130C97"/>
    <w:rsid w:val="29D162E7"/>
    <w:rsid w:val="29EBE682"/>
    <w:rsid w:val="2A376D21"/>
    <w:rsid w:val="2AAC2C5B"/>
    <w:rsid w:val="2B8747A4"/>
    <w:rsid w:val="2C9636BC"/>
    <w:rsid w:val="2CAAF859"/>
    <w:rsid w:val="2CB1556A"/>
    <w:rsid w:val="2CC297B7"/>
    <w:rsid w:val="2D0134B7"/>
    <w:rsid w:val="2D096744"/>
    <w:rsid w:val="2D44CC89"/>
    <w:rsid w:val="2D98631C"/>
    <w:rsid w:val="2DA0A57D"/>
    <w:rsid w:val="2E0D8794"/>
    <w:rsid w:val="2E26FDC0"/>
    <w:rsid w:val="2E2DD8CA"/>
    <w:rsid w:val="2E3E4095"/>
    <w:rsid w:val="2E4401A4"/>
    <w:rsid w:val="2E4528D6"/>
    <w:rsid w:val="2E5E6818"/>
    <w:rsid w:val="2E7636E6"/>
    <w:rsid w:val="2E93ACEA"/>
    <w:rsid w:val="2EC0A9B6"/>
    <w:rsid w:val="2EF2D561"/>
    <w:rsid w:val="2F148564"/>
    <w:rsid w:val="2F480AF2"/>
    <w:rsid w:val="2FA56DB1"/>
    <w:rsid w:val="302B7AAB"/>
    <w:rsid w:val="305007B1"/>
    <w:rsid w:val="30B5AB2E"/>
    <w:rsid w:val="311BB34F"/>
    <w:rsid w:val="3150B341"/>
    <w:rsid w:val="31A21B56"/>
    <w:rsid w:val="31EFA0E0"/>
    <w:rsid w:val="321CD2DE"/>
    <w:rsid w:val="3273C1C5"/>
    <w:rsid w:val="330FF286"/>
    <w:rsid w:val="33134F0D"/>
    <w:rsid w:val="336427F0"/>
    <w:rsid w:val="33BDC26B"/>
    <w:rsid w:val="343785CB"/>
    <w:rsid w:val="347D6C23"/>
    <w:rsid w:val="34BC5ABE"/>
    <w:rsid w:val="34F4B2D1"/>
    <w:rsid w:val="35C5A8E9"/>
    <w:rsid w:val="35CB2FF4"/>
    <w:rsid w:val="35CE9546"/>
    <w:rsid w:val="36391745"/>
    <w:rsid w:val="36C31203"/>
    <w:rsid w:val="36DEADB8"/>
    <w:rsid w:val="3740FA1B"/>
    <w:rsid w:val="37611060"/>
    <w:rsid w:val="37633042"/>
    <w:rsid w:val="37BB7371"/>
    <w:rsid w:val="388239BA"/>
    <w:rsid w:val="391F0BAC"/>
    <w:rsid w:val="3953FDF9"/>
    <w:rsid w:val="3A5A9EEC"/>
    <w:rsid w:val="3A65BEF2"/>
    <w:rsid w:val="3A87C52D"/>
    <w:rsid w:val="3A96A31F"/>
    <w:rsid w:val="3AC0D600"/>
    <w:rsid w:val="3ACAB4BA"/>
    <w:rsid w:val="3B88D85A"/>
    <w:rsid w:val="3B917338"/>
    <w:rsid w:val="3C23958E"/>
    <w:rsid w:val="3C28D444"/>
    <w:rsid w:val="3C5ECD8A"/>
    <w:rsid w:val="3C7B3AF4"/>
    <w:rsid w:val="3C8088FE"/>
    <w:rsid w:val="3C894F6D"/>
    <w:rsid w:val="3C97F50B"/>
    <w:rsid w:val="3CE0784F"/>
    <w:rsid w:val="3CE1D8B1"/>
    <w:rsid w:val="3D18F703"/>
    <w:rsid w:val="3D72AC6D"/>
    <w:rsid w:val="3DE61D70"/>
    <w:rsid w:val="3E1AB8FC"/>
    <w:rsid w:val="3E290880"/>
    <w:rsid w:val="3EAA375F"/>
    <w:rsid w:val="3ED8BBA8"/>
    <w:rsid w:val="3F2A6118"/>
    <w:rsid w:val="3FBF0997"/>
    <w:rsid w:val="3FD05F77"/>
    <w:rsid w:val="3FEA828B"/>
    <w:rsid w:val="4038FA12"/>
    <w:rsid w:val="40A2FDB8"/>
    <w:rsid w:val="40ABF437"/>
    <w:rsid w:val="41F83FF9"/>
    <w:rsid w:val="421AAED0"/>
    <w:rsid w:val="422FF741"/>
    <w:rsid w:val="429BC35B"/>
    <w:rsid w:val="42B5BF9E"/>
    <w:rsid w:val="42DFA3F7"/>
    <w:rsid w:val="436E706B"/>
    <w:rsid w:val="437A49E3"/>
    <w:rsid w:val="43D21F5D"/>
    <w:rsid w:val="43D24F8A"/>
    <w:rsid w:val="44312A76"/>
    <w:rsid w:val="444A6CC2"/>
    <w:rsid w:val="44BDF4CA"/>
    <w:rsid w:val="44BE24F7"/>
    <w:rsid w:val="44CE8232"/>
    <w:rsid w:val="450A40CC"/>
    <w:rsid w:val="452A6284"/>
    <w:rsid w:val="45CCFAD7"/>
    <w:rsid w:val="45D3641D"/>
    <w:rsid w:val="45DD83AB"/>
    <w:rsid w:val="46116701"/>
    <w:rsid w:val="464C7958"/>
    <w:rsid w:val="466D2EE0"/>
    <w:rsid w:val="46AE93ED"/>
    <w:rsid w:val="46CC7CF3"/>
    <w:rsid w:val="46D7FCF7"/>
    <w:rsid w:val="4709C01F"/>
    <w:rsid w:val="4709F04C"/>
    <w:rsid w:val="47442E55"/>
    <w:rsid w:val="4757A667"/>
    <w:rsid w:val="4768CB38"/>
    <w:rsid w:val="479BF4C1"/>
    <w:rsid w:val="47F8F104"/>
    <w:rsid w:val="47FC9BDA"/>
    <w:rsid w:val="481941C6"/>
    <w:rsid w:val="4836D72D"/>
    <w:rsid w:val="485351AA"/>
    <w:rsid w:val="487CF3B4"/>
    <w:rsid w:val="48B7061C"/>
    <w:rsid w:val="49FDD3A7"/>
    <w:rsid w:val="4A2564C6"/>
    <w:rsid w:val="4A3976D9"/>
    <w:rsid w:val="4A41910E"/>
    <w:rsid w:val="4A562699"/>
    <w:rsid w:val="4A7BCF17"/>
    <w:rsid w:val="4B07B6B2"/>
    <w:rsid w:val="4B300518"/>
    <w:rsid w:val="4B3201C1"/>
    <w:rsid w:val="4B9B474F"/>
    <w:rsid w:val="4BA493C3"/>
    <w:rsid w:val="4C8DB956"/>
    <w:rsid w:val="4CAA488D"/>
    <w:rsid w:val="4D119262"/>
    <w:rsid w:val="4D121860"/>
    <w:rsid w:val="4D24C577"/>
    <w:rsid w:val="4D68025D"/>
    <w:rsid w:val="4DA66452"/>
    <w:rsid w:val="4DAAC739"/>
    <w:rsid w:val="4DB2B99A"/>
    <w:rsid w:val="4DE2B5F5"/>
    <w:rsid w:val="4DFFD25B"/>
    <w:rsid w:val="4E1A58AB"/>
    <w:rsid w:val="4E3284AD"/>
    <w:rsid w:val="4EED21AC"/>
    <w:rsid w:val="4F111125"/>
    <w:rsid w:val="4F1BE5EA"/>
    <w:rsid w:val="4F6C9DA7"/>
    <w:rsid w:val="5027446B"/>
    <w:rsid w:val="503792AB"/>
    <w:rsid w:val="503CCB18"/>
    <w:rsid w:val="50513366"/>
    <w:rsid w:val="508D8708"/>
    <w:rsid w:val="50AC66E1"/>
    <w:rsid w:val="5148986F"/>
    <w:rsid w:val="51F2DDE2"/>
    <w:rsid w:val="524CAD8B"/>
    <w:rsid w:val="526C2349"/>
    <w:rsid w:val="5292312B"/>
    <w:rsid w:val="52BB695F"/>
    <w:rsid w:val="52C3F439"/>
    <w:rsid w:val="5388D428"/>
    <w:rsid w:val="53CE81A9"/>
    <w:rsid w:val="54428602"/>
    <w:rsid w:val="549399B6"/>
    <w:rsid w:val="556E1A2F"/>
    <w:rsid w:val="55E51448"/>
    <w:rsid w:val="5657EF88"/>
    <w:rsid w:val="56E38FFA"/>
    <w:rsid w:val="577ACD4E"/>
    <w:rsid w:val="58AD0999"/>
    <w:rsid w:val="58E57D62"/>
    <w:rsid w:val="58F06858"/>
    <w:rsid w:val="59AF61E8"/>
    <w:rsid w:val="5A27B43F"/>
    <w:rsid w:val="5AC80C10"/>
    <w:rsid w:val="5B10703D"/>
    <w:rsid w:val="5B613B8C"/>
    <w:rsid w:val="5BE65FEC"/>
    <w:rsid w:val="5C0D2FB1"/>
    <w:rsid w:val="5C9AD47F"/>
    <w:rsid w:val="5CAA4F36"/>
    <w:rsid w:val="5CF6A9C2"/>
    <w:rsid w:val="5D336401"/>
    <w:rsid w:val="5D42D6C7"/>
    <w:rsid w:val="5D77F5B0"/>
    <w:rsid w:val="5DA21AD5"/>
    <w:rsid w:val="5DE608B0"/>
    <w:rsid w:val="5E28D2E5"/>
    <w:rsid w:val="5E308E07"/>
    <w:rsid w:val="5E5DFDAF"/>
    <w:rsid w:val="5EBD5696"/>
    <w:rsid w:val="5F174281"/>
    <w:rsid w:val="5F5857B3"/>
    <w:rsid w:val="5F80C40A"/>
    <w:rsid w:val="600A1A6E"/>
    <w:rsid w:val="607A7789"/>
    <w:rsid w:val="60950FA4"/>
    <w:rsid w:val="61095C9A"/>
    <w:rsid w:val="616D667B"/>
    <w:rsid w:val="61A06516"/>
    <w:rsid w:val="61E232CD"/>
    <w:rsid w:val="6250B581"/>
    <w:rsid w:val="62E732D3"/>
    <w:rsid w:val="633D3126"/>
    <w:rsid w:val="640DF54A"/>
    <w:rsid w:val="6428D4BD"/>
    <w:rsid w:val="6438D256"/>
    <w:rsid w:val="6464C9C8"/>
    <w:rsid w:val="646D9A54"/>
    <w:rsid w:val="651D9548"/>
    <w:rsid w:val="654805CE"/>
    <w:rsid w:val="65827126"/>
    <w:rsid w:val="65C14B62"/>
    <w:rsid w:val="6637D4D3"/>
    <w:rsid w:val="663FBC35"/>
    <w:rsid w:val="66B965A9"/>
    <w:rsid w:val="67107152"/>
    <w:rsid w:val="671AD943"/>
    <w:rsid w:val="673C08CE"/>
    <w:rsid w:val="674D0406"/>
    <w:rsid w:val="67835248"/>
    <w:rsid w:val="679E3644"/>
    <w:rsid w:val="67E8057D"/>
    <w:rsid w:val="6857C4B7"/>
    <w:rsid w:val="68764818"/>
    <w:rsid w:val="68A6534C"/>
    <w:rsid w:val="68E46494"/>
    <w:rsid w:val="693BDF07"/>
    <w:rsid w:val="69410B77"/>
    <w:rsid w:val="6980FE51"/>
    <w:rsid w:val="69F08558"/>
    <w:rsid w:val="6A257DFC"/>
    <w:rsid w:val="6A78AC35"/>
    <w:rsid w:val="6A79D198"/>
    <w:rsid w:val="6A8844DB"/>
    <w:rsid w:val="6A97A3ED"/>
    <w:rsid w:val="6AAAAF3C"/>
    <w:rsid w:val="6ABF8C42"/>
    <w:rsid w:val="6B61A62D"/>
    <w:rsid w:val="6B669B1D"/>
    <w:rsid w:val="6BCC27CE"/>
    <w:rsid w:val="6C3C362B"/>
    <w:rsid w:val="6C5FC05C"/>
    <w:rsid w:val="6CBB76A0"/>
    <w:rsid w:val="6CC34757"/>
    <w:rsid w:val="6CFD768E"/>
    <w:rsid w:val="6D0FE369"/>
    <w:rsid w:val="6D1573A9"/>
    <w:rsid w:val="6D34FE50"/>
    <w:rsid w:val="6D4AB019"/>
    <w:rsid w:val="6D5C10FF"/>
    <w:rsid w:val="6D8F3BE7"/>
    <w:rsid w:val="6D99F179"/>
    <w:rsid w:val="6DB9F653"/>
    <w:rsid w:val="6DE4705D"/>
    <w:rsid w:val="6E58AC5A"/>
    <w:rsid w:val="6EAE41B7"/>
    <w:rsid w:val="6EC883DC"/>
    <w:rsid w:val="6EF76540"/>
    <w:rsid w:val="6F0CC364"/>
    <w:rsid w:val="6F1D3533"/>
    <w:rsid w:val="6F7448FA"/>
    <w:rsid w:val="6F837475"/>
    <w:rsid w:val="6FA14D5C"/>
    <w:rsid w:val="7007A997"/>
    <w:rsid w:val="701E1EC1"/>
    <w:rsid w:val="7026BAAE"/>
    <w:rsid w:val="705C050F"/>
    <w:rsid w:val="70732E4A"/>
    <w:rsid w:val="709335A1"/>
    <w:rsid w:val="70B11A82"/>
    <w:rsid w:val="70BA30B7"/>
    <w:rsid w:val="714CC3EF"/>
    <w:rsid w:val="715A8542"/>
    <w:rsid w:val="715F5123"/>
    <w:rsid w:val="7175BF66"/>
    <w:rsid w:val="71B7BF54"/>
    <w:rsid w:val="731B12FC"/>
    <w:rsid w:val="73452BED"/>
    <w:rsid w:val="735F5CF9"/>
    <w:rsid w:val="736CB812"/>
    <w:rsid w:val="73ABE371"/>
    <w:rsid w:val="73D1BC99"/>
    <w:rsid w:val="74A2D6AB"/>
    <w:rsid w:val="74B3DD8D"/>
    <w:rsid w:val="74B6861F"/>
    <w:rsid w:val="74C3188D"/>
    <w:rsid w:val="75343971"/>
    <w:rsid w:val="75576969"/>
    <w:rsid w:val="7575490C"/>
    <w:rsid w:val="75768379"/>
    <w:rsid w:val="75E3E02B"/>
    <w:rsid w:val="75F605CF"/>
    <w:rsid w:val="75FC7FE0"/>
    <w:rsid w:val="76365BE6"/>
    <w:rsid w:val="76493089"/>
    <w:rsid w:val="7655B8DC"/>
    <w:rsid w:val="76931DFD"/>
    <w:rsid w:val="773F0F34"/>
    <w:rsid w:val="77EABAF8"/>
    <w:rsid w:val="782E4B53"/>
    <w:rsid w:val="7840C8DB"/>
    <w:rsid w:val="784E641C"/>
    <w:rsid w:val="78CA618B"/>
    <w:rsid w:val="78F8772A"/>
    <w:rsid w:val="79136639"/>
    <w:rsid w:val="7914D679"/>
    <w:rsid w:val="79347F99"/>
    <w:rsid w:val="793EFC47"/>
    <w:rsid w:val="798D86E5"/>
    <w:rsid w:val="79CA1BB4"/>
    <w:rsid w:val="7A2A37FA"/>
    <w:rsid w:val="7A437444"/>
    <w:rsid w:val="7A60862E"/>
    <w:rsid w:val="7AB032CF"/>
    <w:rsid w:val="7ACEA082"/>
    <w:rsid w:val="7AF8B523"/>
    <w:rsid w:val="7B3C7D22"/>
    <w:rsid w:val="7B5EA19A"/>
    <w:rsid w:val="7B8604DE"/>
    <w:rsid w:val="7BD20E75"/>
    <w:rsid w:val="7BFFCF77"/>
    <w:rsid w:val="7C050721"/>
    <w:rsid w:val="7C27FE08"/>
    <w:rsid w:val="7C30F98E"/>
    <w:rsid w:val="7C7A181B"/>
    <w:rsid w:val="7C96BD89"/>
    <w:rsid w:val="7C9A43D0"/>
    <w:rsid w:val="7CA88FD8"/>
    <w:rsid w:val="7CB5E372"/>
    <w:rsid w:val="7CD84D83"/>
    <w:rsid w:val="7CE6916A"/>
    <w:rsid w:val="7D5C3347"/>
    <w:rsid w:val="7D718FB3"/>
    <w:rsid w:val="7D7B300E"/>
    <w:rsid w:val="7D982A66"/>
    <w:rsid w:val="7DDCA1A9"/>
    <w:rsid w:val="7DEC8DE6"/>
    <w:rsid w:val="7E15369F"/>
    <w:rsid w:val="7E27AF72"/>
    <w:rsid w:val="7E28FFD7"/>
    <w:rsid w:val="7E85E91C"/>
    <w:rsid w:val="7EAD6B70"/>
    <w:rsid w:val="7F157DE8"/>
    <w:rsid w:val="7F1BAE68"/>
    <w:rsid w:val="7FCE5E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9ECC5"/>
  <w15:docId w15:val="{A49B0CE1-5EBD-4951-ACD2-664B22EA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EA0"/>
    <w:rPr>
      <w:sz w:val="24"/>
      <w:szCs w:val="24"/>
    </w:rPr>
  </w:style>
  <w:style w:type="paragraph" w:styleId="Heading1">
    <w:name w:val="heading 1"/>
    <w:basedOn w:val="Normal"/>
    <w:next w:val="Normal"/>
    <w:qFormat/>
    <w:rsid w:val="00857EA0"/>
    <w:pPr>
      <w:keepNext/>
      <w:ind w:right="-720"/>
      <w:jc w:val="center"/>
      <w:outlineLvl w:val="0"/>
    </w:pPr>
    <w:rPr>
      <w:rFonts w:cs="Arial"/>
      <w:b/>
    </w:rPr>
  </w:style>
  <w:style w:type="paragraph" w:styleId="Heading2">
    <w:name w:val="heading 2"/>
    <w:basedOn w:val="Normal"/>
    <w:next w:val="Normal"/>
    <w:qFormat/>
    <w:rsid w:val="00857EA0"/>
    <w:pPr>
      <w:keepNext/>
      <w:jc w:val="center"/>
      <w:outlineLvl w:val="1"/>
    </w:pPr>
    <w:rPr>
      <w:rFonts w:cs="Arial"/>
      <w:b/>
    </w:rPr>
  </w:style>
  <w:style w:type="paragraph" w:styleId="Heading3">
    <w:name w:val="heading 3"/>
    <w:basedOn w:val="Normal"/>
    <w:next w:val="Normal"/>
    <w:qFormat/>
    <w:rsid w:val="00857EA0"/>
    <w:pPr>
      <w:keepNext/>
      <w:jc w:val="center"/>
      <w:outlineLvl w:val="2"/>
    </w:pPr>
    <w:rPr>
      <w:rFonts w:ascii="Tahoma" w:hAnsi="Tahoma" w:cs="Tahoma"/>
      <w:b/>
      <w:bCs/>
      <w:sz w:val="96"/>
    </w:rPr>
  </w:style>
  <w:style w:type="paragraph" w:styleId="Heading4">
    <w:name w:val="heading 4"/>
    <w:basedOn w:val="Normal"/>
    <w:next w:val="Normal"/>
    <w:qFormat/>
    <w:rsid w:val="00857EA0"/>
    <w:pPr>
      <w:keepNext/>
      <w:jc w:val="center"/>
      <w:outlineLvl w:val="3"/>
    </w:pPr>
    <w:rPr>
      <w:rFonts w:ascii="Tahoma" w:hAnsi="Tahoma" w:cs="Tahoma"/>
      <w:b/>
      <w:bCs/>
      <w:sz w:val="36"/>
    </w:rPr>
  </w:style>
  <w:style w:type="paragraph" w:styleId="Heading5">
    <w:name w:val="heading 5"/>
    <w:basedOn w:val="Normal"/>
    <w:next w:val="Normal"/>
    <w:qFormat/>
    <w:rsid w:val="00857EA0"/>
    <w:pPr>
      <w:keepNext/>
      <w:outlineLvl w:val="4"/>
    </w:pPr>
    <w:rPr>
      <w:rFonts w:ascii="Tahoma" w:hAnsi="Tahoma" w:cs="Tahoma"/>
      <w:b/>
      <w:bCs/>
      <w:sz w:val="20"/>
    </w:rPr>
  </w:style>
  <w:style w:type="paragraph" w:styleId="Heading6">
    <w:name w:val="heading 6"/>
    <w:basedOn w:val="Normal"/>
    <w:next w:val="Normal"/>
    <w:qFormat/>
    <w:rsid w:val="00857EA0"/>
    <w:pPr>
      <w:keepNext/>
      <w:jc w:val="center"/>
      <w:outlineLvl w:val="5"/>
    </w:pPr>
    <w:rPr>
      <w:rFonts w:ascii="Tahoma" w:hAnsi="Tahoma" w:cs="Tahoma"/>
      <w:b/>
      <w:bCs/>
      <w:sz w:val="40"/>
    </w:rPr>
  </w:style>
  <w:style w:type="paragraph" w:styleId="Heading7">
    <w:name w:val="heading 7"/>
    <w:basedOn w:val="Normal"/>
    <w:next w:val="Normal"/>
    <w:qFormat/>
    <w:rsid w:val="00857EA0"/>
    <w:pPr>
      <w:keepNext/>
      <w:outlineLvl w:val="6"/>
    </w:pPr>
    <w:rPr>
      <w:rFonts w:ascii="Tahoma" w:hAnsi="Tahoma" w:cs="Tahoma"/>
      <w:sz w:val="28"/>
    </w:rPr>
  </w:style>
  <w:style w:type="paragraph" w:styleId="Heading8">
    <w:name w:val="heading 8"/>
    <w:basedOn w:val="Normal"/>
    <w:next w:val="Normal"/>
    <w:qFormat/>
    <w:rsid w:val="00857EA0"/>
    <w:pPr>
      <w:keepNext/>
      <w:outlineLvl w:val="7"/>
    </w:pPr>
    <w:rPr>
      <w:rFonts w:ascii="Tahoma" w:hAnsi="Tahoma" w:cs="Tahoma"/>
      <w:b/>
      <w:bCs/>
    </w:rPr>
  </w:style>
  <w:style w:type="paragraph" w:styleId="Heading9">
    <w:name w:val="heading 9"/>
    <w:basedOn w:val="Normal"/>
    <w:next w:val="Normal"/>
    <w:qFormat/>
    <w:rsid w:val="00857EA0"/>
    <w:pPr>
      <w:keepNext/>
      <w:outlineLvl w:val="8"/>
    </w:pPr>
    <w:rPr>
      <w:rFonts w:ascii="Tahoma" w:hAnsi="Tahoma" w:cs="Tahom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7EA0"/>
    <w:pPr>
      <w:jc w:val="both"/>
    </w:pPr>
    <w:rPr>
      <w:rFonts w:cs="Arial"/>
      <w:bCs/>
    </w:rPr>
  </w:style>
  <w:style w:type="paragraph" w:styleId="BodyText2">
    <w:name w:val="Body Text 2"/>
    <w:basedOn w:val="Normal"/>
    <w:rsid w:val="00857EA0"/>
    <w:rPr>
      <w:rFonts w:ascii="Tahoma" w:hAnsi="Tahoma" w:cs="Tahoma"/>
      <w:b/>
      <w:bCs/>
      <w:sz w:val="22"/>
    </w:rPr>
  </w:style>
  <w:style w:type="paragraph" w:styleId="Footer">
    <w:name w:val="footer"/>
    <w:basedOn w:val="Normal"/>
    <w:link w:val="FooterChar"/>
    <w:uiPriority w:val="99"/>
    <w:rsid w:val="009C1672"/>
    <w:pPr>
      <w:tabs>
        <w:tab w:val="center" w:pos="4320"/>
        <w:tab w:val="right" w:pos="8640"/>
      </w:tabs>
    </w:pPr>
  </w:style>
  <w:style w:type="character" w:styleId="PageNumber">
    <w:name w:val="page number"/>
    <w:basedOn w:val="DefaultParagraphFont"/>
    <w:rsid w:val="009C1672"/>
  </w:style>
  <w:style w:type="paragraph" w:styleId="BalloonText">
    <w:name w:val="Balloon Text"/>
    <w:basedOn w:val="Normal"/>
    <w:semiHidden/>
    <w:rsid w:val="00EA0EAD"/>
    <w:rPr>
      <w:rFonts w:ascii="Tahoma" w:hAnsi="Tahoma" w:cs="Tahoma"/>
      <w:sz w:val="16"/>
      <w:szCs w:val="16"/>
    </w:rPr>
  </w:style>
  <w:style w:type="character" w:styleId="Hyperlink">
    <w:name w:val="Hyperlink"/>
    <w:basedOn w:val="DefaultParagraphFont"/>
    <w:rsid w:val="00985CC9"/>
    <w:rPr>
      <w:color w:val="0000FF"/>
      <w:u w:val="single"/>
    </w:rPr>
  </w:style>
  <w:style w:type="paragraph" w:styleId="ListParagraph">
    <w:name w:val="List Paragraph"/>
    <w:basedOn w:val="Normal"/>
    <w:uiPriority w:val="34"/>
    <w:qFormat/>
    <w:rsid w:val="000124D3"/>
    <w:pPr>
      <w:ind w:left="720"/>
    </w:pPr>
  </w:style>
  <w:style w:type="character" w:styleId="Emphasis">
    <w:name w:val="Emphasis"/>
    <w:basedOn w:val="DefaultParagraphFont"/>
    <w:qFormat/>
    <w:rsid w:val="00423015"/>
    <w:rPr>
      <w:i/>
      <w:iCs/>
    </w:rPr>
  </w:style>
  <w:style w:type="paragraph" w:customStyle="1" w:styleId="Default">
    <w:name w:val="Default"/>
    <w:rsid w:val="00830B2D"/>
    <w:pPr>
      <w:autoSpaceDE w:val="0"/>
      <w:autoSpaceDN w:val="0"/>
      <w:adjustRightInd w:val="0"/>
    </w:pPr>
    <w:rPr>
      <w:rFonts w:eastAsiaTheme="minorHAnsi"/>
      <w:color w:val="000000"/>
      <w:sz w:val="24"/>
      <w:szCs w:val="24"/>
    </w:rPr>
  </w:style>
  <w:style w:type="table" w:styleId="TableGrid">
    <w:name w:val="Table Grid"/>
    <w:basedOn w:val="TableNormal"/>
    <w:rsid w:val="0003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314D0"/>
    <w:pPr>
      <w:tabs>
        <w:tab w:val="center" w:pos="4680"/>
        <w:tab w:val="right" w:pos="9360"/>
      </w:tabs>
    </w:pPr>
  </w:style>
  <w:style w:type="character" w:customStyle="1" w:styleId="HeaderChar">
    <w:name w:val="Header Char"/>
    <w:basedOn w:val="DefaultParagraphFont"/>
    <w:link w:val="Header"/>
    <w:rsid w:val="000314D0"/>
    <w:rPr>
      <w:sz w:val="24"/>
      <w:szCs w:val="24"/>
    </w:rPr>
  </w:style>
  <w:style w:type="character" w:customStyle="1" w:styleId="FooterChar">
    <w:name w:val="Footer Char"/>
    <w:basedOn w:val="DefaultParagraphFont"/>
    <w:link w:val="Footer"/>
    <w:uiPriority w:val="99"/>
    <w:rsid w:val="00C81A68"/>
    <w:rPr>
      <w:sz w:val="24"/>
      <w:szCs w:val="24"/>
    </w:rPr>
  </w:style>
  <w:style w:type="character" w:customStyle="1" w:styleId="shorttext">
    <w:name w:val="short_text"/>
    <w:basedOn w:val="DefaultParagraphFont"/>
    <w:rsid w:val="008140FD"/>
  </w:style>
  <w:style w:type="paragraph" w:styleId="NoSpacing">
    <w:name w:val="No Spacing"/>
    <w:uiPriority w:val="1"/>
    <w:qFormat/>
    <w:rsid w:val="00556040"/>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254BDC"/>
    <w:rPr>
      <w:color w:val="605E5C"/>
      <w:shd w:val="clear" w:color="auto" w:fill="E1DFDD"/>
    </w:rPr>
  </w:style>
  <w:style w:type="paragraph" w:customStyle="1" w:styleId="xmsonormal">
    <w:name w:val="x_msonormal"/>
    <w:basedOn w:val="Normal"/>
    <w:rsid w:val="005D3304"/>
    <w:pPr>
      <w:spacing w:before="100" w:beforeAutospacing="1" w:after="100" w:afterAutospacing="1"/>
    </w:pPr>
  </w:style>
  <w:style w:type="paragraph" w:styleId="NormalWeb">
    <w:name w:val="Normal (Web)"/>
    <w:basedOn w:val="Normal"/>
    <w:uiPriority w:val="99"/>
    <w:semiHidden/>
    <w:unhideWhenUsed/>
    <w:rsid w:val="00E77F22"/>
    <w:pPr>
      <w:spacing w:before="100" w:beforeAutospacing="1" w:after="100" w:afterAutospacing="1"/>
    </w:pPr>
  </w:style>
  <w:style w:type="paragraph" w:customStyle="1" w:styleId="Normal1">
    <w:name w:val="Normal1"/>
    <w:rsid w:val="00D24629"/>
    <w:pPr>
      <w:spacing w:line="276" w:lineRule="auto"/>
    </w:pPr>
    <w:rPr>
      <w:rFonts w:ascii="Arial" w:eastAsia="Arial" w:hAnsi="Arial" w:cs="Arial"/>
      <w:color w:val="000000"/>
      <w:sz w:val="22"/>
      <w:szCs w:val="24"/>
      <w:lang w:eastAsia="ja-JP"/>
    </w:rPr>
  </w:style>
  <w:style w:type="character" w:styleId="FollowedHyperlink">
    <w:name w:val="FollowedHyperlink"/>
    <w:basedOn w:val="DefaultParagraphFont"/>
    <w:semiHidden/>
    <w:unhideWhenUsed/>
    <w:rsid w:val="00D43B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4154">
      <w:bodyDiv w:val="1"/>
      <w:marLeft w:val="0"/>
      <w:marRight w:val="0"/>
      <w:marTop w:val="0"/>
      <w:marBottom w:val="0"/>
      <w:divBdr>
        <w:top w:val="none" w:sz="0" w:space="0" w:color="auto"/>
        <w:left w:val="none" w:sz="0" w:space="0" w:color="auto"/>
        <w:bottom w:val="none" w:sz="0" w:space="0" w:color="auto"/>
        <w:right w:val="none" w:sz="0" w:space="0" w:color="auto"/>
      </w:divBdr>
      <w:divsChild>
        <w:div w:id="610403825">
          <w:marLeft w:val="0"/>
          <w:marRight w:val="0"/>
          <w:marTop w:val="0"/>
          <w:marBottom w:val="0"/>
          <w:divBdr>
            <w:top w:val="none" w:sz="0" w:space="0" w:color="auto"/>
            <w:left w:val="none" w:sz="0" w:space="0" w:color="auto"/>
            <w:bottom w:val="none" w:sz="0" w:space="0" w:color="auto"/>
            <w:right w:val="none" w:sz="0" w:space="0" w:color="auto"/>
          </w:divBdr>
          <w:divsChild>
            <w:div w:id="1593471495">
              <w:marLeft w:val="-300"/>
              <w:marRight w:val="0"/>
              <w:marTop w:val="0"/>
              <w:marBottom w:val="0"/>
              <w:divBdr>
                <w:top w:val="none" w:sz="0" w:space="0" w:color="auto"/>
                <w:left w:val="none" w:sz="0" w:space="0" w:color="auto"/>
                <w:bottom w:val="none" w:sz="0" w:space="0" w:color="auto"/>
                <w:right w:val="none" w:sz="0" w:space="0" w:color="auto"/>
              </w:divBdr>
              <w:divsChild>
                <w:div w:id="9041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5077">
      <w:bodyDiv w:val="1"/>
      <w:marLeft w:val="0"/>
      <w:marRight w:val="0"/>
      <w:marTop w:val="0"/>
      <w:marBottom w:val="0"/>
      <w:divBdr>
        <w:top w:val="none" w:sz="0" w:space="0" w:color="auto"/>
        <w:left w:val="none" w:sz="0" w:space="0" w:color="auto"/>
        <w:bottom w:val="none" w:sz="0" w:space="0" w:color="auto"/>
        <w:right w:val="none" w:sz="0" w:space="0" w:color="auto"/>
      </w:divBdr>
    </w:div>
    <w:div w:id="663165801">
      <w:bodyDiv w:val="1"/>
      <w:marLeft w:val="0"/>
      <w:marRight w:val="0"/>
      <w:marTop w:val="0"/>
      <w:marBottom w:val="0"/>
      <w:divBdr>
        <w:top w:val="none" w:sz="0" w:space="0" w:color="auto"/>
        <w:left w:val="none" w:sz="0" w:space="0" w:color="auto"/>
        <w:bottom w:val="none" w:sz="0" w:space="0" w:color="auto"/>
        <w:right w:val="none" w:sz="0" w:space="0" w:color="auto"/>
      </w:divBdr>
    </w:div>
    <w:div w:id="838229463">
      <w:bodyDiv w:val="1"/>
      <w:marLeft w:val="0"/>
      <w:marRight w:val="0"/>
      <w:marTop w:val="0"/>
      <w:marBottom w:val="0"/>
      <w:divBdr>
        <w:top w:val="none" w:sz="0" w:space="0" w:color="auto"/>
        <w:left w:val="none" w:sz="0" w:space="0" w:color="auto"/>
        <w:bottom w:val="none" w:sz="0" w:space="0" w:color="auto"/>
        <w:right w:val="none" w:sz="0" w:space="0" w:color="auto"/>
      </w:divBdr>
      <w:divsChild>
        <w:div w:id="1269772373">
          <w:marLeft w:val="0"/>
          <w:marRight w:val="0"/>
          <w:marTop w:val="0"/>
          <w:marBottom w:val="0"/>
          <w:divBdr>
            <w:top w:val="none" w:sz="0" w:space="0" w:color="auto"/>
            <w:left w:val="none" w:sz="0" w:space="0" w:color="auto"/>
            <w:bottom w:val="none" w:sz="0" w:space="0" w:color="auto"/>
            <w:right w:val="none" w:sz="0" w:space="0" w:color="auto"/>
          </w:divBdr>
          <w:divsChild>
            <w:div w:id="870462620">
              <w:marLeft w:val="0"/>
              <w:marRight w:val="0"/>
              <w:marTop w:val="0"/>
              <w:marBottom w:val="0"/>
              <w:divBdr>
                <w:top w:val="none" w:sz="0" w:space="0" w:color="auto"/>
                <w:left w:val="none" w:sz="0" w:space="0" w:color="auto"/>
                <w:bottom w:val="none" w:sz="0" w:space="0" w:color="auto"/>
                <w:right w:val="none" w:sz="0" w:space="0" w:color="auto"/>
              </w:divBdr>
              <w:divsChild>
                <w:div w:id="864562637">
                  <w:marLeft w:val="0"/>
                  <w:marRight w:val="0"/>
                  <w:marTop w:val="0"/>
                  <w:marBottom w:val="0"/>
                  <w:divBdr>
                    <w:top w:val="none" w:sz="0" w:space="0" w:color="auto"/>
                    <w:left w:val="none" w:sz="0" w:space="0" w:color="auto"/>
                    <w:bottom w:val="none" w:sz="0" w:space="0" w:color="auto"/>
                    <w:right w:val="none" w:sz="0" w:space="0" w:color="auto"/>
                  </w:divBdr>
                  <w:divsChild>
                    <w:div w:id="830145881">
                      <w:marLeft w:val="0"/>
                      <w:marRight w:val="0"/>
                      <w:marTop w:val="0"/>
                      <w:marBottom w:val="0"/>
                      <w:divBdr>
                        <w:top w:val="none" w:sz="0" w:space="0" w:color="auto"/>
                        <w:left w:val="none" w:sz="0" w:space="0" w:color="auto"/>
                        <w:bottom w:val="none" w:sz="0" w:space="0" w:color="auto"/>
                        <w:right w:val="none" w:sz="0" w:space="0" w:color="auto"/>
                      </w:divBdr>
                      <w:divsChild>
                        <w:div w:id="1868520229">
                          <w:marLeft w:val="0"/>
                          <w:marRight w:val="0"/>
                          <w:marTop w:val="0"/>
                          <w:marBottom w:val="0"/>
                          <w:divBdr>
                            <w:top w:val="none" w:sz="0" w:space="0" w:color="auto"/>
                            <w:left w:val="none" w:sz="0" w:space="0" w:color="auto"/>
                            <w:bottom w:val="none" w:sz="0" w:space="0" w:color="auto"/>
                            <w:right w:val="none" w:sz="0" w:space="0" w:color="auto"/>
                          </w:divBdr>
                          <w:divsChild>
                            <w:div w:id="1066804937">
                              <w:marLeft w:val="0"/>
                              <w:marRight w:val="0"/>
                              <w:marTop w:val="0"/>
                              <w:marBottom w:val="0"/>
                              <w:divBdr>
                                <w:top w:val="none" w:sz="0" w:space="0" w:color="auto"/>
                                <w:left w:val="single" w:sz="6" w:space="0" w:color="E5E3E3"/>
                                <w:bottom w:val="none" w:sz="0" w:space="0" w:color="auto"/>
                                <w:right w:val="none" w:sz="0" w:space="0" w:color="auto"/>
                              </w:divBdr>
                              <w:divsChild>
                                <w:div w:id="1872836610">
                                  <w:marLeft w:val="0"/>
                                  <w:marRight w:val="0"/>
                                  <w:marTop w:val="0"/>
                                  <w:marBottom w:val="0"/>
                                  <w:divBdr>
                                    <w:top w:val="none" w:sz="0" w:space="0" w:color="auto"/>
                                    <w:left w:val="none" w:sz="0" w:space="0" w:color="auto"/>
                                    <w:bottom w:val="none" w:sz="0" w:space="0" w:color="auto"/>
                                    <w:right w:val="none" w:sz="0" w:space="0" w:color="auto"/>
                                  </w:divBdr>
                                  <w:divsChild>
                                    <w:div w:id="1349021647">
                                      <w:marLeft w:val="0"/>
                                      <w:marRight w:val="0"/>
                                      <w:marTop w:val="0"/>
                                      <w:marBottom w:val="0"/>
                                      <w:divBdr>
                                        <w:top w:val="none" w:sz="0" w:space="0" w:color="auto"/>
                                        <w:left w:val="none" w:sz="0" w:space="0" w:color="auto"/>
                                        <w:bottom w:val="none" w:sz="0" w:space="0" w:color="auto"/>
                                        <w:right w:val="none" w:sz="0" w:space="0" w:color="auto"/>
                                      </w:divBdr>
                                      <w:divsChild>
                                        <w:div w:id="2041663903">
                                          <w:marLeft w:val="0"/>
                                          <w:marRight w:val="0"/>
                                          <w:marTop w:val="0"/>
                                          <w:marBottom w:val="0"/>
                                          <w:divBdr>
                                            <w:top w:val="none" w:sz="0" w:space="0" w:color="auto"/>
                                            <w:left w:val="none" w:sz="0" w:space="0" w:color="auto"/>
                                            <w:bottom w:val="none" w:sz="0" w:space="0" w:color="auto"/>
                                            <w:right w:val="none" w:sz="0" w:space="0" w:color="auto"/>
                                          </w:divBdr>
                                          <w:divsChild>
                                            <w:div w:id="1250968273">
                                              <w:marLeft w:val="0"/>
                                              <w:marRight w:val="0"/>
                                              <w:marTop w:val="0"/>
                                              <w:marBottom w:val="0"/>
                                              <w:divBdr>
                                                <w:top w:val="none" w:sz="0" w:space="0" w:color="auto"/>
                                                <w:left w:val="none" w:sz="0" w:space="0" w:color="auto"/>
                                                <w:bottom w:val="none" w:sz="0" w:space="0" w:color="auto"/>
                                                <w:right w:val="none" w:sz="0" w:space="0" w:color="auto"/>
                                              </w:divBdr>
                                              <w:divsChild>
                                                <w:div w:id="121118634">
                                                  <w:marLeft w:val="0"/>
                                                  <w:marRight w:val="0"/>
                                                  <w:marTop w:val="0"/>
                                                  <w:marBottom w:val="0"/>
                                                  <w:divBdr>
                                                    <w:top w:val="none" w:sz="0" w:space="0" w:color="auto"/>
                                                    <w:left w:val="none" w:sz="0" w:space="0" w:color="auto"/>
                                                    <w:bottom w:val="none" w:sz="0" w:space="0" w:color="auto"/>
                                                    <w:right w:val="none" w:sz="0" w:space="0" w:color="auto"/>
                                                  </w:divBdr>
                                                  <w:divsChild>
                                                    <w:div w:id="53090489">
                                                      <w:marLeft w:val="0"/>
                                                      <w:marRight w:val="0"/>
                                                      <w:marTop w:val="0"/>
                                                      <w:marBottom w:val="0"/>
                                                      <w:divBdr>
                                                        <w:top w:val="none" w:sz="0" w:space="0" w:color="auto"/>
                                                        <w:left w:val="none" w:sz="0" w:space="0" w:color="auto"/>
                                                        <w:bottom w:val="none" w:sz="0" w:space="0" w:color="auto"/>
                                                        <w:right w:val="none" w:sz="0" w:space="0" w:color="auto"/>
                                                      </w:divBdr>
                                                      <w:divsChild>
                                                        <w:div w:id="806507753">
                                                          <w:marLeft w:val="480"/>
                                                          <w:marRight w:val="0"/>
                                                          <w:marTop w:val="0"/>
                                                          <w:marBottom w:val="0"/>
                                                          <w:divBdr>
                                                            <w:top w:val="none" w:sz="0" w:space="0" w:color="auto"/>
                                                            <w:left w:val="none" w:sz="0" w:space="0" w:color="auto"/>
                                                            <w:bottom w:val="none" w:sz="0" w:space="0" w:color="auto"/>
                                                            <w:right w:val="none" w:sz="0" w:space="0" w:color="auto"/>
                                                          </w:divBdr>
                                                          <w:divsChild>
                                                            <w:div w:id="153688224">
                                                              <w:marLeft w:val="0"/>
                                                              <w:marRight w:val="0"/>
                                                              <w:marTop w:val="0"/>
                                                              <w:marBottom w:val="0"/>
                                                              <w:divBdr>
                                                                <w:top w:val="none" w:sz="0" w:space="0" w:color="auto"/>
                                                                <w:left w:val="none" w:sz="0" w:space="0" w:color="auto"/>
                                                                <w:bottom w:val="none" w:sz="0" w:space="0" w:color="auto"/>
                                                                <w:right w:val="none" w:sz="0" w:space="0" w:color="auto"/>
                                                              </w:divBdr>
                                                              <w:divsChild>
                                                                <w:div w:id="1213536194">
                                                                  <w:marLeft w:val="0"/>
                                                                  <w:marRight w:val="0"/>
                                                                  <w:marTop w:val="0"/>
                                                                  <w:marBottom w:val="0"/>
                                                                  <w:divBdr>
                                                                    <w:top w:val="none" w:sz="0" w:space="0" w:color="auto"/>
                                                                    <w:left w:val="none" w:sz="0" w:space="0" w:color="auto"/>
                                                                    <w:bottom w:val="none" w:sz="0" w:space="0" w:color="auto"/>
                                                                    <w:right w:val="none" w:sz="0" w:space="0" w:color="auto"/>
                                                                  </w:divBdr>
                                                                  <w:divsChild>
                                                                    <w:div w:id="266617812">
                                                                      <w:marLeft w:val="0"/>
                                                                      <w:marRight w:val="0"/>
                                                                      <w:marTop w:val="0"/>
                                                                      <w:marBottom w:val="0"/>
                                                                      <w:divBdr>
                                                                        <w:top w:val="none" w:sz="0" w:space="0" w:color="auto"/>
                                                                        <w:left w:val="none" w:sz="0" w:space="0" w:color="auto"/>
                                                                        <w:bottom w:val="none" w:sz="0" w:space="0" w:color="auto"/>
                                                                        <w:right w:val="none" w:sz="0" w:space="0" w:color="auto"/>
                                                                      </w:divBdr>
                                                                      <w:divsChild>
                                                                        <w:div w:id="505941473">
                                                                          <w:marLeft w:val="0"/>
                                                                          <w:marRight w:val="0"/>
                                                                          <w:marTop w:val="0"/>
                                                                          <w:marBottom w:val="0"/>
                                                                          <w:divBdr>
                                                                            <w:top w:val="none" w:sz="0" w:space="0" w:color="auto"/>
                                                                            <w:left w:val="none" w:sz="0" w:space="0" w:color="auto"/>
                                                                            <w:bottom w:val="none" w:sz="0" w:space="0" w:color="auto"/>
                                                                            <w:right w:val="none" w:sz="0" w:space="0" w:color="auto"/>
                                                                          </w:divBdr>
                                                                          <w:divsChild>
                                                                            <w:div w:id="659969297">
                                                                              <w:marLeft w:val="0"/>
                                                                              <w:marRight w:val="0"/>
                                                                              <w:marTop w:val="0"/>
                                                                              <w:marBottom w:val="0"/>
                                                                              <w:divBdr>
                                                                                <w:top w:val="none" w:sz="0" w:space="0" w:color="auto"/>
                                                                                <w:left w:val="none" w:sz="0" w:space="0" w:color="auto"/>
                                                                                <w:bottom w:val="none" w:sz="0" w:space="0" w:color="auto"/>
                                                                                <w:right w:val="none" w:sz="0" w:space="0" w:color="auto"/>
                                                                              </w:divBdr>
                                                                              <w:divsChild>
                                                                                <w:div w:id="267395002">
                                                                                  <w:marLeft w:val="0"/>
                                                                                  <w:marRight w:val="0"/>
                                                                                  <w:marTop w:val="0"/>
                                                                                  <w:marBottom w:val="0"/>
                                                                                  <w:divBdr>
                                                                                    <w:top w:val="none" w:sz="0" w:space="0" w:color="auto"/>
                                                                                    <w:left w:val="none" w:sz="0" w:space="0" w:color="auto"/>
                                                                                    <w:bottom w:val="single" w:sz="6" w:space="23" w:color="auto"/>
                                                                                    <w:right w:val="none" w:sz="0" w:space="0" w:color="auto"/>
                                                                                  </w:divBdr>
                                                                                  <w:divsChild>
                                                                                    <w:div w:id="1429043692">
                                                                                      <w:marLeft w:val="0"/>
                                                                                      <w:marRight w:val="0"/>
                                                                                      <w:marTop w:val="0"/>
                                                                                      <w:marBottom w:val="0"/>
                                                                                      <w:divBdr>
                                                                                        <w:top w:val="none" w:sz="0" w:space="0" w:color="auto"/>
                                                                                        <w:left w:val="none" w:sz="0" w:space="0" w:color="auto"/>
                                                                                        <w:bottom w:val="none" w:sz="0" w:space="0" w:color="auto"/>
                                                                                        <w:right w:val="none" w:sz="0" w:space="0" w:color="auto"/>
                                                                                      </w:divBdr>
                                                                                      <w:divsChild>
                                                                                        <w:div w:id="1359164038">
                                                                                          <w:marLeft w:val="0"/>
                                                                                          <w:marRight w:val="0"/>
                                                                                          <w:marTop w:val="0"/>
                                                                                          <w:marBottom w:val="0"/>
                                                                                          <w:divBdr>
                                                                                            <w:top w:val="none" w:sz="0" w:space="0" w:color="auto"/>
                                                                                            <w:left w:val="none" w:sz="0" w:space="0" w:color="auto"/>
                                                                                            <w:bottom w:val="none" w:sz="0" w:space="0" w:color="auto"/>
                                                                                            <w:right w:val="none" w:sz="0" w:space="0" w:color="auto"/>
                                                                                          </w:divBdr>
                                                                                          <w:divsChild>
                                                                                            <w:div w:id="1781757529">
                                                                                              <w:marLeft w:val="0"/>
                                                                                              <w:marRight w:val="0"/>
                                                                                              <w:marTop w:val="0"/>
                                                                                              <w:marBottom w:val="0"/>
                                                                                              <w:divBdr>
                                                                                                <w:top w:val="none" w:sz="0" w:space="0" w:color="auto"/>
                                                                                                <w:left w:val="none" w:sz="0" w:space="0" w:color="auto"/>
                                                                                                <w:bottom w:val="none" w:sz="0" w:space="0" w:color="auto"/>
                                                                                                <w:right w:val="none" w:sz="0" w:space="0" w:color="auto"/>
                                                                                              </w:divBdr>
                                                                                              <w:divsChild>
                                                                                                <w:div w:id="493300878">
                                                                                                  <w:marLeft w:val="0"/>
                                                                                                  <w:marRight w:val="0"/>
                                                                                                  <w:marTop w:val="0"/>
                                                                                                  <w:marBottom w:val="0"/>
                                                                                                  <w:divBdr>
                                                                                                    <w:top w:val="none" w:sz="0" w:space="0" w:color="auto"/>
                                                                                                    <w:left w:val="none" w:sz="0" w:space="0" w:color="auto"/>
                                                                                                    <w:bottom w:val="none" w:sz="0" w:space="0" w:color="auto"/>
                                                                                                    <w:right w:val="none" w:sz="0" w:space="0" w:color="auto"/>
                                                                                                  </w:divBdr>
                                                                                                  <w:divsChild>
                                                                                                    <w:div w:id="1838154816">
                                                                                                      <w:marLeft w:val="0"/>
                                                                                                      <w:marRight w:val="0"/>
                                                                                                      <w:marTop w:val="0"/>
                                                                                                      <w:marBottom w:val="0"/>
                                                                                                      <w:divBdr>
                                                                                                        <w:top w:val="none" w:sz="0" w:space="0" w:color="auto"/>
                                                                                                        <w:left w:val="none" w:sz="0" w:space="0" w:color="auto"/>
                                                                                                        <w:bottom w:val="none" w:sz="0" w:space="0" w:color="auto"/>
                                                                                                        <w:right w:val="none" w:sz="0" w:space="0" w:color="auto"/>
                                                                                                      </w:divBdr>
                                                                                                      <w:divsChild>
                                                                                                        <w:div w:id="247622616">
                                                                                                          <w:marLeft w:val="0"/>
                                                                                                          <w:marRight w:val="0"/>
                                                                                                          <w:marTop w:val="0"/>
                                                                                                          <w:marBottom w:val="0"/>
                                                                                                          <w:divBdr>
                                                                                                            <w:top w:val="none" w:sz="0" w:space="0" w:color="auto"/>
                                                                                                            <w:left w:val="none" w:sz="0" w:space="0" w:color="auto"/>
                                                                                                            <w:bottom w:val="none" w:sz="0" w:space="0" w:color="auto"/>
                                                                                                            <w:right w:val="none" w:sz="0" w:space="0" w:color="auto"/>
                                                                                                          </w:divBdr>
                                                                                                        </w:div>
                                                                                                        <w:div w:id="967708770">
                                                                                                          <w:marLeft w:val="0"/>
                                                                                                          <w:marRight w:val="0"/>
                                                                                                          <w:marTop w:val="0"/>
                                                                                                          <w:marBottom w:val="0"/>
                                                                                                          <w:divBdr>
                                                                                                            <w:top w:val="none" w:sz="0" w:space="0" w:color="auto"/>
                                                                                                            <w:left w:val="none" w:sz="0" w:space="0" w:color="auto"/>
                                                                                                            <w:bottom w:val="none" w:sz="0" w:space="0" w:color="auto"/>
                                                                                                            <w:right w:val="none" w:sz="0" w:space="0" w:color="auto"/>
                                                                                                          </w:divBdr>
                                                                                                        </w:div>
                                                                                                        <w:div w:id="1318531425">
                                                                                                          <w:marLeft w:val="0"/>
                                                                                                          <w:marRight w:val="0"/>
                                                                                                          <w:marTop w:val="0"/>
                                                                                                          <w:marBottom w:val="0"/>
                                                                                                          <w:divBdr>
                                                                                                            <w:top w:val="none" w:sz="0" w:space="0" w:color="auto"/>
                                                                                                            <w:left w:val="none" w:sz="0" w:space="0" w:color="auto"/>
                                                                                                            <w:bottom w:val="none" w:sz="0" w:space="0" w:color="auto"/>
                                                                                                            <w:right w:val="none" w:sz="0" w:space="0" w:color="auto"/>
                                                                                                          </w:divBdr>
                                                                                                        </w:div>
                                                                                                        <w:div w:id="1777676004">
                                                                                                          <w:marLeft w:val="0"/>
                                                                                                          <w:marRight w:val="0"/>
                                                                                                          <w:marTop w:val="0"/>
                                                                                                          <w:marBottom w:val="0"/>
                                                                                                          <w:divBdr>
                                                                                                            <w:top w:val="none" w:sz="0" w:space="0" w:color="auto"/>
                                                                                                            <w:left w:val="none" w:sz="0" w:space="0" w:color="auto"/>
                                                                                                            <w:bottom w:val="none" w:sz="0" w:space="0" w:color="auto"/>
                                                                                                            <w:right w:val="none" w:sz="0" w:space="0" w:color="auto"/>
                                                                                                          </w:divBdr>
                                                                                                        </w:div>
                                                                                                        <w:div w:id="2033802084">
                                                                                                          <w:marLeft w:val="0"/>
                                                                                                          <w:marRight w:val="0"/>
                                                                                                          <w:marTop w:val="0"/>
                                                                                                          <w:marBottom w:val="0"/>
                                                                                                          <w:divBdr>
                                                                                                            <w:top w:val="none" w:sz="0" w:space="0" w:color="auto"/>
                                                                                                            <w:left w:val="none" w:sz="0" w:space="0" w:color="auto"/>
                                                                                                            <w:bottom w:val="none" w:sz="0" w:space="0" w:color="auto"/>
                                                                                                            <w:right w:val="none" w:sz="0" w:space="0" w:color="auto"/>
                                                                                                          </w:divBdr>
                                                                                                        </w:div>
                                                                                                        <w:div w:id="20834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819366">
      <w:bodyDiv w:val="1"/>
      <w:marLeft w:val="0"/>
      <w:marRight w:val="0"/>
      <w:marTop w:val="0"/>
      <w:marBottom w:val="0"/>
      <w:divBdr>
        <w:top w:val="none" w:sz="0" w:space="0" w:color="auto"/>
        <w:left w:val="none" w:sz="0" w:space="0" w:color="auto"/>
        <w:bottom w:val="none" w:sz="0" w:space="0" w:color="auto"/>
        <w:right w:val="none" w:sz="0" w:space="0" w:color="auto"/>
      </w:divBdr>
      <w:divsChild>
        <w:div w:id="1152285210">
          <w:marLeft w:val="0"/>
          <w:marRight w:val="0"/>
          <w:marTop w:val="0"/>
          <w:marBottom w:val="0"/>
          <w:divBdr>
            <w:top w:val="none" w:sz="0" w:space="0" w:color="auto"/>
            <w:left w:val="none" w:sz="0" w:space="0" w:color="auto"/>
            <w:bottom w:val="none" w:sz="0" w:space="0" w:color="auto"/>
            <w:right w:val="none" w:sz="0" w:space="0" w:color="auto"/>
          </w:divBdr>
          <w:divsChild>
            <w:div w:id="1953396966">
              <w:marLeft w:val="0"/>
              <w:marRight w:val="0"/>
              <w:marTop w:val="0"/>
              <w:marBottom w:val="0"/>
              <w:divBdr>
                <w:top w:val="none" w:sz="0" w:space="0" w:color="auto"/>
                <w:left w:val="none" w:sz="0" w:space="0" w:color="auto"/>
                <w:bottom w:val="none" w:sz="0" w:space="0" w:color="auto"/>
                <w:right w:val="none" w:sz="0" w:space="0" w:color="auto"/>
              </w:divBdr>
              <w:divsChild>
                <w:div w:id="126239331">
                  <w:marLeft w:val="0"/>
                  <w:marRight w:val="0"/>
                  <w:marTop w:val="0"/>
                  <w:marBottom w:val="0"/>
                  <w:divBdr>
                    <w:top w:val="none" w:sz="0" w:space="0" w:color="auto"/>
                    <w:left w:val="none" w:sz="0" w:space="0" w:color="auto"/>
                    <w:bottom w:val="none" w:sz="0" w:space="0" w:color="auto"/>
                    <w:right w:val="none" w:sz="0" w:space="0" w:color="auto"/>
                  </w:divBdr>
                  <w:divsChild>
                    <w:div w:id="266280632">
                      <w:marLeft w:val="0"/>
                      <w:marRight w:val="0"/>
                      <w:marTop w:val="0"/>
                      <w:marBottom w:val="0"/>
                      <w:divBdr>
                        <w:top w:val="none" w:sz="0" w:space="0" w:color="auto"/>
                        <w:left w:val="none" w:sz="0" w:space="0" w:color="auto"/>
                        <w:bottom w:val="none" w:sz="0" w:space="0" w:color="auto"/>
                        <w:right w:val="none" w:sz="0" w:space="0" w:color="auto"/>
                      </w:divBdr>
                      <w:divsChild>
                        <w:div w:id="1845969158">
                          <w:marLeft w:val="0"/>
                          <w:marRight w:val="0"/>
                          <w:marTop w:val="0"/>
                          <w:marBottom w:val="0"/>
                          <w:divBdr>
                            <w:top w:val="none" w:sz="0" w:space="0" w:color="auto"/>
                            <w:left w:val="none" w:sz="0" w:space="0" w:color="auto"/>
                            <w:bottom w:val="none" w:sz="0" w:space="0" w:color="auto"/>
                            <w:right w:val="none" w:sz="0" w:space="0" w:color="auto"/>
                          </w:divBdr>
                          <w:divsChild>
                            <w:div w:id="146828085">
                              <w:marLeft w:val="0"/>
                              <w:marRight w:val="0"/>
                              <w:marTop w:val="0"/>
                              <w:marBottom w:val="0"/>
                              <w:divBdr>
                                <w:top w:val="none" w:sz="0" w:space="0" w:color="auto"/>
                                <w:left w:val="none" w:sz="0" w:space="0" w:color="auto"/>
                                <w:bottom w:val="none" w:sz="0" w:space="0" w:color="auto"/>
                                <w:right w:val="none" w:sz="0" w:space="0" w:color="auto"/>
                              </w:divBdr>
                              <w:divsChild>
                                <w:div w:id="1331060783">
                                  <w:marLeft w:val="0"/>
                                  <w:marRight w:val="0"/>
                                  <w:marTop w:val="0"/>
                                  <w:marBottom w:val="0"/>
                                  <w:divBdr>
                                    <w:top w:val="none" w:sz="0" w:space="0" w:color="auto"/>
                                    <w:left w:val="none" w:sz="0" w:space="0" w:color="auto"/>
                                    <w:bottom w:val="none" w:sz="0" w:space="0" w:color="auto"/>
                                    <w:right w:val="none" w:sz="0" w:space="0" w:color="auto"/>
                                  </w:divBdr>
                                  <w:divsChild>
                                    <w:div w:id="952438530">
                                      <w:marLeft w:val="0"/>
                                      <w:marRight w:val="0"/>
                                      <w:marTop w:val="0"/>
                                      <w:marBottom w:val="0"/>
                                      <w:divBdr>
                                        <w:top w:val="none" w:sz="0" w:space="0" w:color="auto"/>
                                        <w:left w:val="none" w:sz="0" w:space="0" w:color="auto"/>
                                        <w:bottom w:val="none" w:sz="0" w:space="0" w:color="auto"/>
                                        <w:right w:val="none" w:sz="0" w:space="0" w:color="auto"/>
                                      </w:divBdr>
                                      <w:divsChild>
                                        <w:div w:id="1742604977">
                                          <w:marLeft w:val="0"/>
                                          <w:marRight w:val="0"/>
                                          <w:marTop w:val="0"/>
                                          <w:marBottom w:val="0"/>
                                          <w:divBdr>
                                            <w:top w:val="none" w:sz="0" w:space="0" w:color="auto"/>
                                            <w:left w:val="none" w:sz="0" w:space="0" w:color="auto"/>
                                            <w:bottom w:val="none" w:sz="0" w:space="0" w:color="auto"/>
                                            <w:right w:val="none" w:sz="0" w:space="0" w:color="auto"/>
                                          </w:divBdr>
                                          <w:divsChild>
                                            <w:div w:id="1375084612">
                                              <w:marLeft w:val="0"/>
                                              <w:marRight w:val="0"/>
                                              <w:marTop w:val="0"/>
                                              <w:marBottom w:val="0"/>
                                              <w:divBdr>
                                                <w:top w:val="none" w:sz="0" w:space="0" w:color="auto"/>
                                                <w:left w:val="none" w:sz="0" w:space="0" w:color="auto"/>
                                                <w:bottom w:val="none" w:sz="0" w:space="0" w:color="auto"/>
                                                <w:right w:val="none" w:sz="0" w:space="0" w:color="auto"/>
                                              </w:divBdr>
                                              <w:divsChild>
                                                <w:div w:id="1455058313">
                                                  <w:marLeft w:val="0"/>
                                                  <w:marRight w:val="0"/>
                                                  <w:marTop w:val="0"/>
                                                  <w:marBottom w:val="0"/>
                                                  <w:divBdr>
                                                    <w:top w:val="none" w:sz="0" w:space="0" w:color="auto"/>
                                                    <w:left w:val="none" w:sz="0" w:space="0" w:color="auto"/>
                                                    <w:bottom w:val="none" w:sz="0" w:space="0" w:color="auto"/>
                                                    <w:right w:val="none" w:sz="0" w:space="0" w:color="auto"/>
                                                  </w:divBdr>
                                                  <w:divsChild>
                                                    <w:div w:id="1127815632">
                                                      <w:marLeft w:val="0"/>
                                                      <w:marRight w:val="0"/>
                                                      <w:marTop w:val="0"/>
                                                      <w:marBottom w:val="0"/>
                                                      <w:divBdr>
                                                        <w:top w:val="none" w:sz="0" w:space="0" w:color="auto"/>
                                                        <w:left w:val="none" w:sz="0" w:space="0" w:color="auto"/>
                                                        <w:bottom w:val="none" w:sz="0" w:space="0" w:color="auto"/>
                                                        <w:right w:val="none" w:sz="0" w:space="0" w:color="auto"/>
                                                      </w:divBdr>
                                                      <w:divsChild>
                                                        <w:div w:id="211774914">
                                                          <w:marLeft w:val="0"/>
                                                          <w:marRight w:val="0"/>
                                                          <w:marTop w:val="0"/>
                                                          <w:marBottom w:val="0"/>
                                                          <w:divBdr>
                                                            <w:top w:val="none" w:sz="0" w:space="0" w:color="auto"/>
                                                            <w:left w:val="none" w:sz="0" w:space="0" w:color="auto"/>
                                                            <w:bottom w:val="none" w:sz="0" w:space="0" w:color="auto"/>
                                                            <w:right w:val="none" w:sz="0" w:space="0" w:color="auto"/>
                                                          </w:divBdr>
                                                          <w:divsChild>
                                                            <w:div w:id="252590905">
                                                              <w:marLeft w:val="0"/>
                                                              <w:marRight w:val="0"/>
                                                              <w:marTop w:val="0"/>
                                                              <w:marBottom w:val="0"/>
                                                              <w:divBdr>
                                                                <w:top w:val="none" w:sz="0" w:space="0" w:color="auto"/>
                                                                <w:left w:val="none" w:sz="0" w:space="0" w:color="auto"/>
                                                                <w:bottom w:val="none" w:sz="0" w:space="0" w:color="auto"/>
                                                                <w:right w:val="none" w:sz="0" w:space="0" w:color="auto"/>
                                                              </w:divBdr>
                                                              <w:divsChild>
                                                                <w:div w:id="500268998">
                                                                  <w:marLeft w:val="0"/>
                                                                  <w:marRight w:val="0"/>
                                                                  <w:marTop w:val="0"/>
                                                                  <w:marBottom w:val="0"/>
                                                                  <w:divBdr>
                                                                    <w:top w:val="none" w:sz="0" w:space="0" w:color="auto"/>
                                                                    <w:left w:val="none" w:sz="0" w:space="0" w:color="auto"/>
                                                                    <w:bottom w:val="none" w:sz="0" w:space="0" w:color="auto"/>
                                                                    <w:right w:val="none" w:sz="0" w:space="0" w:color="auto"/>
                                                                  </w:divBdr>
                                                                  <w:divsChild>
                                                                    <w:div w:id="1491555918">
                                                                      <w:marLeft w:val="0"/>
                                                                      <w:marRight w:val="0"/>
                                                                      <w:marTop w:val="0"/>
                                                                      <w:marBottom w:val="0"/>
                                                                      <w:divBdr>
                                                                        <w:top w:val="none" w:sz="0" w:space="0" w:color="auto"/>
                                                                        <w:left w:val="none" w:sz="0" w:space="0" w:color="auto"/>
                                                                        <w:bottom w:val="none" w:sz="0" w:space="0" w:color="auto"/>
                                                                        <w:right w:val="none" w:sz="0" w:space="0" w:color="auto"/>
                                                                      </w:divBdr>
                                                                      <w:divsChild>
                                                                        <w:div w:id="295844026">
                                                                          <w:marLeft w:val="0"/>
                                                                          <w:marRight w:val="0"/>
                                                                          <w:marTop w:val="0"/>
                                                                          <w:marBottom w:val="0"/>
                                                                          <w:divBdr>
                                                                            <w:top w:val="none" w:sz="0" w:space="0" w:color="auto"/>
                                                                            <w:left w:val="none" w:sz="0" w:space="0" w:color="auto"/>
                                                                            <w:bottom w:val="none" w:sz="0" w:space="0" w:color="auto"/>
                                                                            <w:right w:val="none" w:sz="0" w:space="0" w:color="auto"/>
                                                                          </w:divBdr>
                                                                          <w:divsChild>
                                                                            <w:div w:id="396779027">
                                                                              <w:marLeft w:val="0"/>
                                                                              <w:marRight w:val="0"/>
                                                                              <w:marTop w:val="0"/>
                                                                              <w:marBottom w:val="0"/>
                                                                              <w:divBdr>
                                                                                <w:top w:val="none" w:sz="0" w:space="0" w:color="auto"/>
                                                                                <w:left w:val="none" w:sz="0" w:space="0" w:color="auto"/>
                                                                                <w:bottom w:val="none" w:sz="0" w:space="0" w:color="auto"/>
                                                                                <w:right w:val="none" w:sz="0" w:space="0" w:color="auto"/>
                                                                              </w:divBdr>
                                                                              <w:divsChild>
                                                                                <w:div w:id="2143617168">
                                                                                  <w:marLeft w:val="0"/>
                                                                                  <w:marRight w:val="0"/>
                                                                                  <w:marTop w:val="0"/>
                                                                                  <w:marBottom w:val="0"/>
                                                                                  <w:divBdr>
                                                                                    <w:top w:val="none" w:sz="0" w:space="0" w:color="auto"/>
                                                                                    <w:left w:val="none" w:sz="0" w:space="0" w:color="auto"/>
                                                                                    <w:bottom w:val="none" w:sz="0" w:space="0" w:color="auto"/>
                                                                                    <w:right w:val="none" w:sz="0" w:space="0" w:color="auto"/>
                                                                                  </w:divBdr>
                                                                                  <w:divsChild>
                                                                                    <w:div w:id="157965385">
                                                                                      <w:marLeft w:val="0"/>
                                                                                      <w:marRight w:val="0"/>
                                                                                      <w:marTop w:val="0"/>
                                                                                      <w:marBottom w:val="0"/>
                                                                                      <w:divBdr>
                                                                                        <w:top w:val="none" w:sz="0" w:space="0" w:color="auto"/>
                                                                                        <w:left w:val="none" w:sz="0" w:space="0" w:color="auto"/>
                                                                                        <w:bottom w:val="none" w:sz="0" w:space="0" w:color="auto"/>
                                                                                        <w:right w:val="none" w:sz="0" w:space="0" w:color="auto"/>
                                                                                      </w:divBdr>
                                                                                      <w:divsChild>
                                                                                        <w:div w:id="456459558">
                                                                                          <w:marLeft w:val="0"/>
                                                                                          <w:marRight w:val="0"/>
                                                                                          <w:marTop w:val="0"/>
                                                                                          <w:marBottom w:val="0"/>
                                                                                          <w:divBdr>
                                                                                            <w:top w:val="none" w:sz="0" w:space="0" w:color="auto"/>
                                                                                            <w:left w:val="none" w:sz="0" w:space="0" w:color="auto"/>
                                                                                            <w:bottom w:val="none" w:sz="0" w:space="0" w:color="auto"/>
                                                                                            <w:right w:val="none" w:sz="0" w:space="0" w:color="auto"/>
                                                                                          </w:divBdr>
                                                                                          <w:divsChild>
                                                                                            <w:div w:id="1101141548">
                                                                                              <w:marLeft w:val="0"/>
                                                                                              <w:marRight w:val="0"/>
                                                                                              <w:marTop w:val="0"/>
                                                                                              <w:marBottom w:val="0"/>
                                                                                              <w:divBdr>
                                                                                                <w:top w:val="none" w:sz="0" w:space="0" w:color="auto"/>
                                                                                                <w:left w:val="none" w:sz="0" w:space="0" w:color="auto"/>
                                                                                                <w:bottom w:val="none" w:sz="0" w:space="0" w:color="auto"/>
                                                                                                <w:right w:val="none" w:sz="0" w:space="0" w:color="auto"/>
                                                                                              </w:divBdr>
                                                                                              <w:divsChild>
                                                                                                <w:div w:id="1546794370">
                                                                                                  <w:marLeft w:val="0"/>
                                                                                                  <w:marRight w:val="0"/>
                                                                                                  <w:marTop w:val="0"/>
                                                                                                  <w:marBottom w:val="0"/>
                                                                                                  <w:divBdr>
                                                                                                    <w:top w:val="none" w:sz="0" w:space="0" w:color="auto"/>
                                                                                                    <w:left w:val="none" w:sz="0" w:space="0" w:color="auto"/>
                                                                                                    <w:bottom w:val="none" w:sz="0" w:space="0" w:color="auto"/>
                                                                                                    <w:right w:val="none" w:sz="0" w:space="0" w:color="auto"/>
                                                                                                  </w:divBdr>
                                                                                                  <w:divsChild>
                                                                                                    <w:div w:id="1498613726">
                                                                                                      <w:marLeft w:val="0"/>
                                                                                                      <w:marRight w:val="0"/>
                                                                                                      <w:marTop w:val="0"/>
                                                                                                      <w:marBottom w:val="0"/>
                                                                                                      <w:divBdr>
                                                                                                        <w:top w:val="none" w:sz="0" w:space="0" w:color="auto"/>
                                                                                                        <w:left w:val="none" w:sz="0" w:space="0" w:color="auto"/>
                                                                                                        <w:bottom w:val="none" w:sz="0" w:space="0" w:color="auto"/>
                                                                                                        <w:right w:val="none" w:sz="0" w:space="0" w:color="auto"/>
                                                                                                      </w:divBdr>
                                                                                                      <w:divsChild>
                                                                                                        <w:div w:id="10631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killeenisd.org"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hristianne.Shinn@killeeisd.org"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lleenisd.or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Christianne.Shinn@killeenisd.org" TargetMode="External"/><Relationship Id="rId23" Type="http://schemas.openxmlformats.org/officeDocument/2006/relationships/hyperlink" Target="https://www.killeenisd.org/cms/lib/TX02205734/Centricity/Domain/7180/CompletedDistrictHandbook24-25sy.pdf" TargetMode="External"/><Relationship Id="rId28" Type="http://schemas.microsoft.com/office/2020/10/relationships/intelligence" Target="intelligence2.xml"/><Relationship Id="rId10" Type="http://schemas.openxmlformats.org/officeDocument/2006/relationships/hyperlink" Target="http://www.kisdissafe.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aul.Duerre@killeenisd.org"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423DB-93F3-44CF-9AA3-53B7130A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17859</Words>
  <Characters>101802</Characters>
  <Application>Microsoft Office Word</Application>
  <DocSecurity>4</DocSecurity>
  <Lines>848</Lines>
  <Paragraphs>238</Paragraphs>
  <ScaleCrop>false</ScaleCrop>
  <HeadingPairs>
    <vt:vector size="2" baseType="variant">
      <vt:variant>
        <vt:lpstr>Title</vt:lpstr>
      </vt:variant>
      <vt:variant>
        <vt:i4>1</vt:i4>
      </vt:variant>
    </vt:vector>
  </HeadingPairs>
  <TitlesOfParts>
    <vt:vector size="1" baseType="lpstr">
      <vt:lpstr>Live Oak Ridge Student Handbook</vt:lpstr>
    </vt:vector>
  </TitlesOfParts>
  <Company>Killeen ISD</Company>
  <LinksUpToDate>false</LinksUpToDate>
  <CharactersWithSpaces>119423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Oak Ridge Student Handbook</dc:title>
  <dc:subject/>
  <dc:creator>Kenya Haynes</dc:creator>
  <cp:keywords/>
  <cp:lastModifiedBy>Sharvon Dames</cp:lastModifiedBy>
  <cp:revision>2</cp:revision>
  <cp:lastPrinted>2024-07-31T21:19:00Z</cp:lastPrinted>
  <dcterms:created xsi:type="dcterms:W3CDTF">2024-08-16T04:42:00Z</dcterms:created>
  <dcterms:modified xsi:type="dcterms:W3CDTF">2024-08-16T04:42:00Z</dcterms:modified>
</cp:coreProperties>
</file>